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E47" w:rsidRPr="001961EB" w:rsidRDefault="00A65BD9">
      <w:pPr>
        <w:rPr>
          <w:rFonts w:ascii="ＭＳ ゴシック" w:eastAsia="ＭＳ ゴシック" w:hAnsi="ＭＳ ゴシック"/>
          <w:sz w:val="22"/>
        </w:rPr>
      </w:pPr>
      <w:r w:rsidRPr="001961EB">
        <w:rPr>
          <w:rFonts w:ascii="ＭＳ ゴシック" w:eastAsia="ＭＳ ゴシック" w:hAnsi="ＭＳ ゴシック" w:hint="eastAsia"/>
          <w:sz w:val="22"/>
        </w:rPr>
        <w:t>20～</w:t>
      </w:r>
      <w:r w:rsidR="009038FF" w:rsidRPr="001961EB">
        <w:rPr>
          <w:rFonts w:ascii="ＭＳ ゴシック" w:eastAsia="ＭＳ ゴシック" w:hAnsi="ＭＳ ゴシック" w:hint="eastAsia"/>
          <w:sz w:val="22"/>
        </w:rPr>
        <w:t>30</w:t>
      </w:r>
      <w:r w:rsidR="00273E47" w:rsidRPr="001961EB">
        <w:rPr>
          <w:rFonts w:ascii="ＭＳ ゴシック" w:eastAsia="ＭＳ ゴシック" w:hAnsi="ＭＳ ゴシック" w:hint="eastAsia"/>
          <w:sz w:val="22"/>
        </w:rPr>
        <w:t>歳代の食事</w:t>
      </w:r>
    </w:p>
    <w:p w:rsidR="00440BC3" w:rsidRPr="001961EB" w:rsidRDefault="00273E47">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ご自身の健康に関心がありますか？生涯元気で過ごすためには、この頃から健康な生活習慣の改善を意識しておくことが大切です。あなたの生活習慣はいかがですか？</w:t>
      </w:r>
    </w:p>
    <w:p w:rsidR="00273E47" w:rsidRPr="001961EB" w:rsidRDefault="00273E47">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ポイント1　適正体重を保つ</w:t>
      </w:r>
    </w:p>
    <w:p w:rsidR="00273E47" w:rsidRPr="001961EB" w:rsidRDefault="00273E47" w:rsidP="00273E47">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体重は多すぎても少なすぎても問題です。適正体重はＢＭＩを用いることが一般的です。</w:t>
      </w:r>
    </w:p>
    <w:p w:rsidR="00FC186F" w:rsidRPr="001961EB" w:rsidRDefault="00273E47" w:rsidP="00FC186F">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自分のＢＭＩを計算してみましょう</w:t>
      </w:r>
      <w:r w:rsidR="001D1143" w:rsidRPr="001961EB">
        <w:rPr>
          <w:rFonts w:ascii="ＭＳ ゴシック" w:eastAsia="ＭＳ ゴシック" w:hAnsi="ＭＳ ゴシック" w:hint="eastAsia"/>
          <w:color w:val="262626"/>
          <w:sz w:val="22"/>
        </w:rPr>
        <w:t>。</w:t>
      </w:r>
    </w:p>
    <w:p w:rsidR="00273E47" w:rsidRPr="001961EB" w:rsidRDefault="00FC186F" w:rsidP="00273E47">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ＢＭＩ（体格指数）</w:t>
      </w:r>
      <w:r w:rsidR="00273E47" w:rsidRPr="001961EB">
        <w:rPr>
          <w:rFonts w:ascii="ＭＳ ゴシック" w:eastAsia="ＭＳ ゴシック" w:hAnsi="ＭＳ ゴシック" w:hint="eastAsia"/>
          <w:color w:val="262626"/>
          <w:sz w:val="22"/>
        </w:rPr>
        <w:t>ＢＭＩの計算方法は、体重（kg）÷身長（m）÷身長（m）で計算します。</w:t>
      </w:r>
    </w:p>
    <w:p w:rsidR="00273E47" w:rsidRPr="001961EB" w:rsidRDefault="00273E47" w:rsidP="00273E47">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体格の判定は、25以上が肥満、18.5～25未満が正常、18.5未満がやせに分類されます</w:t>
      </w:r>
    </w:p>
    <w:p w:rsidR="00013111" w:rsidRPr="001961EB" w:rsidRDefault="00273E47" w:rsidP="00013111">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＜例＞</w:t>
      </w:r>
      <w:r w:rsidR="00013111" w:rsidRPr="001961EB">
        <w:rPr>
          <w:rFonts w:ascii="ＭＳ ゴシック" w:eastAsia="ＭＳ ゴシック" w:hAnsi="ＭＳ ゴシック" w:hint="eastAsia"/>
          <w:color w:val="262626"/>
          <w:sz w:val="22"/>
        </w:rPr>
        <w:t>体重５０kg</w:t>
      </w:r>
      <w:r w:rsidR="001D1143" w:rsidRPr="001961EB">
        <w:rPr>
          <w:rFonts w:ascii="ＭＳ ゴシック" w:eastAsia="ＭＳ ゴシック" w:hAnsi="ＭＳ ゴシック" w:hint="eastAsia"/>
          <w:color w:val="262626"/>
          <w:sz w:val="22"/>
        </w:rPr>
        <w:t>、身長１６０㎝の人のＢＭＩは？</w:t>
      </w:r>
      <w:r w:rsidR="00013111" w:rsidRPr="001961EB">
        <w:rPr>
          <w:rFonts w:ascii="ＭＳ ゴシック" w:eastAsia="ＭＳ ゴシック" w:hAnsi="ＭＳ ゴシック" w:hint="eastAsia"/>
          <w:color w:val="262626"/>
          <w:sz w:val="22"/>
        </w:rPr>
        <w:t>５０（kg）÷1.6（ｍ）÷1.6（ｍ）＝19.5</w:t>
      </w:r>
    </w:p>
    <w:p w:rsidR="00013111" w:rsidRPr="001961EB" w:rsidRDefault="00013111" w:rsidP="00013111">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ＢＭＩ（体格指数）</w:t>
      </w:r>
    </w:p>
    <w:p w:rsidR="00013111" w:rsidRDefault="00013111" w:rsidP="00273E47">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１８．５未満　低体重　（やせ）</w:t>
      </w:r>
      <w:r w:rsidR="00123665" w:rsidRPr="001961EB">
        <w:rPr>
          <w:rFonts w:ascii="ＭＳ ゴシック" w:eastAsia="ＭＳ ゴシック" w:hAnsi="ＭＳ ゴシック" w:hint="eastAsia"/>
          <w:color w:val="262626"/>
          <w:sz w:val="22"/>
        </w:rPr>
        <w:t xml:space="preserve">　</w:t>
      </w:r>
      <w:r w:rsidRPr="001961EB">
        <w:rPr>
          <w:rFonts w:ascii="ＭＳ ゴシック" w:eastAsia="ＭＳ ゴシック" w:hAnsi="ＭＳ ゴシック" w:hint="eastAsia"/>
          <w:color w:val="262626"/>
          <w:sz w:val="22"/>
        </w:rPr>
        <w:t>１８．５以上２５未満　ふつう</w:t>
      </w:r>
      <w:r w:rsidR="00123665" w:rsidRPr="001961EB">
        <w:rPr>
          <w:rFonts w:ascii="ＭＳ ゴシック" w:eastAsia="ＭＳ ゴシック" w:hAnsi="ＭＳ ゴシック" w:hint="eastAsia"/>
          <w:color w:val="262626"/>
          <w:sz w:val="22"/>
        </w:rPr>
        <w:t xml:space="preserve">　</w:t>
      </w:r>
      <w:r w:rsidRPr="001961EB">
        <w:rPr>
          <w:rFonts w:ascii="ＭＳ ゴシック" w:eastAsia="ＭＳ ゴシック" w:hAnsi="ＭＳ ゴシック" w:hint="eastAsia"/>
          <w:color w:val="262626"/>
          <w:sz w:val="22"/>
        </w:rPr>
        <w:t>２５．０以上肥　満</w:t>
      </w:r>
    </w:p>
    <w:p w:rsidR="00900B56" w:rsidRPr="00BB7F04" w:rsidRDefault="00BB7F04" w:rsidP="00BB7F04">
      <w:pPr>
        <w:rPr>
          <w:rFonts w:ascii="ＭＳ ゴシック" w:eastAsia="ＭＳ ゴシック" w:hAnsi="ＭＳ ゴシック"/>
          <w:color w:val="262626"/>
          <w:sz w:val="22"/>
        </w:rPr>
      </w:pPr>
      <w:r>
        <w:rPr>
          <w:rFonts w:ascii="ＭＳ ゴシック" w:eastAsia="ＭＳ ゴシック" w:hAnsi="ＭＳ ゴシック" w:hint="eastAsia"/>
          <w:color w:val="262626"/>
          <w:sz w:val="22"/>
        </w:rPr>
        <w:t xml:space="preserve">やせ　</w:t>
      </w:r>
      <w:r w:rsidR="001018A8">
        <w:rPr>
          <w:rFonts w:ascii="ＭＳ ゴシック" w:eastAsia="ＭＳ ゴシック" w:hAnsi="ＭＳ ゴシック" w:hint="eastAsia"/>
          <w:color w:val="262626"/>
          <w:sz w:val="22"/>
        </w:rPr>
        <w:t>～</w:t>
      </w:r>
      <w:r w:rsidR="00900B56" w:rsidRPr="001961EB">
        <w:rPr>
          <w:rFonts w:ascii="ＭＳ ゴシック" w:eastAsia="ＭＳ ゴシック" w:hAnsi="ＭＳ ゴシック" w:hint="eastAsia"/>
          <w:color w:val="000000" w:themeColor="text1"/>
          <w:sz w:val="22"/>
        </w:rPr>
        <w:t>20代の女性のやせが問題になっています</w:t>
      </w:r>
      <w:r w:rsidR="001018A8">
        <w:rPr>
          <w:rFonts w:ascii="ＭＳ ゴシック" w:eastAsia="ＭＳ ゴシック" w:hAnsi="ＭＳ ゴシック" w:hint="eastAsia"/>
          <w:color w:val="000000" w:themeColor="text1"/>
          <w:sz w:val="22"/>
        </w:rPr>
        <w:t>～</w:t>
      </w:r>
    </w:p>
    <w:p w:rsidR="00900B56" w:rsidRPr="001961EB" w:rsidRDefault="00900B56" w:rsidP="001D1143">
      <w:pPr>
        <w:tabs>
          <w:tab w:val="left" w:pos="3360"/>
        </w:tabs>
        <w:rPr>
          <w:rFonts w:ascii="ＭＳ ゴシック" w:eastAsia="ＭＳ ゴシック" w:hAnsi="ＭＳ ゴシック"/>
          <w:color w:val="262626"/>
          <w:sz w:val="22"/>
        </w:rPr>
      </w:pPr>
      <w:r w:rsidRPr="001961EB">
        <w:rPr>
          <w:rFonts w:ascii="ＭＳ ゴシック" w:eastAsia="ＭＳ ゴシック" w:hAnsi="ＭＳ ゴシック" w:hint="eastAsia"/>
          <w:color w:val="000000" w:themeColor="text1"/>
          <w:sz w:val="22"/>
        </w:rPr>
        <w:t>ダイエットのために食事を抜くと基</w:t>
      </w:r>
      <w:r w:rsidRPr="001961EB">
        <w:rPr>
          <w:rFonts w:ascii="ＭＳ ゴシック" w:eastAsia="ＭＳ ゴシック" w:hAnsi="ＭＳ ゴシック" w:hint="eastAsia"/>
          <w:color w:val="262626"/>
          <w:sz w:val="22"/>
        </w:rPr>
        <w:t>礎代謝が低下して逆効果です。食事を抜くと体はエネルギーを溜め込もうとして、かえって太る原因になります。また、だるい、疲れやすい、体が冷える、便秘など、体調を崩すことにもつながります。適正体重を保つためにバランスの良い食事を心がけましょう。</w:t>
      </w:r>
    </w:p>
    <w:p w:rsidR="00900B56" w:rsidRPr="001961EB" w:rsidRDefault="00900B56" w:rsidP="00900B56">
      <w:pPr>
        <w:tabs>
          <w:tab w:val="left" w:pos="3360"/>
        </w:tabs>
        <w:rPr>
          <w:rFonts w:ascii="ＭＳ ゴシック" w:eastAsia="ＭＳ ゴシック" w:hAnsi="ＭＳ ゴシック"/>
          <w:color w:val="FF0000"/>
          <w:sz w:val="22"/>
        </w:rPr>
      </w:pPr>
    </w:p>
    <w:p w:rsidR="00900B56" w:rsidRPr="001961EB" w:rsidRDefault="00900B56" w:rsidP="00273E47">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ポイント２　1日3食の食事バランスを考える</w:t>
      </w:r>
    </w:p>
    <w:p w:rsidR="009565AB" w:rsidRPr="001961EB" w:rsidRDefault="00900B56" w:rsidP="009565AB">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バランスのよい食事とは、１日に必要な栄養素が効率よくとれる食事です。主食（ごはん、パン、麺）・副菜（野菜のおかず）・主菜（肉・魚・卵・豆腐のおかず）</w:t>
      </w:r>
      <w:r w:rsidR="003F26E7" w:rsidRPr="001961EB">
        <w:rPr>
          <w:rFonts w:ascii="ＭＳ ゴシック" w:eastAsia="ＭＳ ゴシック" w:hAnsi="ＭＳ ゴシック" w:hint="eastAsia"/>
          <w:color w:val="262626"/>
          <w:sz w:val="22"/>
        </w:rPr>
        <w:t>を揃えて食事をすることがポイントです。</w:t>
      </w:r>
      <w:r w:rsidR="009565AB" w:rsidRPr="001961EB">
        <w:rPr>
          <w:rFonts w:ascii="ＭＳ ゴシック" w:eastAsia="ＭＳ ゴシック" w:hAnsi="ＭＳ ゴシック" w:hint="eastAsia"/>
          <w:color w:val="262626"/>
          <w:sz w:val="22"/>
        </w:rPr>
        <w:t>主食は、動くためのエネルギー源。脳を動かすための糖質が多く含まれます。</w:t>
      </w:r>
    </w:p>
    <w:p w:rsidR="009565AB" w:rsidRPr="001961EB" w:rsidRDefault="009565AB" w:rsidP="001D1143">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副菜は体の調子を整えるビタミン源。栄養素の吸収を高めたり、野菜等に含まれる食物繊維は便の量を増やしたりします。</w:t>
      </w:r>
      <w:r w:rsidR="007D5112">
        <w:rPr>
          <w:rFonts w:ascii="ＭＳ ゴシック" w:eastAsia="ＭＳ ゴシック" w:hAnsi="ＭＳ ゴシック" w:hint="eastAsia"/>
          <w:color w:val="262626"/>
          <w:sz w:val="22"/>
        </w:rPr>
        <w:t>主菜は体をつくるたんぱく質。からだがだるい、疲れやすい、貧血など、気になることがある方は、量と質の見直しが必要です。</w:t>
      </w:r>
    </w:p>
    <w:p w:rsidR="00A7621B" w:rsidRPr="001961EB" w:rsidRDefault="00A7621B" w:rsidP="00A7621B">
      <w:pPr>
        <w:rPr>
          <w:rFonts w:ascii="ＭＳ ゴシック" w:eastAsia="ＭＳ ゴシック" w:hAnsi="ＭＳ ゴシック"/>
          <w:color w:val="000000" w:themeColor="text1"/>
          <w:sz w:val="22"/>
        </w:rPr>
      </w:pPr>
      <w:r w:rsidRPr="001961EB">
        <w:rPr>
          <w:rFonts w:ascii="ＭＳ ゴシック" w:eastAsia="ＭＳ ゴシック" w:hAnsi="ＭＳ ゴシック" w:hint="eastAsia"/>
          <w:color w:val="000000" w:themeColor="text1"/>
          <w:sz w:val="22"/>
        </w:rPr>
        <w:t>品川保健センター☎3474-2902・大井保健センター☎3772-2666・荏原保健センター☎3788-7015</w:t>
      </w:r>
    </w:p>
    <w:p w:rsidR="003F26E7" w:rsidRPr="001961EB" w:rsidRDefault="003F26E7" w:rsidP="00A7621B">
      <w:pPr>
        <w:rPr>
          <w:rFonts w:ascii="ＭＳ ゴシック" w:eastAsia="ＭＳ ゴシック" w:hAnsi="ＭＳ ゴシック"/>
          <w:color w:val="000000" w:themeColor="text1"/>
          <w:sz w:val="22"/>
        </w:rPr>
      </w:pPr>
    </w:p>
    <w:p w:rsidR="00A7621B" w:rsidRPr="001961EB" w:rsidRDefault="00A7621B" w:rsidP="00A7621B">
      <w:pPr>
        <w:rPr>
          <w:rFonts w:ascii="ＭＳ ゴシック" w:eastAsia="ＭＳ ゴシック" w:hAnsi="ＭＳ ゴシック"/>
          <w:color w:val="000000" w:themeColor="text1"/>
          <w:sz w:val="22"/>
        </w:rPr>
      </w:pPr>
      <w:r w:rsidRPr="001961EB">
        <w:rPr>
          <w:rFonts w:ascii="ＭＳ ゴシック" w:eastAsia="ＭＳ ゴシック" w:hAnsi="ＭＳ ゴシック" w:hint="eastAsia"/>
          <w:color w:val="000000" w:themeColor="text1"/>
          <w:sz w:val="22"/>
        </w:rPr>
        <w:t>ポイント３　肥満にならないために</w:t>
      </w:r>
    </w:p>
    <w:p w:rsidR="00A7621B" w:rsidRPr="001961EB" w:rsidRDefault="00A7621B" w:rsidP="00A7621B">
      <w:pPr>
        <w:tabs>
          <w:tab w:val="left" w:pos="1455"/>
        </w:tabs>
        <w:rPr>
          <w:rFonts w:ascii="ＭＳ ゴシック" w:eastAsia="ＭＳ ゴシック" w:hAnsi="ＭＳ ゴシック"/>
          <w:color w:val="262626"/>
          <w:sz w:val="22"/>
        </w:rPr>
      </w:pPr>
      <w:r w:rsidRPr="001961EB">
        <w:rPr>
          <w:rFonts w:ascii="ＭＳ ゴシック" w:eastAsia="ＭＳ ゴシック" w:hAnsi="ＭＳ ゴシック" w:hint="eastAsia"/>
          <w:color w:val="000000" w:themeColor="text1"/>
          <w:sz w:val="22"/>
        </w:rPr>
        <w:t>肥満と</w:t>
      </w:r>
      <w:r w:rsidRPr="001961EB">
        <w:rPr>
          <w:rFonts w:ascii="ＭＳ ゴシック" w:eastAsia="ＭＳ ゴシック" w:hAnsi="ＭＳ ゴシック" w:hint="eastAsia"/>
          <w:color w:val="262626"/>
          <w:sz w:val="22"/>
        </w:rPr>
        <w:t>は、体内に脂肪が増えすぎた状態のことです。正常な脂肪細胞は、食欲を抑えたり、血圧や中性脂肪、血糖値を正常に保ったり、血管壁を修復したりする働きがあります。しかし、肥大した脂肪細胞からは、血圧や血糖値を上げたり、血栓を作りやすくする物質が増えたり、高血圧や脂質異常症、糖尿病などの原因になることがあります。バランスの良い食事や運動、飲酒、ストレスなど、生活習慣を見直してみましょう。</w:t>
      </w:r>
    </w:p>
    <w:p w:rsidR="00A7621B" w:rsidRPr="001961EB" w:rsidRDefault="00A7621B" w:rsidP="00A7621B">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やせの危険～貧血・骨粗しょう症～</w:t>
      </w:r>
    </w:p>
    <w:p w:rsidR="00A7621B" w:rsidRPr="001961EB" w:rsidRDefault="00E2009A" w:rsidP="00A7621B">
      <w:pPr>
        <w:tabs>
          <w:tab w:val="left" w:pos="1455"/>
        </w:tabs>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7621B" w:rsidRPr="001961EB">
        <w:rPr>
          <w:rFonts w:ascii="ＭＳ ゴシック" w:eastAsia="ＭＳ ゴシック" w:hAnsi="ＭＳ ゴシック" w:hint="eastAsia"/>
          <w:color w:val="000000" w:themeColor="text1"/>
          <w:sz w:val="22"/>
        </w:rPr>
        <w:t>貧血　食事量が不足していると貧血につながる可能性があります。貧血のほとんどは体内の鉄不足による『鉄欠乏性貧血』です。鉄は吸収があまりよくない栄養素なので、食生活が不規則な人や貧血ぎみの人は特に意識して鉄をとることが大切です。鉄の吸収をよくするためには、バランスよく食べること、３食きちんと食べることです。また、鉄の吸収をよくするビタミンＣを含んだ野菜・果物を忘れないことです。</w:t>
      </w:r>
    </w:p>
    <w:p w:rsidR="00A7621B" w:rsidRPr="001961EB" w:rsidRDefault="00E2009A" w:rsidP="00A7621B">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7621B" w:rsidRPr="001961EB">
        <w:rPr>
          <w:rFonts w:ascii="ＭＳ ゴシック" w:eastAsia="ＭＳ ゴシック" w:hAnsi="ＭＳ ゴシック" w:hint="eastAsia"/>
          <w:color w:val="000000" w:themeColor="text1"/>
          <w:sz w:val="22"/>
        </w:rPr>
        <w:t>骨粗しょう症　食生活の乱れやダイエットにより、骨量が減少し、骨がもろくなることが</w:t>
      </w:r>
    </w:p>
    <w:p w:rsidR="0097493B" w:rsidRPr="001961EB" w:rsidRDefault="00A7621B" w:rsidP="0097493B">
      <w:pPr>
        <w:rPr>
          <w:rFonts w:ascii="ＭＳ ゴシック" w:eastAsia="ＭＳ ゴシック" w:hAnsi="ＭＳ ゴシック"/>
          <w:color w:val="000000" w:themeColor="text1"/>
          <w:sz w:val="22"/>
        </w:rPr>
      </w:pPr>
      <w:r w:rsidRPr="001961EB">
        <w:rPr>
          <w:rFonts w:ascii="ＭＳ ゴシック" w:eastAsia="ＭＳ ゴシック" w:hAnsi="ＭＳ ゴシック" w:hint="eastAsia"/>
          <w:color w:val="000000" w:themeColor="text1"/>
          <w:sz w:val="22"/>
        </w:rPr>
        <w:t>あります。カルシウムを十分にとり、吸収を助けるたんぱく質やビタミンＤ（魚、干椎茸等）、ビタミンＫ（納豆、ほうれん草、ひじき等）をいっしょに摂るようにしましょう。また、適度に日光に当たり、からだを動かして</w:t>
      </w:r>
      <w:bookmarkStart w:id="0" w:name="_GoBack"/>
      <w:bookmarkEnd w:id="0"/>
      <w:r w:rsidRPr="001961EB">
        <w:rPr>
          <w:rFonts w:ascii="ＭＳ ゴシック" w:eastAsia="ＭＳ ゴシック" w:hAnsi="ＭＳ ゴシック" w:hint="eastAsia"/>
          <w:color w:val="000000" w:themeColor="text1"/>
          <w:sz w:val="22"/>
        </w:rPr>
        <w:t>負荷をかけることで、カルシウムが骨に沈着しやすくなります。カルシ</w:t>
      </w:r>
      <w:r w:rsidRPr="001961EB">
        <w:rPr>
          <w:rFonts w:ascii="ＭＳ ゴシック" w:eastAsia="ＭＳ ゴシック" w:hAnsi="ＭＳ ゴシック" w:hint="eastAsia"/>
          <w:color w:val="000000" w:themeColor="text1"/>
          <w:sz w:val="22"/>
        </w:rPr>
        <w:lastRenderedPageBreak/>
        <w:t>ウムの吸収を妨げるリンを多く含む食べ物に注意！</w:t>
      </w:r>
      <w:r w:rsidR="00E2009A">
        <w:rPr>
          <w:rFonts w:ascii="ＭＳ ゴシック" w:eastAsia="ＭＳ ゴシック" w:hAnsi="ＭＳ ゴシック" w:hint="eastAsia"/>
          <w:color w:val="000000" w:themeColor="text1"/>
          <w:sz w:val="22"/>
        </w:rPr>
        <w:t>●インスタント食品　●清涼飲料水　●スナック菓子　●</w:t>
      </w:r>
      <w:r w:rsidR="0097493B" w:rsidRPr="001961EB">
        <w:rPr>
          <w:rFonts w:ascii="ＭＳ ゴシック" w:eastAsia="ＭＳ ゴシック" w:hAnsi="ＭＳ ゴシック" w:hint="eastAsia"/>
          <w:color w:val="000000" w:themeColor="text1"/>
          <w:sz w:val="22"/>
        </w:rPr>
        <w:t>練り製品</w:t>
      </w:r>
    </w:p>
    <w:p w:rsidR="0097493B" w:rsidRPr="001961EB" w:rsidRDefault="0097493B" w:rsidP="0097493B">
      <w:pPr>
        <w:rPr>
          <w:rFonts w:ascii="ＭＳ ゴシック" w:eastAsia="ＭＳ ゴシック" w:hAnsi="ＭＳ ゴシック"/>
          <w:color w:val="000000" w:themeColor="text1"/>
          <w:sz w:val="22"/>
        </w:rPr>
      </w:pPr>
    </w:p>
    <w:p w:rsidR="008F10ED" w:rsidRPr="001961EB" w:rsidRDefault="0097493B" w:rsidP="00A7621B">
      <w:pPr>
        <w:rPr>
          <w:rFonts w:ascii="ＭＳ ゴシック" w:eastAsia="ＭＳ ゴシック" w:hAnsi="ＭＳ ゴシック"/>
          <w:color w:val="262626"/>
          <w:sz w:val="22"/>
        </w:rPr>
      </w:pPr>
      <w:r w:rsidRPr="001961EB">
        <w:rPr>
          <w:rFonts w:ascii="ＭＳ ゴシック" w:eastAsia="ＭＳ ゴシック" w:hAnsi="ＭＳ ゴシック" w:hint="eastAsia"/>
          <w:color w:val="000000" w:themeColor="text1"/>
          <w:sz w:val="22"/>
        </w:rPr>
        <w:t>ポイント４　朝食をしっかり食</w:t>
      </w:r>
      <w:r w:rsidRPr="001961EB">
        <w:rPr>
          <w:rFonts w:ascii="ＭＳ ゴシック" w:eastAsia="ＭＳ ゴシック" w:hAnsi="ＭＳ ゴシック" w:hint="eastAsia"/>
          <w:color w:val="262626"/>
          <w:sz w:val="22"/>
        </w:rPr>
        <w:t>べて1日の</w:t>
      </w:r>
      <w:r w:rsidR="00CD7E80" w:rsidRPr="001961EB">
        <w:rPr>
          <w:rFonts w:ascii="ＭＳ ゴシック" w:eastAsia="ＭＳ ゴシック" w:hAnsi="ＭＳ ゴシック" w:hint="eastAsia"/>
          <w:color w:val="262626"/>
          <w:sz w:val="22"/>
        </w:rPr>
        <w:t>リズムを</w:t>
      </w:r>
      <w:r w:rsidR="008778D6">
        <w:rPr>
          <w:rFonts w:ascii="ＭＳ ゴシック" w:eastAsia="ＭＳ ゴシック" w:hAnsi="ＭＳ ゴシック" w:hint="eastAsia"/>
          <w:color w:val="262626"/>
          <w:sz w:val="22"/>
        </w:rPr>
        <w:t>！</w:t>
      </w:r>
    </w:p>
    <w:p w:rsidR="008F10ED" w:rsidRPr="001961EB" w:rsidRDefault="008F10ED" w:rsidP="001D1143">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朝食を摂ると</w:t>
      </w:r>
      <w:r w:rsidR="00DB4D3F">
        <w:rPr>
          <w:rFonts w:ascii="ＭＳ ゴシック" w:eastAsia="ＭＳ ゴシック" w:hAnsi="ＭＳ ゴシック" w:hint="eastAsia"/>
          <w:b/>
          <w:color w:val="262626"/>
          <w:sz w:val="22"/>
        </w:rPr>
        <w:t>・・・　・</w:t>
      </w:r>
      <w:r w:rsidRPr="001961EB">
        <w:rPr>
          <w:rFonts w:ascii="ＭＳ ゴシック" w:eastAsia="ＭＳ ゴシック" w:hAnsi="ＭＳ ゴシック" w:hint="eastAsia"/>
          <w:color w:val="262626"/>
          <w:sz w:val="22"/>
        </w:rPr>
        <w:t>脳の働きを活発にし、集中力や記憶力が高まり、仕事や勉強の能率アップが期待できる</w:t>
      </w:r>
    </w:p>
    <w:p w:rsidR="001D1143" w:rsidRPr="001961EB" w:rsidRDefault="008F10ED" w:rsidP="00A7621B">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・体温や血圧を上げることにより、代謝が高まる　・太りにくいからだをつくる・１日の栄養のバランスがよくなる・毎日の排便習慣を促す働きがある</w:t>
      </w:r>
      <w:r w:rsidR="001D1143" w:rsidRPr="001961EB">
        <w:rPr>
          <w:rFonts w:ascii="ＭＳ ゴシック" w:eastAsia="ＭＳ ゴシック" w:hAnsi="ＭＳ ゴシック" w:hint="eastAsia"/>
          <w:color w:val="262626"/>
          <w:sz w:val="22"/>
        </w:rPr>
        <w:t>・疲労感が少ない</w:t>
      </w:r>
    </w:p>
    <w:p w:rsidR="008F10ED" w:rsidRPr="001961EB" w:rsidRDefault="008F10ED" w:rsidP="00A7621B">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毎日朝食を食べるために</w:t>
      </w:r>
      <w:r w:rsidR="005A1603">
        <w:rPr>
          <w:rFonts w:ascii="ＭＳ ゴシック" w:eastAsia="ＭＳ ゴシック" w:hAnsi="ＭＳ ゴシック" w:hint="eastAsia"/>
          <w:color w:val="262626"/>
          <w:sz w:val="22"/>
        </w:rPr>
        <w:t>・・・</w:t>
      </w:r>
    </w:p>
    <w:p w:rsidR="008F10ED" w:rsidRPr="001961EB" w:rsidRDefault="008F10ED" w:rsidP="008F10ED">
      <w:pPr>
        <w:rPr>
          <w:rFonts w:ascii="ＭＳ ゴシック" w:eastAsia="ＭＳ ゴシック" w:hAnsi="ＭＳ ゴシック"/>
          <w:color w:val="262626"/>
          <w:sz w:val="22"/>
        </w:rPr>
      </w:pPr>
      <w:r w:rsidRPr="001961EB">
        <w:rPr>
          <w:rFonts w:ascii="ＭＳ ゴシック" w:eastAsia="ＭＳ ゴシック" w:hAnsi="ＭＳ ゴシック" w:hint="eastAsia"/>
          <w:color w:val="262626"/>
          <w:sz w:val="22"/>
        </w:rPr>
        <w:t>・夜更かしをしない</w:t>
      </w:r>
      <w:r w:rsidR="001D1143" w:rsidRPr="001961EB">
        <w:rPr>
          <w:rFonts w:ascii="ＭＳ ゴシック" w:eastAsia="ＭＳ ゴシック" w:hAnsi="ＭＳ ゴシック" w:hint="eastAsia"/>
          <w:color w:val="262626"/>
          <w:sz w:val="22"/>
        </w:rPr>
        <w:t xml:space="preserve">　</w:t>
      </w:r>
      <w:r w:rsidRPr="001961EB">
        <w:rPr>
          <w:rFonts w:ascii="ＭＳ ゴシック" w:eastAsia="ＭＳ ゴシック" w:hAnsi="ＭＳ ゴシック" w:hint="eastAsia"/>
          <w:color w:val="262626"/>
          <w:sz w:val="22"/>
        </w:rPr>
        <w:t>遅い時間の夕食は、空腹感から「早食い」や「どか食い」をしがちで、エネルギーの摂り過ぎにつながるという問題があります。そのため、摂り過ぎたエネルギーが体脂肪として蓄積されやすく、肥満や生活習慣病につながることにもなりかねません。・夕食が遅くなるときは、夕方に軽い食事をとる・今より少し早く起きるように心がける・朝すぐに食べられるものを準備しておく</w:t>
      </w:r>
    </w:p>
    <w:p w:rsidR="008F10ED" w:rsidRDefault="008F10ED" w:rsidP="00A7621B">
      <w:pPr>
        <w:rPr>
          <w:rFonts w:ascii="ＭＳ ゴシック" w:eastAsia="ＭＳ ゴシック" w:hAnsi="ＭＳ ゴシック"/>
          <w:color w:val="262626"/>
          <w:sz w:val="22"/>
        </w:rPr>
      </w:pPr>
    </w:p>
    <w:p w:rsidR="00567B38" w:rsidRPr="001961EB" w:rsidRDefault="00567B38" w:rsidP="00A7621B">
      <w:pPr>
        <w:rPr>
          <w:rFonts w:ascii="ＭＳ ゴシック" w:eastAsia="ＭＳ ゴシック" w:hAnsi="ＭＳ ゴシック"/>
          <w:color w:val="262626"/>
          <w:sz w:val="22"/>
        </w:rPr>
      </w:pPr>
      <w:r>
        <w:rPr>
          <w:rFonts w:ascii="ＭＳ ゴシック" w:eastAsia="ＭＳ ゴシック" w:hAnsi="ＭＳ ゴシック" w:hint="eastAsia"/>
          <w:sz w:val="22"/>
        </w:rPr>
        <w:t>音声コードは、ご使用の端末の機種やオペレーティングシステムのバージョンにより、正しく読み上げられない場合があります。</w:t>
      </w:r>
    </w:p>
    <w:sectPr w:rsidR="00567B38" w:rsidRPr="001961EB" w:rsidSect="00204751">
      <w:pgSz w:w="11906" w:h="16838"/>
      <w:pgMar w:top="851" w:right="1274"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38" w:rsidRDefault="00567B38" w:rsidP="00567B38">
      <w:r>
        <w:separator/>
      </w:r>
    </w:p>
  </w:endnote>
  <w:endnote w:type="continuationSeparator" w:id="0">
    <w:p w:rsidR="00567B38" w:rsidRDefault="00567B38" w:rsidP="0056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38" w:rsidRDefault="00567B38" w:rsidP="00567B38">
      <w:r>
        <w:separator/>
      </w:r>
    </w:p>
  </w:footnote>
  <w:footnote w:type="continuationSeparator" w:id="0">
    <w:p w:rsidR="00567B38" w:rsidRDefault="00567B38" w:rsidP="00567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D9"/>
    <w:rsid w:val="00013111"/>
    <w:rsid w:val="00052395"/>
    <w:rsid w:val="000816D8"/>
    <w:rsid w:val="00094ED7"/>
    <w:rsid w:val="001018A8"/>
    <w:rsid w:val="00123665"/>
    <w:rsid w:val="001764D1"/>
    <w:rsid w:val="001961EB"/>
    <w:rsid w:val="001B4573"/>
    <w:rsid w:val="001D1143"/>
    <w:rsid w:val="001F6F25"/>
    <w:rsid w:val="00204751"/>
    <w:rsid w:val="00211831"/>
    <w:rsid w:val="0024199F"/>
    <w:rsid w:val="00261F9B"/>
    <w:rsid w:val="00273E47"/>
    <w:rsid w:val="002C2979"/>
    <w:rsid w:val="0032334C"/>
    <w:rsid w:val="003C46DB"/>
    <w:rsid w:val="003F26E7"/>
    <w:rsid w:val="00423262"/>
    <w:rsid w:val="00425AC1"/>
    <w:rsid w:val="0043468C"/>
    <w:rsid w:val="00440BC3"/>
    <w:rsid w:val="004570B6"/>
    <w:rsid w:val="004C3ADB"/>
    <w:rsid w:val="004D3E93"/>
    <w:rsid w:val="00567B38"/>
    <w:rsid w:val="005A1603"/>
    <w:rsid w:val="005B38D8"/>
    <w:rsid w:val="006A2C5A"/>
    <w:rsid w:val="007D5112"/>
    <w:rsid w:val="007D5756"/>
    <w:rsid w:val="00871CCF"/>
    <w:rsid w:val="008752DE"/>
    <w:rsid w:val="008778D6"/>
    <w:rsid w:val="008A6BD9"/>
    <w:rsid w:val="008B454F"/>
    <w:rsid w:val="008F10ED"/>
    <w:rsid w:val="00900B56"/>
    <w:rsid w:val="009038FF"/>
    <w:rsid w:val="00932422"/>
    <w:rsid w:val="009565AB"/>
    <w:rsid w:val="0097493B"/>
    <w:rsid w:val="00A65BD9"/>
    <w:rsid w:val="00A730A1"/>
    <w:rsid w:val="00A7621B"/>
    <w:rsid w:val="00AE7E93"/>
    <w:rsid w:val="00B217E3"/>
    <w:rsid w:val="00BB7F04"/>
    <w:rsid w:val="00C21430"/>
    <w:rsid w:val="00C61712"/>
    <w:rsid w:val="00CA073E"/>
    <w:rsid w:val="00CD7E80"/>
    <w:rsid w:val="00CE0AA3"/>
    <w:rsid w:val="00D310BD"/>
    <w:rsid w:val="00DB4D3F"/>
    <w:rsid w:val="00E2009A"/>
    <w:rsid w:val="00EB1398"/>
    <w:rsid w:val="00EC08BC"/>
    <w:rsid w:val="00ED0555"/>
    <w:rsid w:val="00EF2630"/>
    <w:rsid w:val="00F1216F"/>
    <w:rsid w:val="00FA2B17"/>
    <w:rsid w:val="00FC186F"/>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5CD2F4"/>
  <w15:chartTrackingRefBased/>
  <w15:docId w15:val="{8D2D1B33-DEF9-4349-BF07-6FD46C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BC3"/>
    <w:rPr>
      <w:rFonts w:asciiTheme="majorHAnsi" w:eastAsiaTheme="majorEastAsia" w:hAnsiTheme="majorHAnsi" w:cstheme="majorBidi"/>
      <w:sz w:val="18"/>
      <w:szCs w:val="18"/>
    </w:rPr>
  </w:style>
  <w:style w:type="paragraph" w:styleId="a5">
    <w:name w:val="header"/>
    <w:basedOn w:val="a"/>
    <w:link w:val="a6"/>
    <w:uiPriority w:val="99"/>
    <w:unhideWhenUsed/>
    <w:rsid w:val="00567B38"/>
    <w:pPr>
      <w:tabs>
        <w:tab w:val="center" w:pos="4252"/>
        <w:tab w:val="right" w:pos="8504"/>
      </w:tabs>
      <w:snapToGrid w:val="0"/>
    </w:pPr>
  </w:style>
  <w:style w:type="character" w:customStyle="1" w:styleId="a6">
    <w:name w:val="ヘッダー (文字)"/>
    <w:basedOn w:val="a0"/>
    <w:link w:val="a5"/>
    <w:uiPriority w:val="99"/>
    <w:rsid w:val="00567B38"/>
  </w:style>
  <w:style w:type="paragraph" w:styleId="a7">
    <w:name w:val="footer"/>
    <w:basedOn w:val="a"/>
    <w:link w:val="a8"/>
    <w:uiPriority w:val="99"/>
    <w:unhideWhenUsed/>
    <w:rsid w:val="00567B38"/>
    <w:pPr>
      <w:tabs>
        <w:tab w:val="center" w:pos="4252"/>
        <w:tab w:val="right" w:pos="8504"/>
      </w:tabs>
      <w:snapToGrid w:val="0"/>
    </w:pPr>
  </w:style>
  <w:style w:type="character" w:customStyle="1" w:styleId="a8">
    <w:name w:val="フッター (文字)"/>
    <w:basedOn w:val="a0"/>
    <w:link w:val="a7"/>
    <w:uiPriority w:val="99"/>
    <w:rsid w:val="0056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幸子</dc:creator>
  <cp:keywords/>
  <dc:description/>
  <cp:lastModifiedBy>北澤　幸子</cp:lastModifiedBy>
  <cp:revision>65</cp:revision>
  <cp:lastPrinted>2024-09-30T07:32:00Z</cp:lastPrinted>
  <dcterms:created xsi:type="dcterms:W3CDTF">2024-10-04T00:11:00Z</dcterms:created>
  <dcterms:modified xsi:type="dcterms:W3CDTF">2025-03-25T00:04:00Z</dcterms:modified>
</cp:coreProperties>
</file>