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12A1E" w:rsidRDefault="00E12A1E">
      <w:pPr>
        <w:rPr>
          <w:rFonts w:ascii="ＭＳ ゴシック" w:eastAsia="ＭＳ ゴシック" w:hAnsi="ＭＳ ゴシック"/>
          <w:b/>
          <w:sz w:val="28"/>
          <w:szCs w:val="28"/>
        </w:rPr>
      </w:pPr>
      <w:r>
        <w:rPr>
          <w:rFonts w:ascii="ＭＳ ゴシック" w:eastAsia="ＭＳ ゴシック" w:hAnsi="ＭＳ ゴシック"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4234815</wp:posOffset>
                </wp:positionH>
                <wp:positionV relativeFrom="paragraph">
                  <wp:posOffset>-300355</wp:posOffset>
                </wp:positionV>
                <wp:extent cx="1219200" cy="4762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219200" cy="476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2A1E" w:rsidRPr="00E12A1E" w:rsidRDefault="00E12A1E" w:rsidP="00E12A1E">
                            <w:pPr>
                              <w:jc w:val="center"/>
                              <w:rPr>
                                <w:rFonts w:asciiTheme="majorEastAsia" w:eastAsiaTheme="majorEastAsia" w:hAnsiTheme="majorEastAsia"/>
                                <w:b/>
                                <w:color w:val="000000" w:themeColor="text1"/>
                                <w:sz w:val="24"/>
                                <w:szCs w:val="24"/>
                              </w:rPr>
                            </w:pPr>
                            <w:r w:rsidRPr="00E12A1E">
                              <w:rPr>
                                <w:rFonts w:asciiTheme="majorEastAsia" w:eastAsiaTheme="majorEastAsia" w:hAnsiTheme="majorEastAsia" w:hint="eastAsia"/>
                                <w:b/>
                                <w:color w:val="000000" w:themeColor="text1"/>
                                <w:sz w:val="24"/>
                                <w:szCs w:val="24"/>
                              </w:rPr>
                              <w:t xml:space="preserve">資料　</w:t>
                            </w:r>
                            <w:r w:rsidRPr="00E12A1E">
                              <w:rPr>
                                <w:rFonts w:asciiTheme="majorEastAsia" w:eastAsiaTheme="majorEastAsia" w:hAnsiTheme="majorEastAsia"/>
                                <w:b/>
                                <w:color w:val="000000" w:themeColor="text1"/>
                                <w:sz w:val="24"/>
                                <w:szCs w:val="24"/>
                              </w:rPr>
                              <w:t>１</w:t>
                            </w:r>
                            <w:r w:rsidR="00F70725">
                              <w:rPr>
                                <w:rFonts w:asciiTheme="majorEastAsia" w:eastAsiaTheme="majorEastAsia" w:hAnsiTheme="majorEastAsia" w:hint="eastAsia"/>
                                <w:b/>
                                <w:color w:val="000000" w:themeColor="text1"/>
                                <w:sz w:val="24"/>
                                <w:szCs w:val="24"/>
                              </w:rPr>
                              <w:t>-</w:t>
                            </w:r>
                            <w:r w:rsidR="00972AE6">
                              <w:rPr>
                                <w:rFonts w:asciiTheme="majorEastAsia" w:eastAsiaTheme="majorEastAsia" w:hAnsiTheme="majorEastAsia" w:hint="eastAsia"/>
                                <w:b/>
                                <w:color w:val="000000" w:themeColor="text1"/>
                                <w:sz w:val="24"/>
                                <w:szCs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333.45pt;margin-top:-23.65pt;width:96pt;height: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" filled="f" strokecolor="black [3213]" strokeweight="2pt">
                <v:textbox>
                  <w:txbxContent>
                    <w:p w:rsidR="00E12A1E" w:rsidRPr="00E12A1E" w:rsidRDefault="00E12A1E" w:rsidP="00E12A1E">
                      <w:pPr>
                        <w:jc w:val="center"/>
                        <w:rPr>
                          <w:rFonts w:asciiTheme="majorEastAsia" w:eastAsiaTheme="majorEastAsia" w:hAnsiTheme="majorEastAsia" w:hint="eastAsia"/>
                          <w:b/>
                          <w:color w:val="000000" w:themeColor="text1"/>
                          <w:sz w:val="24"/>
                          <w:szCs w:val="24"/>
                        </w:rPr>
                      </w:pPr>
                      <w:r w:rsidRPr="00E12A1E">
                        <w:rPr>
                          <w:rFonts w:asciiTheme="majorEastAsia" w:eastAsiaTheme="majorEastAsia" w:hAnsiTheme="majorEastAsia" w:hint="eastAsia"/>
                          <w:b/>
                          <w:color w:val="000000" w:themeColor="text1"/>
                          <w:sz w:val="24"/>
                          <w:szCs w:val="24"/>
                        </w:rPr>
                        <w:t xml:space="preserve">資料　</w:t>
                      </w:r>
                      <w:r w:rsidRPr="00E12A1E">
                        <w:rPr>
                          <w:rFonts w:asciiTheme="majorEastAsia" w:eastAsiaTheme="majorEastAsia" w:hAnsiTheme="majorEastAsia"/>
                          <w:b/>
                          <w:color w:val="000000" w:themeColor="text1"/>
                          <w:sz w:val="24"/>
                          <w:szCs w:val="24"/>
                        </w:rPr>
                        <w:t>１</w:t>
                      </w:r>
                      <w:r w:rsidR="00F70725">
                        <w:rPr>
                          <w:rFonts w:asciiTheme="majorEastAsia" w:eastAsiaTheme="majorEastAsia" w:hAnsiTheme="majorEastAsia" w:hint="eastAsia"/>
                          <w:b/>
                          <w:color w:val="000000" w:themeColor="text1"/>
                          <w:sz w:val="24"/>
                          <w:szCs w:val="24"/>
                        </w:rPr>
                        <w:t>-</w:t>
                      </w:r>
                      <w:r w:rsidR="00972AE6">
                        <w:rPr>
                          <w:rFonts w:asciiTheme="majorEastAsia" w:eastAsiaTheme="majorEastAsia" w:hAnsiTheme="majorEastAsia" w:hint="eastAsia"/>
                          <w:b/>
                          <w:color w:val="000000" w:themeColor="text1"/>
                          <w:sz w:val="24"/>
                          <w:szCs w:val="24"/>
                        </w:rPr>
                        <w:t>２</w:t>
                      </w:r>
                    </w:p>
                  </w:txbxContent>
                </v:textbox>
              </v:rect>
            </w:pict>
          </mc:Fallback>
        </mc:AlternateContent>
      </w:r>
      <w:r>
        <w:rPr>
          <w:rFonts w:ascii="ＭＳ ゴシック" w:eastAsia="ＭＳ ゴシック" w:hAnsi="ＭＳ ゴシック" w:hint="eastAsia"/>
          <w:b/>
          <w:sz w:val="28"/>
          <w:szCs w:val="28"/>
        </w:rPr>
        <w:t>■専門部会</w:t>
      </w:r>
      <w:r w:rsidR="00985525">
        <w:rPr>
          <w:rFonts w:ascii="ＭＳ ゴシック" w:eastAsia="ＭＳ ゴシック" w:hAnsi="ＭＳ ゴシック" w:hint="eastAsia"/>
          <w:b/>
          <w:sz w:val="28"/>
          <w:szCs w:val="28"/>
        </w:rPr>
        <w:t>の今年度の</w:t>
      </w:r>
      <w:r>
        <w:rPr>
          <w:rFonts w:ascii="ＭＳ ゴシック" w:eastAsia="ＭＳ ゴシック" w:hAnsi="ＭＳ ゴシック" w:hint="eastAsia"/>
          <w:b/>
          <w:sz w:val="28"/>
          <w:szCs w:val="28"/>
        </w:rPr>
        <w:t>報告について</w:t>
      </w:r>
    </w:p>
    <w:p w:rsidR="004049EC" w:rsidRPr="00850361" w:rsidRDefault="009A62B9" w:rsidP="00F70725">
      <w:pPr>
        <w:jc w:val="center"/>
        <w:rPr>
          <w:rFonts w:ascii="ＭＳ ゴシック" w:eastAsia="ＭＳ ゴシック" w:hAnsi="ＭＳ ゴシック"/>
          <w:b/>
          <w:sz w:val="28"/>
          <w:szCs w:val="28"/>
        </w:rPr>
      </w:pPr>
      <w:r w:rsidRPr="00850361">
        <w:rPr>
          <w:rFonts w:ascii="ＭＳ ゴシック" w:eastAsia="ＭＳ ゴシック" w:hAnsi="ＭＳ ゴシック" w:hint="eastAsia"/>
          <w:b/>
          <w:sz w:val="28"/>
          <w:szCs w:val="28"/>
        </w:rPr>
        <w:t xml:space="preserve">令和２年度　</w:t>
      </w:r>
      <w:r w:rsidR="00972AE6">
        <w:rPr>
          <w:rFonts w:ascii="ＭＳ ゴシック" w:eastAsia="ＭＳ ゴシック" w:hAnsi="ＭＳ ゴシック" w:hint="eastAsia"/>
          <w:b/>
          <w:sz w:val="28"/>
          <w:szCs w:val="28"/>
        </w:rPr>
        <w:t>就労</w:t>
      </w:r>
      <w:r w:rsidRPr="00850361">
        <w:rPr>
          <w:rFonts w:ascii="ＭＳ ゴシック" w:eastAsia="ＭＳ ゴシック" w:hAnsi="ＭＳ ゴシック" w:hint="eastAsia"/>
          <w:b/>
          <w:sz w:val="28"/>
          <w:szCs w:val="28"/>
        </w:rPr>
        <w:t>支援部会　報告書</w:t>
      </w:r>
    </w:p>
    <w:p w:rsidR="009A62B9" w:rsidRDefault="009A62B9">
      <w:pPr>
        <w:rPr>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504"/>
      </w:tblGrid>
      <w:tr w:rsidR="009A62B9" w:rsidTr="009A62B9">
        <w:tc>
          <w:tcPr>
            <w:tcW w:w="8702" w:type="dxa"/>
          </w:tcPr>
          <w:p w:rsidR="009A62B9" w:rsidRPr="00850361" w:rsidRDefault="009A62B9">
            <w:pPr>
              <w:rPr>
                <w:rFonts w:asciiTheme="majorEastAsia" w:eastAsiaTheme="majorEastAsia" w:hAnsiTheme="majorEastAsia"/>
                <w:b/>
                <w:sz w:val="24"/>
                <w:szCs w:val="24"/>
              </w:rPr>
            </w:pPr>
            <w:r w:rsidRPr="00850361">
              <w:rPr>
                <w:rFonts w:asciiTheme="majorEastAsia" w:eastAsiaTheme="majorEastAsia" w:hAnsiTheme="majorEastAsia" w:hint="eastAsia"/>
                <w:b/>
                <w:sz w:val="24"/>
                <w:szCs w:val="24"/>
              </w:rPr>
              <w:t>第１回</w:t>
            </w:r>
            <w:r w:rsidR="008B093F">
              <w:rPr>
                <w:rFonts w:asciiTheme="majorEastAsia" w:eastAsiaTheme="majorEastAsia" w:hAnsiTheme="majorEastAsia" w:hint="eastAsia"/>
                <w:b/>
                <w:sz w:val="24"/>
                <w:szCs w:val="24"/>
              </w:rPr>
              <w:t>就労</w:t>
            </w:r>
            <w:r w:rsidRPr="00850361">
              <w:rPr>
                <w:rFonts w:asciiTheme="majorEastAsia" w:eastAsiaTheme="majorEastAsia" w:hAnsiTheme="majorEastAsia" w:hint="eastAsia"/>
                <w:b/>
                <w:sz w:val="24"/>
                <w:szCs w:val="24"/>
              </w:rPr>
              <w:t>支援部会</w:t>
            </w:r>
          </w:p>
        </w:tc>
      </w:tr>
      <w:tr w:rsidR="009A62B9" w:rsidTr="00EE7F3B">
        <w:tc>
          <w:tcPr>
            <w:tcW w:w="8702" w:type="dxa"/>
          </w:tcPr>
          <w:p w:rsidR="009A62B9" w:rsidRDefault="009A62B9" w:rsidP="00406FD0">
            <w:pPr>
              <w:ind w:firstLineChars="100" w:firstLine="240"/>
              <w:rPr>
                <w:sz w:val="24"/>
                <w:szCs w:val="24"/>
              </w:rPr>
            </w:pPr>
            <w:r>
              <w:rPr>
                <w:rFonts w:hint="eastAsia"/>
                <w:sz w:val="24"/>
                <w:szCs w:val="24"/>
              </w:rPr>
              <w:t>日時：令和２年９月１日（</w:t>
            </w:r>
            <w:r w:rsidR="00406FD0">
              <w:rPr>
                <w:rFonts w:hint="eastAsia"/>
                <w:sz w:val="24"/>
                <w:szCs w:val="24"/>
              </w:rPr>
              <w:t>火</w:t>
            </w:r>
            <w:r>
              <w:rPr>
                <w:rFonts w:hint="eastAsia"/>
                <w:sz w:val="24"/>
                <w:szCs w:val="24"/>
              </w:rPr>
              <w:t>）</w:t>
            </w:r>
          </w:p>
        </w:tc>
      </w:tr>
      <w:tr w:rsidR="009A62B9" w:rsidTr="009A62B9">
        <w:tc>
          <w:tcPr>
            <w:tcW w:w="8702" w:type="dxa"/>
          </w:tcPr>
          <w:p w:rsidR="009A62B9" w:rsidRDefault="009A62B9" w:rsidP="009A62B9">
            <w:pPr>
              <w:ind w:firstLineChars="100" w:firstLine="240"/>
              <w:rPr>
                <w:sz w:val="24"/>
                <w:szCs w:val="24"/>
              </w:rPr>
            </w:pPr>
            <w:r>
              <w:rPr>
                <w:rFonts w:hint="eastAsia"/>
                <w:sz w:val="24"/>
                <w:szCs w:val="24"/>
              </w:rPr>
              <w:t>会場：区役所第２庁舎５階「２５</w:t>
            </w:r>
            <w:r w:rsidR="00406FD0">
              <w:rPr>
                <w:rFonts w:hint="eastAsia"/>
                <w:sz w:val="24"/>
                <w:szCs w:val="24"/>
              </w:rPr>
              <w:t>２・</w:t>
            </w:r>
            <w:r w:rsidR="006E2AF2">
              <w:rPr>
                <w:rFonts w:hint="eastAsia"/>
                <w:sz w:val="24"/>
                <w:szCs w:val="24"/>
              </w:rPr>
              <w:t>２５</w:t>
            </w:r>
            <w:r w:rsidR="00406FD0">
              <w:rPr>
                <w:rFonts w:hint="eastAsia"/>
                <w:sz w:val="24"/>
                <w:szCs w:val="24"/>
              </w:rPr>
              <w:t>３</w:t>
            </w:r>
            <w:r>
              <w:rPr>
                <w:rFonts w:hint="eastAsia"/>
                <w:sz w:val="24"/>
                <w:szCs w:val="24"/>
              </w:rPr>
              <w:t>会議室」</w:t>
            </w:r>
          </w:p>
        </w:tc>
      </w:tr>
      <w:tr w:rsidR="009A62B9" w:rsidTr="009A62B9">
        <w:tc>
          <w:tcPr>
            <w:tcW w:w="8702" w:type="dxa"/>
          </w:tcPr>
          <w:p w:rsidR="009A62B9" w:rsidRDefault="009A62B9" w:rsidP="009A62B9">
            <w:pPr>
              <w:ind w:firstLineChars="100" w:firstLine="240"/>
              <w:rPr>
                <w:sz w:val="24"/>
                <w:szCs w:val="24"/>
              </w:rPr>
            </w:pPr>
            <w:r>
              <w:rPr>
                <w:rFonts w:hint="eastAsia"/>
                <w:sz w:val="24"/>
                <w:szCs w:val="24"/>
              </w:rPr>
              <w:t>概要：（１）</w:t>
            </w:r>
            <w:r w:rsidR="00406FD0">
              <w:rPr>
                <w:rFonts w:hint="eastAsia"/>
                <w:sz w:val="24"/>
                <w:szCs w:val="24"/>
              </w:rPr>
              <w:t>広報番組作成による障害者就労の周知</w:t>
            </w:r>
            <w:r>
              <w:rPr>
                <w:rFonts w:hint="eastAsia"/>
                <w:sz w:val="24"/>
                <w:szCs w:val="24"/>
              </w:rPr>
              <w:t>について</w:t>
            </w:r>
          </w:p>
        </w:tc>
      </w:tr>
      <w:tr w:rsidR="009A62B9" w:rsidTr="009A62B9">
        <w:tc>
          <w:tcPr>
            <w:tcW w:w="8702" w:type="dxa"/>
          </w:tcPr>
          <w:p w:rsidR="009A62B9" w:rsidRDefault="009A62B9" w:rsidP="00406FD0">
            <w:pPr>
              <w:ind w:left="960" w:hangingChars="400" w:hanging="960"/>
              <w:rPr>
                <w:sz w:val="24"/>
                <w:szCs w:val="24"/>
              </w:rPr>
            </w:pPr>
            <w:r>
              <w:rPr>
                <w:rFonts w:hint="eastAsia"/>
                <w:sz w:val="24"/>
                <w:szCs w:val="24"/>
              </w:rPr>
              <w:t xml:space="preserve">　　　　</w:t>
            </w:r>
            <w:r w:rsidR="00406FD0">
              <w:rPr>
                <w:rFonts w:hint="eastAsia"/>
                <w:sz w:val="24"/>
                <w:szCs w:val="24"/>
              </w:rPr>
              <w:t>障害者の方の就労について、相談窓口から実際に就労されている方のインタビュー等を盛り込んだ内容とする。</w:t>
            </w:r>
          </w:p>
        </w:tc>
      </w:tr>
      <w:tr w:rsidR="009A62B9" w:rsidTr="009A62B9">
        <w:tc>
          <w:tcPr>
            <w:tcW w:w="8702" w:type="dxa"/>
          </w:tcPr>
          <w:p w:rsidR="009A62B9" w:rsidRDefault="00850361" w:rsidP="00806C67">
            <w:pPr>
              <w:rPr>
                <w:sz w:val="24"/>
                <w:szCs w:val="24"/>
              </w:rPr>
            </w:pPr>
            <w:r>
              <w:rPr>
                <w:rFonts w:hint="eastAsia"/>
                <w:sz w:val="24"/>
                <w:szCs w:val="24"/>
              </w:rPr>
              <w:t xml:space="preserve">　　　</w:t>
            </w:r>
            <w:r>
              <w:rPr>
                <w:rFonts w:hint="eastAsia"/>
                <w:sz w:val="24"/>
                <w:szCs w:val="24"/>
              </w:rPr>
              <w:t xml:space="preserve"> </w:t>
            </w:r>
            <w:r w:rsidR="009A62B9">
              <w:rPr>
                <w:rFonts w:hint="eastAsia"/>
                <w:sz w:val="24"/>
                <w:szCs w:val="24"/>
              </w:rPr>
              <w:t>（２）</w:t>
            </w:r>
            <w:r w:rsidR="00806C67">
              <w:rPr>
                <w:rFonts w:hint="eastAsia"/>
                <w:sz w:val="24"/>
                <w:szCs w:val="24"/>
              </w:rPr>
              <w:t>プロボノ実施による各事業所のレベルアップ</w:t>
            </w:r>
            <w:r>
              <w:rPr>
                <w:rFonts w:hint="eastAsia"/>
                <w:sz w:val="24"/>
                <w:szCs w:val="24"/>
              </w:rPr>
              <w:t>について</w:t>
            </w:r>
          </w:p>
        </w:tc>
      </w:tr>
      <w:tr w:rsidR="009A62B9" w:rsidTr="009A62B9">
        <w:tc>
          <w:tcPr>
            <w:tcW w:w="8702" w:type="dxa"/>
          </w:tcPr>
          <w:p w:rsidR="009A62B9" w:rsidRDefault="00850361" w:rsidP="00806C67">
            <w:pPr>
              <w:ind w:left="960" w:hangingChars="400" w:hanging="960"/>
              <w:rPr>
                <w:sz w:val="24"/>
                <w:szCs w:val="24"/>
              </w:rPr>
            </w:pPr>
            <w:r>
              <w:rPr>
                <w:rFonts w:hint="eastAsia"/>
                <w:sz w:val="24"/>
                <w:szCs w:val="24"/>
              </w:rPr>
              <w:t xml:space="preserve">　　　　</w:t>
            </w:r>
            <w:r w:rsidR="00806C67">
              <w:rPr>
                <w:rFonts w:hint="eastAsia"/>
                <w:sz w:val="24"/>
                <w:szCs w:val="24"/>
              </w:rPr>
              <w:t>プロボノ（専門性をもった方によるボランティアでの支援）を活用し事業所の課題解決を図っていく。</w:t>
            </w:r>
          </w:p>
          <w:p w:rsidR="00806C67" w:rsidRDefault="00806C67" w:rsidP="00806C67">
            <w:pPr>
              <w:ind w:left="960" w:hangingChars="400" w:hanging="960"/>
              <w:rPr>
                <w:sz w:val="24"/>
                <w:szCs w:val="24"/>
              </w:rPr>
            </w:pPr>
            <w:r>
              <w:rPr>
                <w:rFonts w:hint="eastAsia"/>
                <w:sz w:val="24"/>
                <w:szCs w:val="24"/>
              </w:rPr>
              <w:t xml:space="preserve">　　　　プロボノの理解を図るため、セミナーを実施する。</w:t>
            </w:r>
          </w:p>
        </w:tc>
      </w:tr>
      <w:tr w:rsidR="009A62B9" w:rsidTr="009A62B9">
        <w:tc>
          <w:tcPr>
            <w:tcW w:w="8702" w:type="dxa"/>
          </w:tcPr>
          <w:p w:rsidR="009A62B9" w:rsidRDefault="00850361">
            <w:pPr>
              <w:rPr>
                <w:sz w:val="24"/>
                <w:szCs w:val="24"/>
              </w:rPr>
            </w:pPr>
            <w:r>
              <w:rPr>
                <w:rFonts w:hint="eastAsia"/>
                <w:sz w:val="24"/>
                <w:szCs w:val="24"/>
              </w:rPr>
              <w:t xml:space="preserve">　出席：</w:t>
            </w:r>
            <w:r w:rsidR="0029645F">
              <w:rPr>
                <w:rFonts w:hint="eastAsia"/>
                <w:sz w:val="24"/>
                <w:szCs w:val="24"/>
              </w:rPr>
              <w:t>就労関係</w:t>
            </w:r>
            <w:r>
              <w:rPr>
                <w:rFonts w:hint="eastAsia"/>
                <w:sz w:val="24"/>
                <w:szCs w:val="24"/>
              </w:rPr>
              <w:t>事業所</w:t>
            </w:r>
            <w:r w:rsidR="0029645F">
              <w:rPr>
                <w:rFonts w:hint="eastAsia"/>
                <w:sz w:val="24"/>
                <w:szCs w:val="24"/>
              </w:rPr>
              <w:t>２０</w:t>
            </w:r>
            <w:r>
              <w:rPr>
                <w:rFonts w:hint="eastAsia"/>
                <w:sz w:val="24"/>
                <w:szCs w:val="24"/>
              </w:rPr>
              <w:t>ヶ所、</w:t>
            </w:r>
            <w:r w:rsidR="0029645F">
              <w:rPr>
                <w:rFonts w:hint="eastAsia"/>
                <w:sz w:val="24"/>
                <w:szCs w:val="24"/>
              </w:rPr>
              <w:t>２５</w:t>
            </w:r>
            <w:r>
              <w:rPr>
                <w:rFonts w:hint="eastAsia"/>
                <w:sz w:val="24"/>
                <w:szCs w:val="24"/>
              </w:rPr>
              <w:t>名（部会長</w:t>
            </w:r>
            <w:r w:rsidR="00972AE6">
              <w:rPr>
                <w:rFonts w:hint="eastAsia"/>
                <w:sz w:val="24"/>
                <w:szCs w:val="24"/>
              </w:rPr>
              <w:t>・事務局</w:t>
            </w:r>
            <w:r>
              <w:rPr>
                <w:rFonts w:hint="eastAsia"/>
                <w:sz w:val="24"/>
                <w:szCs w:val="24"/>
              </w:rPr>
              <w:t>含む）</w:t>
            </w:r>
          </w:p>
        </w:tc>
      </w:tr>
    </w:tbl>
    <w:p w:rsidR="009A62B9" w:rsidRDefault="009A62B9">
      <w:pPr>
        <w:rPr>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504"/>
      </w:tblGrid>
      <w:tr w:rsidR="008B093F" w:rsidTr="00145B92">
        <w:tc>
          <w:tcPr>
            <w:tcW w:w="8504" w:type="dxa"/>
          </w:tcPr>
          <w:p w:rsidR="008B093F" w:rsidRPr="00850361" w:rsidRDefault="008B093F" w:rsidP="004F7764">
            <w:pPr>
              <w:rPr>
                <w:rFonts w:asciiTheme="majorEastAsia" w:eastAsiaTheme="majorEastAsia" w:hAnsiTheme="majorEastAsia"/>
                <w:b/>
                <w:sz w:val="24"/>
                <w:szCs w:val="24"/>
              </w:rPr>
            </w:pPr>
            <w:r>
              <w:rPr>
                <w:rFonts w:asciiTheme="majorEastAsia" w:eastAsiaTheme="majorEastAsia" w:hAnsiTheme="majorEastAsia" w:hint="eastAsia"/>
                <w:b/>
                <w:sz w:val="24"/>
                <w:szCs w:val="24"/>
              </w:rPr>
              <w:t>プロボノセミナー</w:t>
            </w:r>
          </w:p>
        </w:tc>
      </w:tr>
      <w:tr w:rsidR="008B093F" w:rsidTr="00145B92">
        <w:tc>
          <w:tcPr>
            <w:tcW w:w="8504" w:type="dxa"/>
          </w:tcPr>
          <w:p w:rsidR="008B093F" w:rsidRDefault="008B093F" w:rsidP="004F7764">
            <w:pPr>
              <w:ind w:firstLineChars="100" w:firstLine="240"/>
              <w:rPr>
                <w:sz w:val="24"/>
                <w:szCs w:val="24"/>
              </w:rPr>
            </w:pPr>
            <w:r>
              <w:rPr>
                <w:rFonts w:hint="eastAsia"/>
                <w:sz w:val="24"/>
                <w:szCs w:val="24"/>
              </w:rPr>
              <w:t>日時：令和２年９月２９日（火）</w:t>
            </w:r>
          </w:p>
        </w:tc>
      </w:tr>
      <w:tr w:rsidR="008B093F" w:rsidTr="00145B92">
        <w:tc>
          <w:tcPr>
            <w:tcW w:w="8504" w:type="dxa"/>
          </w:tcPr>
          <w:p w:rsidR="008B093F" w:rsidRDefault="008B093F" w:rsidP="004F7764">
            <w:pPr>
              <w:ind w:firstLineChars="100" w:firstLine="240"/>
              <w:rPr>
                <w:sz w:val="24"/>
                <w:szCs w:val="24"/>
              </w:rPr>
            </w:pPr>
            <w:r>
              <w:rPr>
                <w:rFonts w:hint="eastAsia"/>
                <w:sz w:val="24"/>
                <w:szCs w:val="24"/>
              </w:rPr>
              <w:t>会場：区立障害児者総合支援施設（ぐるっぽ）１階「多目的室」</w:t>
            </w:r>
          </w:p>
        </w:tc>
      </w:tr>
      <w:tr w:rsidR="008B093F" w:rsidTr="00145B92">
        <w:tc>
          <w:tcPr>
            <w:tcW w:w="8504" w:type="dxa"/>
          </w:tcPr>
          <w:p w:rsidR="008B093F" w:rsidRDefault="008B093F" w:rsidP="004F7764">
            <w:pPr>
              <w:ind w:firstLineChars="100" w:firstLine="240"/>
              <w:rPr>
                <w:sz w:val="24"/>
                <w:szCs w:val="24"/>
              </w:rPr>
            </w:pPr>
            <w:r>
              <w:rPr>
                <w:rFonts w:hint="eastAsia"/>
                <w:sz w:val="24"/>
                <w:szCs w:val="24"/>
              </w:rPr>
              <w:t>概要：（１）プロボノセミナーについて</w:t>
            </w:r>
          </w:p>
        </w:tc>
      </w:tr>
      <w:tr w:rsidR="008B093F" w:rsidTr="00145B92">
        <w:tc>
          <w:tcPr>
            <w:tcW w:w="8504" w:type="dxa"/>
          </w:tcPr>
          <w:p w:rsidR="008B093F" w:rsidRDefault="008B093F" w:rsidP="004F7764">
            <w:pPr>
              <w:ind w:left="960" w:hangingChars="400" w:hanging="960"/>
              <w:rPr>
                <w:sz w:val="24"/>
                <w:szCs w:val="24"/>
              </w:rPr>
            </w:pPr>
            <w:r>
              <w:rPr>
                <w:rFonts w:hint="eastAsia"/>
                <w:sz w:val="24"/>
                <w:szCs w:val="24"/>
              </w:rPr>
              <w:t xml:space="preserve">　　　　ＮＰＯ法人サービスグラント代表理事による講演と各事業所の課題抽出</w:t>
            </w:r>
          </w:p>
        </w:tc>
      </w:tr>
      <w:tr w:rsidR="008B093F" w:rsidTr="00145B92">
        <w:tc>
          <w:tcPr>
            <w:tcW w:w="8504" w:type="dxa"/>
          </w:tcPr>
          <w:p w:rsidR="008B093F" w:rsidRDefault="008B093F" w:rsidP="004F7764">
            <w:pPr>
              <w:rPr>
                <w:sz w:val="24"/>
                <w:szCs w:val="24"/>
              </w:rPr>
            </w:pPr>
            <w:r>
              <w:rPr>
                <w:rFonts w:hint="eastAsia"/>
                <w:sz w:val="24"/>
                <w:szCs w:val="24"/>
              </w:rPr>
              <w:t xml:space="preserve">　出席：就労関係事業所１６ヶ所、２２名（部会長・事務局含む）</w:t>
            </w:r>
          </w:p>
        </w:tc>
      </w:tr>
    </w:tbl>
    <w:p w:rsidR="008B093F" w:rsidRDefault="008B093F">
      <w:pPr>
        <w:rPr>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504"/>
      </w:tblGrid>
      <w:tr w:rsidR="00850361" w:rsidTr="005708E0">
        <w:tc>
          <w:tcPr>
            <w:tcW w:w="8702" w:type="dxa"/>
          </w:tcPr>
          <w:p w:rsidR="00850361" w:rsidRPr="00850361" w:rsidRDefault="00850361" w:rsidP="005708E0">
            <w:pPr>
              <w:rPr>
                <w:rFonts w:asciiTheme="majorEastAsia" w:eastAsiaTheme="majorEastAsia" w:hAnsiTheme="majorEastAsia"/>
                <w:b/>
                <w:sz w:val="24"/>
                <w:szCs w:val="24"/>
              </w:rPr>
            </w:pPr>
            <w:r w:rsidRPr="00850361">
              <w:rPr>
                <w:rFonts w:asciiTheme="majorEastAsia" w:eastAsiaTheme="majorEastAsia" w:hAnsiTheme="majorEastAsia" w:hint="eastAsia"/>
                <w:b/>
                <w:sz w:val="24"/>
                <w:szCs w:val="24"/>
              </w:rPr>
              <w:t>第</w:t>
            </w:r>
            <w:r>
              <w:rPr>
                <w:rFonts w:asciiTheme="majorEastAsia" w:eastAsiaTheme="majorEastAsia" w:hAnsiTheme="majorEastAsia" w:hint="eastAsia"/>
                <w:b/>
                <w:sz w:val="24"/>
                <w:szCs w:val="24"/>
              </w:rPr>
              <w:t>２</w:t>
            </w:r>
            <w:r w:rsidRPr="00850361">
              <w:rPr>
                <w:rFonts w:asciiTheme="majorEastAsia" w:eastAsiaTheme="majorEastAsia" w:hAnsiTheme="majorEastAsia" w:hint="eastAsia"/>
                <w:b/>
                <w:sz w:val="24"/>
                <w:szCs w:val="24"/>
              </w:rPr>
              <w:t>回</w:t>
            </w:r>
            <w:r w:rsidR="008B093F">
              <w:rPr>
                <w:rFonts w:asciiTheme="majorEastAsia" w:eastAsiaTheme="majorEastAsia" w:hAnsiTheme="majorEastAsia" w:hint="eastAsia"/>
                <w:b/>
                <w:sz w:val="24"/>
                <w:szCs w:val="24"/>
              </w:rPr>
              <w:t>就労</w:t>
            </w:r>
            <w:r w:rsidRPr="00850361">
              <w:rPr>
                <w:rFonts w:asciiTheme="majorEastAsia" w:eastAsiaTheme="majorEastAsia" w:hAnsiTheme="majorEastAsia" w:hint="eastAsia"/>
                <w:b/>
                <w:sz w:val="24"/>
                <w:szCs w:val="24"/>
              </w:rPr>
              <w:t>支援部会</w:t>
            </w:r>
          </w:p>
        </w:tc>
      </w:tr>
      <w:tr w:rsidR="00850361" w:rsidTr="005708E0">
        <w:tc>
          <w:tcPr>
            <w:tcW w:w="8702" w:type="dxa"/>
          </w:tcPr>
          <w:p w:rsidR="00850361" w:rsidRDefault="00850361" w:rsidP="005708E0">
            <w:pPr>
              <w:ind w:firstLineChars="100" w:firstLine="240"/>
              <w:rPr>
                <w:sz w:val="24"/>
                <w:szCs w:val="24"/>
              </w:rPr>
            </w:pPr>
            <w:r>
              <w:rPr>
                <w:rFonts w:hint="eastAsia"/>
                <w:sz w:val="24"/>
                <w:szCs w:val="24"/>
              </w:rPr>
              <w:t>日時：令和２年１１月２</w:t>
            </w:r>
            <w:r w:rsidR="008B093F">
              <w:rPr>
                <w:rFonts w:hint="eastAsia"/>
                <w:sz w:val="24"/>
                <w:szCs w:val="24"/>
              </w:rPr>
              <w:t>５</w:t>
            </w:r>
            <w:r>
              <w:rPr>
                <w:rFonts w:hint="eastAsia"/>
                <w:sz w:val="24"/>
                <w:szCs w:val="24"/>
              </w:rPr>
              <w:t>日（</w:t>
            </w:r>
            <w:r w:rsidR="008B093F">
              <w:rPr>
                <w:rFonts w:hint="eastAsia"/>
                <w:sz w:val="24"/>
                <w:szCs w:val="24"/>
              </w:rPr>
              <w:t>火</w:t>
            </w:r>
            <w:r>
              <w:rPr>
                <w:rFonts w:hint="eastAsia"/>
                <w:sz w:val="24"/>
                <w:szCs w:val="24"/>
              </w:rPr>
              <w:t>）</w:t>
            </w:r>
          </w:p>
        </w:tc>
      </w:tr>
      <w:tr w:rsidR="00850361" w:rsidTr="005708E0">
        <w:tc>
          <w:tcPr>
            <w:tcW w:w="8702" w:type="dxa"/>
          </w:tcPr>
          <w:p w:rsidR="00850361" w:rsidRDefault="00850361" w:rsidP="005708E0">
            <w:pPr>
              <w:ind w:firstLineChars="100" w:firstLine="240"/>
              <w:rPr>
                <w:sz w:val="24"/>
                <w:szCs w:val="24"/>
              </w:rPr>
            </w:pPr>
            <w:r>
              <w:rPr>
                <w:rFonts w:hint="eastAsia"/>
                <w:sz w:val="24"/>
                <w:szCs w:val="24"/>
              </w:rPr>
              <w:t>会場：区役所第３庁舎５階「３５３・３５４会議室」</w:t>
            </w:r>
          </w:p>
        </w:tc>
      </w:tr>
      <w:tr w:rsidR="00850361" w:rsidTr="005708E0">
        <w:tc>
          <w:tcPr>
            <w:tcW w:w="8702" w:type="dxa"/>
          </w:tcPr>
          <w:p w:rsidR="00850361" w:rsidRDefault="00850361" w:rsidP="005708E0">
            <w:pPr>
              <w:ind w:firstLineChars="100" w:firstLine="240"/>
              <w:rPr>
                <w:sz w:val="24"/>
                <w:szCs w:val="24"/>
              </w:rPr>
            </w:pPr>
            <w:r>
              <w:rPr>
                <w:rFonts w:hint="eastAsia"/>
                <w:sz w:val="24"/>
                <w:szCs w:val="24"/>
              </w:rPr>
              <w:t>概要：（１）</w:t>
            </w:r>
            <w:r w:rsidR="008B093F">
              <w:rPr>
                <w:rFonts w:hint="eastAsia"/>
                <w:sz w:val="24"/>
                <w:szCs w:val="24"/>
              </w:rPr>
              <w:t>広報番組作成による障害者就労の周知</w:t>
            </w:r>
            <w:r>
              <w:rPr>
                <w:rFonts w:hint="eastAsia"/>
                <w:sz w:val="24"/>
                <w:szCs w:val="24"/>
              </w:rPr>
              <w:t>について</w:t>
            </w:r>
          </w:p>
        </w:tc>
      </w:tr>
      <w:tr w:rsidR="00850361" w:rsidTr="005708E0">
        <w:tc>
          <w:tcPr>
            <w:tcW w:w="8702" w:type="dxa"/>
          </w:tcPr>
          <w:p w:rsidR="00E12A1E" w:rsidRDefault="00850361" w:rsidP="00145B92">
            <w:pPr>
              <w:ind w:left="960" w:hangingChars="400" w:hanging="960"/>
              <w:rPr>
                <w:sz w:val="24"/>
                <w:szCs w:val="24"/>
              </w:rPr>
            </w:pPr>
            <w:r>
              <w:rPr>
                <w:rFonts w:hint="eastAsia"/>
                <w:sz w:val="24"/>
                <w:szCs w:val="24"/>
              </w:rPr>
              <w:t xml:space="preserve">　　　　</w:t>
            </w:r>
            <w:r w:rsidR="00145B92">
              <w:rPr>
                <w:rFonts w:hint="eastAsia"/>
                <w:sz w:val="24"/>
                <w:szCs w:val="24"/>
              </w:rPr>
              <w:t>広報番組作成の進捗状況を説明した。</w:t>
            </w:r>
          </w:p>
          <w:p w:rsidR="00145B92" w:rsidRDefault="00145B92" w:rsidP="00145B92">
            <w:pPr>
              <w:ind w:left="960" w:hangingChars="400" w:hanging="960"/>
              <w:rPr>
                <w:sz w:val="24"/>
                <w:szCs w:val="24"/>
              </w:rPr>
            </w:pPr>
            <w:r>
              <w:rPr>
                <w:rFonts w:hint="eastAsia"/>
                <w:sz w:val="24"/>
                <w:szCs w:val="24"/>
              </w:rPr>
              <w:t xml:space="preserve">　　　　また、来年度以降の番組案の提起をお願いした。</w:t>
            </w:r>
          </w:p>
        </w:tc>
      </w:tr>
      <w:tr w:rsidR="00850361" w:rsidTr="005708E0">
        <w:tc>
          <w:tcPr>
            <w:tcW w:w="8702" w:type="dxa"/>
          </w:tcPr>
          <w:p w:rsidR="00850361" w:rsidRDefault="00850361" w:rsidP="005708E0">
            <w:pPr>
              <w:rPr>
                <w:sz w:val="24"/>
                <w:szCs w:val="24"/>
              </w:rPr>
            </w:pPr>
            <w:r>
              <w:rPr>
                <w:rFonts w:hint="eastAsia"/>
                <w:sz w:val="24"/>
                <w:szCs w:val="24"/>
              </w:rPr>
              <w:t xml:space="preserve">　　　</w:t>
            </w:r>
            <w:r>
              <w:rPr>
                <w:rFonts w:hint="eastAsia"/>
                <w:sz w:val="24"/>
                <w:szCs w:val="24"/>
              </w:rPr>
              <w:t xml:space="preserve"> </w:t>
            </w:r>
            <w:r>
              <w:rPr>
                <w:rFonts w:hint="eastAsia"/>
                <w:sz w:val="24"/>
                <w:szCs w:val="24"/>
              </w:rPr>
              <w:t>（２）</w:t>
            </w:r>
            <w:r w:rsidR="00145B92">
              <w:rPr>
                <w:rFonts w:hint="eastAsia"/>
                <w:sz w:val="24"/>
                <w:szCs w:val="24"/>
              </w:rPr>
              <w:t>プロボノ実施による各事業所のレベルアップについて</w:t>
            </w:r>
          </w:p>
        </w:tc>
      </w:tr>
      <w:tr w:rsidR="00850361" w:rsidTr="005708E0">
        <w:tc>
          <w:tcPr>
            <w:tcW w:w="8702" w:type="dxa"/>
          </w:tcPr>
          <w:p w:rsidR="00850361" w:rsidRDefault="00850361" w:rsidP="005708E0">
            <w:pPr>
              <w:rPr>
                <w:sz w:val="24"/>
                <w:szCs w:val="24"/>
              </w:rPr>
            </w:pPr>
            <w:r>
              <w:rPr>
                <w:rFonts w:hint="eastAsia"/>
                <w:sz w:val="24"/>
                <w:szCs w:val="24"/>
              </w:rPr>
              <w:t xml:space="preserve">　　　　</w:t>
            </w:r>
            <w:r w:rsidR="00145B92">
              <w:rPr>
                <w:rFonts w:hint="eastAsia"/>
                <w:sz w:val="24"/>
                <w:szCs w:val="24"/>
              </w:rPr>
              <w:t>プロボノセミナーの実施状況について、報告した。</w:t>
            </w:r>
          </w:p>
        </w:tc>
      </w:tr>
      <w:tr w:rsidR="00E12A1E" w:rsidTr="005708E0">
        <w:tc>
          <w:tcPr>
            <w:tcW w:w="8702" w:type="dxa"/>
          </w:tcPr>
          <w:p w:rsidR="00E12A1E" w:rsidRDefault="00E12A1E" w:rsidP="00145B92">
            <w:pPr>
              <w:ind w:left="960" w:hangingChars="400" w:hanging="960"/>
              <w:rPr>
                <w:sz w:val="24"/>
                <w:szCs w:val="24"/>
              </w:rPr>
            </w:pPr>
            <w:r>
              <w:rPr>
                <w:rFonts w:hint="eastAsia"/>
                <w:sz w:val="24"/>
                <w:szCs w:val="24"/>
              </w:rPr>
              <w:t xml:space="preserve">　　　</w:t>
            </w:r>
            <w:r w:rsidR="00145B92">
              <w:rPr>
                <w:rFonts w:hint="eastAsia"/>
                <w:sz w:val="24"/>
                <w:szCs w:val="24"/>
              </w:rPr>
              <w:t xml:space="preserve">　プロボノのページへの事業所登録をお願いした。</w:t>
            </w:r>
          </w:p>
        </w:tc>
      </w:tr>
      <w:tr w:rsidR="00850361" w:rsidTr="005708E0">
        <w:tc>
          <w:tcPr>
            <w:tcW w:w="8702" w:type="dxa"/>
          </w:tcPr>
          <w:p w:rsidR="00850361" w:rsidRDefault="00850361" w:rsidP="005708E0">
            <w:pPr>
              <w:rPr>
                <w:sz w:val="24"/>
                <w:szCs w:val="24"/>
              </w:rPr>
            </w:pPr>
            <w:r>
              <w:rPr>
                <w:rFonts w:hint="eastAsia"/>
                <w:sz w:val="24"/>
                <w:szCs w:val="24"/>
              </w:rPr>
              <w:t xml:space="preserve">　出席：</w:t>
            </w:r>
            <w:r w:rsidR="000378E8">
              <w:rPr>
                <w:rFonts w:hint="eastAsia"/>
                <w:sz w:val="24"/>
                <w:szCs w:val="24"/>
              </w:rPr>
              <w:t>就労関係</w:t>
            </w:r>
            <w:r>
              <w:rPr>
                <w:rFonts w:hint="eastAsia"/>
                <w:sz w:val="24"/>
                <w:szCs w:val="24"/>
              </w:rPr>
              <w:t>事業所</w:t>
            </w:r>
            <w:r w:rsidR="00145B92">
              <w:rPr>
                <w:rFonts w:hint="eastAsia"/>
                <w:sz w:val="24"/>
                <w:szCs w:val="24"/>
              </w:rPr>
              <w:t>１４</w:t>
            </w:r>
            <w:r>
              <w:rPr>
                <w:rFonts w:hint="eastAsia"/>
                <w:sz w:val="24"/>
                <w:szCs w:val="24"/>
              </w:rPr>
              <w:t>ヶ所、１</w:t>
            </w:r>
            <w:r w:rsidR="00145B92">
              <w:rPr>
                <w:rFonts w:hint="eastAsia"/>
                <w:sz w:val="24"/>
                <w:szCs w:val="24"/>
              </w:rPr>
              <w:t>８</w:t>
            </w:r>
            <w:r>
              <w:rPr>
                <w:rFonts w:hint="eastAsia"/>
                <w:sz w:val="24"/>
                <w:szCs w:val="24"/>
              </w:rPr>
              <w:t>名（部会長</w:t>
            </w:r>
            <w:r w:rsidR="00972AE6">
              <w:rPr>
                <w:rFonts w:hint="eastAsia"/>
                <w:sz w:val="24"/>
                <w:szCs w:val="24"/>
              </w:rPr>
              <w:t>・事務局</w:t>
            </w:r>
            <w:r>
              <w:rPr>
                <w:rFonts w:hint="eastAsia"/>
                <w:sz w:val="24"/>
                <w:szCs w:val="24"/>
              </w:rPr>
              <w:t>含む）</w:t>
            </w:r>
          </w:p>
        </w:tc>
      </w:tr>
    </w:tbl>
    <w:p w:rsidR="009A62B9" w:rsidRDefault="009A62B9">
      <w:pPr>
        <w:rPr>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504"/>
      </w:tblGrid>
      <w:tr w:rsidR="00145B92" w:rsidTr="004F7764">
        <w:tc>
          <w:tcPr>
            <w:tcW w:w="8504" w:type="dxa"/>
          </w:tcPr>
          <w:p w:rsidR="00145B92" w:rsidRPr="00850361" w:rsidRDefault="00145B92" w:rsidP="004F7764">
            <w:pPr>
              <w:rPr>
                <w:rFonts w:asciiTheme="majorEastAsia" w:eastAsiaTheme="majorEastAsia" w:hAnsiTheme="majorEastAsia"/>
                <w:b/>
                <w:sz w:val="24"/>
                <w:szCs w:val="24"/>
              </w:rPr>
            </w:pPr>
            <w:r>
              <w:rPr>
                <w:rFonts w:asciiTheme="majorEastAsia" w:eastAsiaTheme="majorEastAsia" w:hAnsiTheme="majorEastAsia" w:hint="eastAsia"/>
                <w:b/>
                <w:sz w:val="24"/>
                <w:szCs w:val="24"/>
              </w:rPr>
              <w:t>広報番組</w:t>
            </w:r>
          </w:p>
        </w:tc>
      </w:tr>
      <w:tr w:rsidR="00145B92" w:rsidTr="004F7764">
        <w:tc>
          <w:tcPr>
            <w:tcW w:w="8504" w:type="dxa"/>
          </w:tcPr>
          <w:p w:rsidR="00145B92" w:rsidRDefault="00145B92" w:rsidP="004F7764">
            <w:pPr>
              <w:ind w:firstLineChars="100" w:firstLine="240"/>
              <w:rPr>
                <w:sz w:val="24"/>
                <w:szCs w:val="24"/>
              </w:rPr>
            </w:pPr>
            <w:r>
              <w:rPr>
                <w:rFonts w:hint="eastAsia"/>
                <w:sz w:val="24"/>
                <w:szCs w:val="24"/>
              </w:rPr>
              <w:t>概要：（１）番組名</w:t>
            </w:r>
          </w:p>
        </w:tc>
      </w:tr>
      <w:tr w:rsidR="00145B92" w:rsidTr="004F7764">
        <w:tc>
          <w:tcPr>
            <w:tcW w:w="8504" w:type="dxa"/>
          </w:tcPr>
          <w:p w:rsidR="00145B92" w:rsidRDefault="00145B92" w:rsidP="004F7764">
            <w:pPr>
              <w:ind w:left="960" w:hangingChars="400" w:hanging="960"/>
              <w:rPr>
                <w:sz w:val="24"/>
                <w:szCs w:val="24"/>
              </w:rPr>
            </w:pPr>
            <w:r>
              <w:rPr>
                <w:rFonts w:hint="eastAsia"/>
                <w:sz w:val="24"/>
                <w:szCs w:val="24"/>
              </w:rPr>
              <w:t xml:space="preserve">　　　　ケーブルテレビ品川「しながわほっとインフォメーション」</w:t>
            </w:r>
          </w:p>
        </w:tc>
      </w:tr>
      <w:tr w:rsidR="00145B92" w:rsidTr="004F7764">
        <w:tc>
          <w:tcPr>
            <w:tcW w:w="8504" w:type="dxa"/>
          </w:tcPr>
          <w:p w:rsidR="00145B92" w:rsidRDefault="00145B92" w:rsidP="00145B92">
            <w:pPr>
              <w:rPr>
                <w:sz w:val="24"/>
                <w:szCs w:val="24"/>
              </w:rPr>
            </w:pPr>
            <w:r>
              <w:rPr>
                <w:rFonts w:hint="eastAsia"/>
                <w:sz w:val="24"/>
                <w:szCs w:val="24"/>
              </w:rPr>
              <w:t xml:space="preserve">　　　</w:t>
            </w:r>
            <w:r>
              <w:rPr>
                <w:rFonts w:hint="eastAsia"/>
                <w:sz w:val="24"/>
                <w:szCs w:val="24"/>
              </w:rPr>
              <w:t xml:space="preserve"> </w:t>
            </w:r>
            <w:r>
              <w:rPr>
                <w:rFonts w:hint="eastAsia"/>
                <w:sz w:val="24"/>
                <w:szCs w:val="24"/>
              </w:rPr>
              <w:t>（２）内容</w:t>
            </w:r>
          </w:p>
        </w:tc>
      </w:tr>
      <w:tr w:rsidR="00145B92" w:rsidTr="004F7764">
        <w:tc>
          <w:tcPr>
            <w:tcW w:w="8504" w:type="dxa"/>
          </w:tcPr>
          <w:p w:rsidR="00145B92" w:rsidRDefault="00145B92" w:rsidP="00C36CD9">
            <w:pPr>
              <w:ind w:left="960" w:hangingChars="400" w:hanging="960"/>
              <w:rPr>
                <w:sz w:val="24"/>
                <w:szCs w:val="24"/>
              </w:rPr>
            </w:pPr>
            <w:r>
              <w:rPr>
                <w:rFonts w:hint="eastAsia"/>
                <w:sz w:val="24"/>
                <w:szCs w:val="24"/>
              </w:rPr>
              <w:t xml:space="preserve">　　　　働く意欲のある障害者や自立を目指す障害者に向けて、</w:t>
            </w:r>
            <w:r w:rsidR="00C36CD9">
              <w:rPr>
                <w:rFonts w:hint="eastAsia"/>
                <w:sz w:val="24"/>
                <w:szCs w:val="24"/>
              </w:rPr>
              <w:t>区内での障害者就労の取り組み、事業所や実際に就労している方の様子を伝える。</w:t>
            </w:r>
          </w:p>
        </w:tc>
      </w:tr>
      <w:tr w:rsidR="00C36CD9" w:rsidTr="004F7764">
        <w:tc>
          <w:tcPr>
            <w:tcW w:w="8504" w:type="dxa"/>
          </w:tcPr>
          <w:p w:rsidR="00C36CD9" w:rsidRDefault="00C36CD9" w:rsidP="00C36CD9">
            <w:pPr>
              <w:ind w:left="960" w:hangingChars="400" w:hanging="960"/>
              <w:rPr>
                <w:sz w:val="24"/>
                <w:szCs w:val="24"/>
              </w:rPr>
            </w:pPr>
            <w:r>
              <w:rPr>
                <w:rFonts w:hint="eastAsia"/>
                <w:sz w:val="24"/>
                <w:szCs w:val="24"/>
              </w:rPr>
              <w:lastRenderedPageBreak/>
              <w:t xml:space="preserve">　　　</w:t>
            </w:r>
            <w:r>
              <w:rPr>
                <w:rFonts w:hint="eastAsia"/>
                <w:sz w:val="24"/>
                <w:szCs w:val="24"/>
              </w:rPr>
              <w:t xml:space="preserve"> </w:t>
            </w:r>
            <w:r>
              <w:rPr>
                <w:rFonts w:hint="eastAsia"/>
                <w:sz w:val="24"/>
                <w:szCs w:val="24"/>
              </w:rPr>
              <w:t>（３）番組構成</w:t>
            </w:r>
          </w:p>
        </w:tc>
      </w:tr>
      <w:tr w:rsidR="00C36CD9" w:rsidTr="004F7764">
        <w:tc>
          <w:tcPr>
            <w:tcW w:w="8504" w:type="dxa"/>
          </w:tcPr>
          <w:p w:rsidR="00C36CD9" w:rsidRDefault="00C36CD9" w:rsidP="00C36CD9">
            <w:pPr>
              <w:ind w:left="960" w:hangingChars="400" w:hanging="960"/>
              <w:rPr>
                <w:sz w:val="24"/>
                <w:szCs w:val="24"/>
              </w:rPr>
            </w:pPr>
            <w:r>
              <w:rPr>
                <w:rFonts w:hint="eastAsia"/>
                <w:sz w:val="24"/>
                <w:szCs w:val="24"/>
              </w:rPr>
              <w:t xml:space="preserve">　　　　１番組あたり２分の内容で５本分作成した。</w:t>
            </w:r>
          </w:p>
          <w:p w:rsidR="00C36CD9" w:rsidRDefault="00C36CD9" w:rsidP="00C36CD9">
            <w:pPr>
              <w:ind w:left="960" w:hangingChars="400" w:hanging="960"/>
              <w:rPr>
                <w:sz w:val="24"/>
                <w:szCs w:val="24"/>
              </w:rPr>
            </w:pPr>
            <w:r>
              <w:rPr>
                <w:rFonts w:hint="eastAsia"/>
                <w:sz w:val="24"/>
                <w:szCs w:val="24"/>
              </w:rPr>
              <w:t xml:space="preserve">　　　</w:t>
            </w:r>
            <w:r>
              <w:rPr>
                <w:rFonts w:hint="eastAsia"/>
                <w:sz w:val="24"/>
                <w:szCs w:val="24"/>
              </w:rPr>
              <w:t xml:space="preserve">  </w:t>
            </w:r>
            <w:r>
              <w:rPr>
                <w:rFonts w:hint="eastAsia"/>
                <w:sz w:val="24"/>
                <w:szCs w:val="24"/>
              </w:rPr>
              <w:t>①事業所に相談しよう！　～障害者就労支援～</w:t>
            </w:r>
          </w:p>
          <w:p w:rsidR="00C36CD9" w:rsidRDefault="00C36CD9" w:rsidP="00C36CD9">
            <w:pPr>
              <w:ind w:left="960" w:hangingChars="400" w:hanging="960"/>
              <w:rPr>
                <w:sz w:val="24"/>
                <w:szCs w:val="24"/>
              </w:rPr>
            </w:pPr>
            <w:r>
              <w:rPr>
                <w:rFonts w:hint="eastAsia"/>
                <w:sz w:val="24"/>
                <w:szCs w:val="24"/>
              </w:rPr>
              <w:t xml:space="preserve">　　　</w:t>
            </w:r>
            <w:r>
              <w:rPr>
                <w:rFonts w:hint="eastAsia"/>
                <w:sz w:val="24"/>
                <w:szCs w:val="24"/>
              </w:rPr>
              <w:t xml:space="preserve">  </w:t>
            </w:r>
            <w:r>
              <w:rPr>
                <w:rFonts w:hint="eastAsia"/>
                <w:sz w:val="24"/>
                <w:szCs w:val="24"/>
              </w:rPr>
              <w:t>②働くために訓練しよう！～就労移行支援～</w:t>
            </w:r>
          </w:p>
          <w:p w:rsidR="00C36CD9" w:rsidRDefault="00C36CD9" w:rsidP="00C36CD9">
            <w:pPr>
              <w:ind w:left="960" w:hangingChars="400" w:hanging="960"/>
              <w:rPr>
                <w:sz w:val="24"/>
                <w:szCs w:val="24"/>
              </w:rPr>
            </w:pPr>
            <w:r>
              <w:rPr>
                <w:rFonts w:hint="eastAsia"/>
                <w:sz w:val="24"/>
                <w:szCs w:val="24"/>
              </w:rPr>
              <w:t xml:space="preserve">　　　</w:t>
            </w:r>
            <w:r>
              <w:rPr>
                <w:rFonts w:hint="eastAsia"/>
                <w:sz w:val="24"/>
                <w:szCs w:val="24"/>
              </w:rPr>
              <w:t xml:space="preserve">  </w:t>
            </w:r>
            <w:r>
              <w:rPr>
                <w:rFonts w:hint="eastAsia"/>
                <w:sz w:val="24"/>
                <w:szCs w:val="24"/>
              </w:rPr>
              <w:t>③働く様子を見てみよう！～就労継続支援～</w:t>
            </w:r>
          </w:p>
          <w:p w:rsidR="00C36CD9" w:rsidRDefault="00C36CD9" w:rsidP="00C36CD9">
            <w:pPr>
              <w:ind w:left="960" w:hangingChars="400" w:hanging="960"/>
              <w:rPr>
                <w:sz w:val="24"/>
                <w:szCs w:val="24"/>
              </w:rPr>
            </w:pPr>
            <w:r>
              <w:rPr>
                <w:rFonts w:hint="eastAsia"/>
                <w:sz w:val="24"/>
                <w:szCs w:val="24"/>
              </w:rPr>
              <w:t xml:space="preserve">　　　</w:t>
            </w:r>
            <w:r>
              <w:rPr>
                <w:rFonts w:hint="eastAsia"/>
                <w:sz w:val="24"/>
                <w:szCs w:val="24"/>
              </w:rPr>
              <w:t xml:space="preserve">  </w:t>
            </w:r>
            <w:r>
              <w:rPr>
                <w:rFonts w:hint="eastAsia"/>
                <w:sz w:val="24"/>
                <w:szCs w:val="24"/>
              </w:rPr>
              <w:t>④働く人にきいてみた　　～障害者雇用～</w:t>
            </w:r>
          </w:p>
          <w:p w:rsidR="00C36CD9" w:rsidRPr="00C36CD9" w:rsidRDefault="00C36CD9" w:rsidP="00C36CD9">
            <w:pPr>
              <w:ind w:left="960" w:hangingChars="400" w:hanging="960"/>
              <w:rPr>
                <w:sz w:val="24"/>
                <w:szCs w:val="24"/>
              </w:rPr>
            </w:pPr>
            <w:r>
              <w:rPr>
                <w:rFonts w:hint="eastAsia"/>
                <w:sz w:val="24"/>
                <w:szCs w:val="24"/>
              </w:rPr>
              <w:t xml:space="preserve">　　　</w:t>
            </w:r>
            <w:r>
              <w:rPr>
                <w:rFonts w:hint="eastAsia"/>
                <w:sz w:val="24"/>
                <w:szCs w:val="24"/>
              </w:rPr>
              <w:t xml:space="preserve">  </w:t>
            </w:r>
            <w:r>
              <w:rPr>
                <w:rFonts w:hint="eastAsia"/>
                <w:sz w:val="24"/>
                <w:szCs w:val="24"/>
              </w:rPr>
              <w:t>⑤企業の人にきいてみた　～障害者雇用～</w:t>
            </w:r>
          </w:p>
        </w:tc>
      </w:tr>
      <w:tr w:rsidR="00C36CD9" w:rsidTr="004F7764">
        <w:tc>
          <w:tcPr>
            <w:tcW w:w="8504" w:type="dxa"/>
          </w:tcPr>
          <w:p w:rsidR="00C36CD9" w:rsidRDefault="00C36CD9" w:rsidP="00C36CD9">
            <w:pPr>
              <w:ind w:left="960" w:hangingChars="400" w:hanging="960"/>
              <w:rPr>
                <w:sz w:val="24"/>
                <w:szCs w:val="24"/>
              </w:rPr>
            </w:pPr>
            <w:r>
              <w:rPr>
                <w:rFonts w:hint="eastAsia"/>
                <w:sz w:val="24"/>
                <w:szCs w:val="24"/>
              </w:rPr>
              <w:t xml:space="preserve">　　　</w:t>
            </w:r>
            <w:r>
              <w:rPr>
                <w:rFonts w:hint="eastAsia"/>
                <w:sz w:val="24"/>
                <w:szCs w:val="24"/>
              </w:rPr>
              <w:t xml:space="preserve"> </w:t>
            </w:r>
            <w:r>
              <w:rPr>
                <w:rFonts w:hint="eastAsia"/>
                <w:sz w:val="24"/>
                <w:szCs w:val="24"/>
              </w:rPr>
              <w:t>（４）放映</w:t>
            </w:r>
          </w:p>
        </w:tc>
      </w:tr>
      <w:tr w:rsidR="00C36CD9" w:rsidTr="004F7764">
        <w:tc>
          <w:tcPr>
            <w:tcW w:w="8504" w:type="dxa"/>
          </w:tcPr>
          <w:p w:rsidR="00C36CD9" w:rsidRDefault="00C36CD9" w:rsidP="00C36CD9">
            <w:pPr>
              <w:ind w:left="960" w:hangingChars="400" w:hanging="960"/>
              <w:rPr>
                <w:sz w:val="24"/>
                <w:szCs w:val="24"/>
              </w:rPr>
            </w:pPr>
            <w:r>
              <w:rPr>
                <w:rFonts w:hint="eastAsia"/>
                <w:sz w:val="24"/>
                <w:szCs w:val="24"/>
              </w:rPr>
              <w:t xml:space="preserve">　　　　１２月中の毎週日曜日、１日５回放送した。</w:t>
            </w:r>
          </w:p>
          <w:p w:rsidR="00C36CD9" w:rsidRDefault="00C36CD9" w:rsidP="00C36CD9">
            <w:pPr>
              <w:ind w:left="960" w:hangingChars="400" w:hanging="960"/>
              <w:rPr>
                <w:sz w:val="24"/>
                <w:szCs w:val="24"/>
              </w:rPr>
            </w:pPr>
            <w:r>
              <w:rPr>
                <w:rFonts w:hint="eastAsia"/>
                <w:sz w:val="24"/>
                <w:szCs w:val="24"/>
              </w:rPr>
              <w:t xml:space="preserve">        </w:t>
            </w:r>
            <w:r>
              <w:rPr>
                <w:rFonts w:hint="eastAsia"/>
                <w:sz w:val="24"/>
                <w:szCs w:val="24"/>
              </w:rPr>
              <w:t>以降、不定期で再放送される。</w:t>
            </w:r>
          </w:p>
          <w:p w:rsidR="00C36CD9" w:rsidRDefault="00C36CD9" w:rsidP="00C36CD9">
            <w:pPr>
              <w:ind w:left="960" w:hangingChars="400" w:hanging="960"/>
              <w:rPr>
                <w:sz w:val="24"/>
                <w:szCs w:val="24"/>
              </w:rPr>
            </w:pPr>
            <w:r>
              <w:rPr>
                <w:rFonts w:hint="eastAsia"/>
                <w:sz w:val="24"/>
                <w:szCs w:val="24"/>
              </w:rPr>
              <w:t xml:space="preserve">　　　　</w:t>
            </w:r>
            <w:r>
              <w:rPr>
                <w:rFonts w:hint="eastAsia"/>
                <w:sz w:val="24"/>
                <w:szCs w:val="24"/>
              </w:rPr>
              <w:t>Youtube</w:t>
            </w:r>
            <w:r>
              <w:rPr>
                <w:rFonts w:hint="eastAsia"/>
                <w:sz w:val="24"/>
                <w:szCs w:val="24"/>
              </w:rPr>
              <w:t>：品川区公式チャンネル「しながわネット</w:t>
            </w:r>
            <w:r>
              <w:rPr>
                <w:rFonts w:hint="eastAsia"/>
                <w:sz w:val="24"/>
                <w:szCs w:val="24"/>
              </w:rPr>
              <w:t>TV</w:t>
            </w:r>
            <w:r>
              <w:rPr>
                <w:rFonts w:hint="eastAsia"/>
                <w:sz w:val="24"/>
                <w:szCs w:val="24"/>
              </w:rPr>
              <w:t>」内で視聴</w:t>
            </w:r>
          </w:p>
          <w:p w:rsidR="00C36CD9" w:rsidRDefault="00C36CD9" w:rsidP="00CE1959">
            <w:pPr>
              <w:ind w:leftChars="400" w:left="840" w:firstLineChars="50" w:firstLine="120"/>
              <w:rPr>
                <w:sz w:val="24"/>
                <w:szCs w:val="24"/>
              </w:rPr>
            </w:pPr>
            <w:r>
              <w:rPr>
                <w:rFonts w:hint="eastAsia"/>
                <w:sz w:val="24"/>
                <w:szCs w:val="24"/>
              </w:rPr>
              <w:t>可能</w:t>
            </w:r>
          </w:p>
        </w:tc>
      </w:tr>
    </w:tbl>
    <w:p w:rsidR="00145B92" w:rsidRDefault="00145B92">
      <w:pPr>
        <w:rPr>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504"/>
      </w:tblGrid>
      <w:tr w:rsidR="00E12A1E" w:rsidTr="005708E0">
        <w:tc>
          <w:tcPr>
            <w:tcW w:w="8702" w:type="dxa"/>
          </w:tcPr>
          <w:p w:rsidR="00E12A1E" w:rsidRPr="00850361" w:rsidRDefault="00E12A1E" w:rsidP="00B64044">
            <w:pPr>
              <w:rPr>
                <w:rFonts w:asciiTheme="majorEastAsia" w:eastAsiaTheme="majorEastAsia" w:hAnsiTheme="majorEastAsia"/>
                <w:b/>
                <w:sz w:val="24"/>
                <w:szCs w:val="24"/>
              </w:rPr>
            </w:pPr>
            <w:r w:rsidRPr="00850361">
              <w:rPr>
                <w:rFonts w:asciiTheme="majorEastAsia" w:eastAsiaTheme="majorEastAsia" w:hAnsiTheme="majorEastAsia" w:hint="eastAsia"/>
                <w:b/>
                <w:sz w:val="24"/>
                <w:szCs w:val="24"/>
              </w:rPr>
              <w:t>第</w:t>
            </w:r>
            <w:r>
              <w:rPr>
                <w:rFonts w:asciiTheme="majorEastAsia" w:eastAsiaTheme="majorEastAsia" w:hAnsiTheme="majorEastAsia" w:hint="eastAsia"/>
                <w:b/>
                <w:sz w:val="24"/>
                <w:szCs w:val="24"/>
              </w:rPr>
              <w:t>３</w:t>
            </w:r>
            <w:r w:rsidRPr="00850361">
              <w:rPr>
                <w:rFonts w:asciiTheme="majorEastAsia" w:eastAsiaTheme="majorEastAsia" w:hAnsiTheme="majorEastAsia" w:hint="eastAsia"/>
                <w:b/>
                <w:sz w:val="24"/>
                <w:szCs w:val="24"/>
              </w:rPr>
              <w:t>回</w:t>
            </w:r>
            <w:r w:rsidR="00145B92">
              <w:rPr>
                <w:rFonts w:asciiTheme="majorEastAsia" w:eastAsiaTheme="majorEastAsia" w:hAnsiTheme="majorEastAsia" w:hint="eastAsia"/>
                <w:b/>
                <w:sz w:val="24"/>
                <w:szCs w:val="24"/>
              </w:rPr>
              <w:t>就労</w:t>
            </w:r>
            <w:r w:rsidRPr="00850361">
              <w:rPr>
                <w:rFonts w:asciiTheme="majorEastAsia" w:eastAsiaTheme="majorEastAsia" w:hAnsiTheme="majorEastAsia" w:hint="eastAsia"/>
                <w:b/>
                <w:sz w:val="24"/>
                <w:szCs w:val="24"/>
              </w:rPr>
              <w:t>支援部会</w:t>
            </w:r>
          </w:p>
        </w:tc>
      </w:tr>
      <w:tr w:rsidR="00E12A1E" w:rsidTr="005708E0">
        <w:tc>
          <w:tcPr>
            <w:tcW w:w="8702" w:type="dxa"/>
          </w:tcPr>
          <w:p w:rsidR="00E12A1E" w:rsidRDefault="00E12A1E" w:rsidP="00B64044">
            <w:pPr>
              <w:ind w:firstLineChars="100" w:firstLine="240"/>
              <w:rPr>
                <w:sz w:val="24"/>
                <w:szCs w:val="24"/>
              </w:rPr>
            </w:pPr>
            <w:r>
              <w:rPr>
                <w:rFonts w:hint="eastAsia"/>
                <w:sz w:val="24"/>
                <w:szCs w:val="24"/>
              </w:rPr>
              <w:t>日時：令和</w:t>
            </w:r>
            <w:r w:rsidR="00B64044">
              <w:rPr>
                <w:rFonts w:hint="eastAsia"/>
                <w:sz w:val="24"/>
                <w:szCs w:val="24"/>
              </w:rPr>
              <w:t>３</w:t>
            </w:r>
            <w:r>
              <w:rPr>
                <w:rFonts w:hint="eastAsia"/>
                <w:sz w:val="24"/>
                <w:szCs w:val="24"/>
              </w:rPr>
              <w:t>年１月２</w:t>
            </w:r>
            <w:r w:rsidR="00145B92">
              <w:rPr>
                <w:rFonts w:hint="eastAsia"/>
                <w:sz w:val="24"/>
                <w:szCs w:val="24"/>
              </w:rPr>
              <w:t>６</w:t>
            </w:r>
            <w:r>
              <w:rPr>
                <w:rFonts w:hint="eastAsia"/>
                <w:sz w:val="24"/>
                <w:szCs w:val="24"/>
              </w:rPr>
              <w:t>日（</w:t>
            </w:r>
            <w:r w:rsidR="00145B92">
              <w:rPr>
                <w:rFonts w:hint="eastAsia"/>
                <w:sz w:val="24"/>
                <w:szCs w:val="24"/>
              </w:rPr>
              <w:t>火</w:t>
            </w:r>
            <w:r>
              <w:rPr>
                <w:rFonts w:hint="eastAsia"/>
                <w:sz w:val="24"/>
                <w:szCs w:val="24"/>
              </w:rPr>
              <w:t>）</w:t>
            </w:r>
          </w:p>
        </w:tc>
      </w:tr>
      <w:tr w:rsidR="00E12A1E" w:rsidTr="005708E0">
        <w:tc>
          <w:tcPr>
            <w:tcW w:w="8702" w:type="dxa"/>
          </w:tcPr>
          <w:p w:rsidR="00E12A1E" w:rsidRDefault="00E12A1E" w:rsidP="00B64044">
            <w:pPr>
              <w:ind w:firstLineChars="100" w:firstLine="240"/>
              <w:rPr>
                <w:sz w:val="24"/>
                <w:szCs w:val="24"/>
              </w:rPr>
            </w:pPr>
            <w:r>
              <w:rPr>
                <w:rFonts w:hint="eastAsia"/>
                <w:sz w:val="24"/>
                <w:szCs w:val="24"/>
              </w:rPr>
              <w:t>会場：区</w:t>
            </w:r>
            <w:r w:rsidR="00B64044">
              <w:rPr>
                <w:rFonts w:hint="eastAsia"/>
                <w:sz w:val="24"/>
                <w:szCs w:val="24"/>
              </w:rPr>
              <w:t>立障害児者総合支援施設（ぐるっぽ）１階</w:t>
            </w:r>
            <w:r>
              <w:rPr>
                <w:rFonts w:hint="eastAsia"/>
                <w:sz w:val="24"/>
                <w:szCs w:val="24"/>
              </w:rPr>
              <w:t>「</w:t>
            </w:r>
            <w:r w:rsidR="00B64044">
              <w:rPr>
                <w:rFonts w:hint="eastAsia"/>
                <w:sz w:val="24"/>
                <w:szCs w:val="24"/>
              </w:rPr>
              <w:t>多目的室</w:t>
            </w:r>
            <w:r>
              <w:rPr>
                <w:rFonts w:hint="eastAsia"/>
                <w:sz w:val="24"/>
                <w:szCs w:val="24"/>
              </w:rPr>
              <w:t>」</w:t>
            </w:r>
          </w:p>
        </w:tc>
      </w:tr>
      <w:tr w:rsidR="00E12A1E" w:rsidTr="005708E0">
        <w:tc>
          <w:tcPr>
            <w:tcW w:w="8702" w:type="dxa"/>
          </w:tcPr>
          <w:p w:rsidR="00E12A1E" w:rsidRPr="00145B92" w:rsidRDefault="00B64044" w:rsidP="005708E0">
            <w:pPr>
              <w:ind w:firstLineChars="100" w:firstLine="220"/>
              <w:rPr>
                <w:rFonts w:asciiTheme="minorEastAsia" w:hAnsiTheme="minorEastAsia"/>
                <w:sz w:val="22"/>
              </w:rPr>
            </w:pPr>
            <w:r w:rsidRPr="00145B92">
              <w:rPr>
                <w:rFonts w:asciiTheme="minorEastAsia" w:hAnsiTheme="minorEastAsia" w:hint="eastAsia"/>
                <w:sz w:val="22"/>
              </w:rPr>
              <w:t>（新型コロナウイルス感染症感染拡大防止に関る緊急事態宣言により中止）</w:t>
            </w:r>
          </w:p>
        </w:tc>
      </w:tr>
    </w:tbl>
    <w:p w:rsidR="00E12A1E" w:rsidRDefault="00E12A1E">
      <w:pPr>
        <w:rPr>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504"/>
      </w:tblGrid>
      <w:tr w:rsidR="00B64044" w:rsidTr="00CE1959">
        <w:tc>
          <w:tcPr>
            <w:tcW w:w="8504" w:type="dxa"/>
          </w:tcPr>
          <w:p w:rsidR="00B64044" w:rsidRPr="00850361" w:rsidRDefault="0081058F" w:rsidP="0081058F">
            <w:pPr>
              <w:rPr>
                <w:rFonts w:asciiTheme="majorEastAsia" w:eastAsiaTheme="majorEastAsia" w:hAnsiTheme="majorEastAsia"/>
                <w:b/>
                <w:sz w:val="24"/>
                <w:szCs w:val="24"/>
              </w:rPr>
            </w:pPr>
            <w:r>
              <w:rPr>
                <w:rFonts w:asciiTheme="majorEastAsia" w:eastAsiaTheme="majorEastAsia" w:hAnsiTheme="majorEastAsia" w:hint="eastAsia"/>
                <w:b/>
                <w:sz w:val="24"/>
                <w:szCs w:val="24"/>
              </w:rPr>
              <w:t>来年度に向けて</w:t>
            </w:r>
          </w:p>
        </w:tc>
      </w:tr>
      <w:tr w:rsidR="00B64044" w:rsidTr="00CE1959">
        <w:tc>
          <w:tcPr>
            <w:tcW w:w="8504" w:type="dxa"/>
          </w:tcPr>
          <w:p w:rsidR="00B64044" w:rsidRDefault="00F70725" w:rsidP="005708E0">
            <w:pPr>
              <w:ind w:firstLineChars="100" w:firstLine="240"/>
              <w:rPr>
                <w:sz w:val="24"/>
                <w:szCs w:val="24"/>
              </w:rPr>
            </w:pPr>
            <w:r>
              <w:rPr>
                <w:rFonts w:hint="eastAsia"/>
                <w:sz w:val="24"/>
                <w:szCs w:val="24"/>
              </w:rPr>
              <w:t>１．</w:t>
            </w:r>
            <w:r w:rsidR="00CE1959">
              <w:rPr>
                <w:rFonts w:hint="eastAsia"/>
                <w:sz w:val="24"/>
                <w:szCs w:val="24"/>
              </w:rPr>
              <w:t>障害者就労の周知</w:t>
            </w:r>
            <w:r>
              <w:rPr>
                <w:rFonts w:hint="eastAsia"/>
                <w:sz w:val="24"/>
                <w:szCs w:val="24"/>
              </w:rPr>
              <w:t>について</w:t>
            </w:r>
          </w:p>
        </w:tc>
      </w:tr>
      <w:tr w:rsidR="00B64044" w:rsidTr="00CE1959">
        <w:tc>
          <w:tcPr>
            <w:tcW w:w="8504" w:type="dxa"/>
          </w:tcPr>
          <w:p w:rsidR="00B64044" w:rsidRDefault="00F70725" w:rsidP="00CE1959">
            <w:pPr>
              <w:ind w:leftChars="100" w:left="210"/>
              <w:rPr>
                <w:sz w:val="24"/>
                <w:szCs w:val="24"/>
              </w:rPr>
            </w:pPr>
            <w:r>
              <w:rPr>
                <w:rFonts w:hint="eastAsia"/>
                <w:sz w:val="24"/>
                <w:szCs w:val="24"/>
              </w:rPr>
              <w:t xml:space="preserve">　</w:t>
            </w:r>
            <w:r w:rsidR="00CE1959">
              <w:rPr>
                <w:rFonts w:hint="eastAsia"/>
                <w:sz w:val="24"/>
                <w:szCs w:val="24"/>
              </w:rPr>
              <w:t>番組作成を含め、周知の在り方について検討する。</w:t>
            </w:r>
          </w:p>
        </w:tc>
      </w:tr>
      <w:tr w:rsidR="00CE1959" w:rsidTr="00CE1959">
        <w:tc>
          <w:tcPr>
            <w:tcW w:w="8504" w:type="dxa"/>
          </w:tcPr>
          <w:p w:rsidR="00CE1959" w:rsidRDefault="00CE1959" w:rsidP="00CE1959">
            <w:pPr>
              <w:ind w:leftChars="100" w:left="210"/>
              <w:rPr>
                <w:sz w:val="24"/>
                <w:szCs w:val="24"/>
              </w:rPr>
            </w:pPr>
            <w:r>
              <w:rPr>
                <w:rFonts w:hint="eastAsia"/>
                <w:sz w:val="24"/>
                <w:szCs w:val="24"/>
              </w:rPr>
              <w:t>２．第６期品川区障害福祉計画について</w:t>
            </w:r>
          </w:p>
        </w:tc>
      </w:tr>
      <w:tr w:rsidR="00CE1959" w:rsidTr="00CE1959">
        <w:tc>
          <w:tcPr>
            <w:tcW w:w="8504" w:type="dxa"/>
          </w:tcPr>
          <w:p w:rsidR="00CE1959" w:rsidRDefault="00CE1959" w:rsidP="00CE1959">
            <w:pPr>
              <w:ind w:leftChars="100" w:left="210"/>
              <w:rPr>
                <w:sz w:val="24"/>
                <w:szCs w:val="24"/>
              </w:rPr>
            </w:pPr>
            <w:r>
              <w:rPr>
                <w:rFonts w:hint="eastAsia"/>
                <w:sz w:val="24"/>
                <w:szCs w:val="24"/>
              </w:rPr>
              <w:t xml:space="preserve">　計画に盛り込まれた課題について検討していく。</w:t>
            </w:r>
          </w:p>
        </w:tc>
      </w:tr>
    </w:tbl>
    <w:p w:rsidR="00B64044" w:rsidRPr="00B64044" w:rsidRDefault="00B64044">
      <w:pPr>
        <w:rPr>
          <w:sz w:val="24"/>
          <w:szCs w:val="24"/>
        </w:rPr>
      </w:pPr>
    </w:p>
    <w:sectPr w:rsidR="00B64044" w:rsidRPr="00B64044" w:rsidSect="0081058F">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8E8" w:rsidRDefault="000378E8" w:rsidP="000378E8">
      <w:r>
        <w:separator/>
      </w:r>
    </w:p>
  </w:endnote>
  <w:endnote w:type="continuationSeparator" w:id="0">
    <w:p w:rsidR="000378E8" w:rsidRDefault="000378E8" w:rsidP="00037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8E8" w:rsidRDefault="000378E8" w:rsidP="000378E8">
      <w:r>
        <w:separator/>
      </w:r>
    </w:p>
  </w:footnote>
  <w:footnote w:type="continuationSeparator" w:id="0">
    <w:p w:rsidR="000378E8" w:rsidRDefault="000378E8" w:rsidP="00037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2B9"/>
    <w:rsid w:val="000378E8"/>
    <w:rsid w:val="00145B92"/>
    <w:rsid w:val="0029645F"/>
    <w:rsid w:val="003B2594"/>
    <w:rsid w:val="004049EC"/>
    <w:rsid w:val="00406FD0"/>
    <w:rsid w:val="006E2AF2"/>
    <w:rsid w:val="00806C67"/>
    <w:rsid w:val="0081058F"/>
    <w:rsid w:val="00850361"/>
    <w:rsid w:val="0085538A"/>
    <w:rsid w:val="008B093F"/>
    <w:rsid w:val="00972AE6"/>
    <w:rsid w:val="00985525"/>
    <w:rsid w:val="009A62B9"/>
    <w:rsid w:val="00A71F98"/>
    <w:rsid w:val="00B64044"/>
    <w:rsid w:val="00C36CD9"/>
    <w:rsid w:val="00C62589"/>
    <w:rsid w:val="00CE1959"/>
    <w:rsid w:val="00DB6E85"/>
    <w:rsid w:val="00E12A1E"/>
    <w:rsid w:val="00F70725"/>
    <w:rsid w:val="00FE4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F6FD14C4-1642-44FF-BE7F-F5A495B8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6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5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525"/>
    <w:rPr>
      <w:rFonts w:asciiTheme="majorHAnsi" w:eastAsiaTheme="majorEastAsia" w:hAnsiTheme="majorHAnsi" w:cstheme="majorBidi"/>
      <w:sz w:val="18"/>
      <w:szCs w:val="18"/>
    </w:rPr>
  </w:style>
  <w:style w:type="paragraph" w:styleId="a6">
    <w:name w:val="header"/>
    <w:basedOn w:val="a"/>
    <w:link w:val="a7"/>
    <w:uiPriority w:val="99"/>
    <w:unhideWhenUsed/>
    <w:rsid w:val="000378E8"/>
    <w:pPr>
      <w:tabs>
        <w:tab w:val="center" w:pos="4252"/>
        <w:tab w:val="right" w:pos="8504"/>
      </w:tabs>
      <w:snapToGrid w:val="0"/>
    </w:pPr>
  </w:style>
  <w:style w:type="character" w:customStyle="1" w:styleId="a7">
    <w:name w:val="ヘッダー (文字)"/>
    <w:basedOn w:val="a0"/>
    <w:link w:val="a6"/>
    <w:uiPriority w:val="99"/>
    <w:rsid w:val="000378E8"/>
  </w:style>
  <w:style w:type="paragraph" w:styleId="a8">
    <w:name w:val="footer"/>
    <w:basedOn w:val="a"/>
    <w:link w:val="a9"/>
    <w:uiPriority w:val="99"/>
    <w:unhideWhenUsed/>
    <w:rsid w:val="000378E8"/>
    <w:pPr>
      <w:tabs>
        <w:tab w:val="center" w:pos="4252"/>
        <w:tab w:val="right" w:pos="8504"/>
      </w:tabs>
      <w:snapToGrid w:val="0"/>
    </w:pPr>
  </w:style>
  <w:style w:type="character" w:customStyle="1" w:styleId="a9">
    <w:name w:val="フッター (文字)"/>
    <w:basedOn w:val="a0"/>
    <w:link w:val="a8"/>
    <w:uiPriority w:val="99"/>
    <w:rsid w:val="00037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1122</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武田　絢吾</cp:lastModifiedBy>
  <cp:revision>2</cp:revision>
  <cp:lastPrinted>2021-01-25T04:37:00Z</cp:lastPrinted>
  <dcterms:created xsi:type="dcterms:W3CDTF">2021-06-07T01:49:00Z</dcterms:created>
  <dcterms:modified xsi:type="dcterms:W3CDTF">2021-06-07T01:49:00Z</dcterms:modified>
</cp:coreProperties>
</file>