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64DA" w:rsidRPr="00632410" w:rsidRDefault="001764DA" w:rsidP="001764DA">
      <w:pPr>
        <w:rPr>
          <w:rFonts w:ascii="ＭＳ Ｐゴシック" w:eastAsia="ＭＳ Ｐゴシック" w:hAnsi="ＭＳ Ｐゴシック"/>
          <w:color w:val="000000" w:themeColor="text1"/>
          <w:sz w:val="24"/>
          <w:szCs w:val="24"/>
        </w:rPr>
      </w:pPr>
      <w:r w:rsidRPr="00632410">
        <w:rPr>
          <w:rFonts w:ascii="ＭＳ Ｐゴシック" w:eastAsia="ＭＳ Ｐゴシック" w:hAnsi="ＭＳ Ｐゴシック" w:hint="eastAsia"/>
          <w:color w:val="000000" w:themeColor="text1"/>
          <w:sz w:val="24"/>
          <w:szCs w:val="24"/>
        </w:rPr>
        <w:t>手話普及動画</w:t>
      </w:r>
    </w:p>
    <w:p w:rsidR="001764DA" w:rsidRPr="00632410" w:rsidRDefault="001764DA" w:rsidP="001764DA">
      <w:pPr>
        <w:rPr>
          <w:rFonts w:ascii="ＭＳ Ｐゴシック" w:eastAsia="ＭＳ Ｐゴシック" w:hAnsi="ＭＳ Ｐゴシック"/>
          <w:color w:val="000000" w:themeColor="text1"/>
          <w:sz w:val="24"/>
          <w:szCs w:val="24"/>
        </w:rPr>
      </w:pPr>
      <w:r w:rsidRPr="00632410">
        <w:rPr>
          <w:rFonts w:ascii="ＭＳ Ｐゴシック" w:eastAsia="ＭＳ Ｐゴシック" w:hAnsi="ＭＳ Ｐゴシック" w:hint="eastAsia"/>
          <w:color w:val="000000" w:themeColor="text1"/>
          <w:sz w:val="24"/>
          <w:szCs w:val="24"/>
        </w:rPr>
        <w:t>シナモン 友達になれたモン　～手話</w:t>
      </w:r>
      <w:r w:rsidRPr="00EF41C4">
        <w:rPr>
          <w:rFonts w:ascii="ＭＳ Ｐゴシック" w:eastAsia="ＭＳ Ｐゴシック" w:hAnsi="ＭＳ Ｐゴシック" w:hint="eastAsia"/>
          <w:color w:val="000000" w:themeColor="text1"/>
          <w:sz w:val="24"/>
          <w:szCs w:val="24"/>
        </w:rPr>
        <w:t>は、言語、 手話でつ</w:t>
      </w:r>
      <w:r w:rsidRPr="00632410">
        <w:rPr>
          <w:rFonts w:ascii="ＭＳ Ｐゴシック" w:eastAsia="ＭＳ Ｐゴシック" w:hAnsi="ＭＳ Ｐゴシック" w:hint="eastAsia"/>
          <w:color w:val="000000" w:themeColor="text1"/>
          <w:sz w:val="24"/>
          <w:szCs w:val="24"/>
        </w:rPr>
        <w:t>ながる～</w:t>
      </w:r>
    </w:p>
    <w:p w:rsidR="001764DA" w:rsidRPr="00632410" w:rsidRDefault="001764DA" w:rsidP="001764DA">
      <w:pPr>
        <w:rPr>
          <w:rFonts w:ascii="ＭＳ Ｐゴシック" w:eastAsia="ＭＳ Ｐゴシック" w:hAnsi="ＭＳ Ｐゴシック"/>
          <w:color w:val="000000" w:themeColor="text1"/>
          <w:sz w:val="24"/>
          <w:szCs w:val="24"/>
        </w:rPr>
      </w:pPr>
    </w:p>
    <w:p w:rsidR="001764DA" w:rsidRPr="00632410" w:rsidRDefault="001764DA" w:rsidP="001764DA">
      <w:pPr>
        <w:rPr>
          <w:rFonts w:ascii="ＭＳ Ｐゴシック" w:eastAsia="ＭＳ Ｐゴシック" w:hAnsi="ＭＳ Ｐゴシック"/>
          <w:color w:val="000000" w:themeColor="text1"/>
          <w:sz w:val="24"/>
          <w:szCs w:val="24"/>
          <w14:shadow w14:blurRad="50800" w14:dist="50800" w14:dir="5400000" w14:sx="0" w14:sy="0" w14:kx="0" w14:ky="0" w14:algn="ctr">
            <w14:srgbClr w14:val="000000">
              <w14:alpha w14:val="55000"/>
            </w14:srgbClr>
          </w14:shadow>
        </w:rPr>
      </w:pPr>
      <w:r w:rsidRPr="00632410">
        <w:rPr>
          <w:rFonts w:ascii="ＭＳ Ｐゴシック" w:eastAsia="ＭＳ Ｐゴシック" w:hAnsi="ＭＳ Ｐゴシック" w:hint="eastAsia"/>
          <w:color w:val="000000" w:themeColor="text1"/>
          <w:sz w:val="24"/>
          <w:szCs w:val="24"/>
          <w14:shadow w14:blurRad="50800" w14:dist="50800" w14:dir="5400000" w14:sx="0" w14:sy="0" w14:kx="0" w14:ky="0" w14:algn="ctr">
            <w14:srgbClr w14:val="000000">
              <w14:alpha w14:val="55000"/>
            </w14:srgbClr>
          </w14:shadow>
        </w:rPr>
        <w:t>品川区では</w:t>
      </w:r>
      <w:r w:rsidRPr="00632410">
        <w:rPr>
          <w:rFonts w:ascii="ＭＳ Ｐゴシック" w:eastAsia="ＭＳ Ｐゴシック" w:hAnsi="ＭＳ Ｐゴシック"/>
          <w:color w:val="000000" w:themeColor="text1"/>
          <w:sz w:val="24"/>
          <w:szCs w:val="24"/>
          <w14:shadow w14:blurRad="50800" w14:dist="50800" w14:dir="5400000" w14:sx="0" w14:sy="0" w14:kx="0" w14:ky="0" w14:algn="ctr">
            <w14:srgbClr w14:val="000000">
              <w14:alpha w14:val="55000"/>
            </w14:srgbClr>
          </w14:shadow>
        </w:rPr>
        <w:t>、</w:t>
      </w:r>
      <w:r w:rsidRPr="00632410">
        <w:rPr>
          <w:rFonts w:ascii="ＭＳ Ｐゴシック" w:eastAsia="ＭＳ Ｐゴシック" w:hAnsi="ＭＳ Ｐゴシック" w:hint="eastAsia"/>
          <w:color w:val="000000" w:themeColor="text1"/>
          <w:sz w:val="24"/>
          <w:szCs w:val="24"/>
          <w14:shadow w14:blurRad="50800" w14:dist="50800" w14:dir="5400000" w14:sx="0" w14:sy="0" w14:kx="0" w14:ky="0" w14:algn="ctr">
            <w14:srgbClr w14:val="000000">
              <w14:alpha w14:val="55000"/>
            </w14:srgbClr>
          </w14:shadow>
        </w:rPr>
        <w:t>手話は</w:t>
      </w:r>
      <w:r w:rsidRPr="00632410">
        <w:rPr>
          <w:rFonts w:ascii="ＭＳ Ｐゴシック" w:eastAsia="ＭＳ Ｐゴシック" w:hAnsi="ＭＳ Ｐゴシック"/>
          <w:color w:val="000000" w:themeColor="text1"/>
          <w:sz w:val="24"/>
          <w:szCs w:val="24"/>
          <w14:shadow w14:blurRad="50800" w14:dist="50800" w14:dir="5400000" w14:sx="0" w14:sy="0" w14:kx="0" w14:ky="0" w14:algn="ctr">
            <w14:srgbClr w14:val="000000">
              <w14:alpha w14:val="55000"/>
            </w14:srgbClr>
          </w14:shadow>
        </w:rPr>
        <w:t>言語であるとの認識の</w:t>
      </w:r>
      <w:r w:rsidRPr="00632410">
        <w:rPr>
          <w:rFonts w:ascii="ＭＳ Ｐゴシック" w:eastAsia="ＭＳ Ｐゴシック" w:hAnsi="ＭＳ Ｐゴシック" w:hint="eastAsia"/>
          <w:color w:val="000000" w:themeColor="text1"/>
          <w:sz w:val="24"/>
          <w:szCs w:val="24"/>
          <w14:shadow w14:blurRad="50800" w14:dist="50800" w14:dir="5400000" w14:sx="0" w14:sy="0" w14:kx="0" w14:ky="0" w14:algn="ctr">
            <w14:srgbClr w14:val="000000">
              <w14:alpha w14:val="55000"/>
            </w14:srgbClr>
          </w14:shadow>
        </w:rPr>
        <w:t>もと、耳が聞こえない人</w:t>
      </w:r>
      <w:r w:rsidRPr="00632410">
        <w:rPr>
          <w:rFonts w:ascii="ＭＳ Ｐゴシック" w:eastAsia="ＭＳ Ｐゴシック" w:hAnsi="ＭＳ Ｐゴシック"/>
          <w:color w:val="000000" w:themeColor="text1"/>
          <w:sz w:val="24"/>
          <w:szCs w:val="24"/>
          <w14:shadow w14:blurRad="50800" w14:dist="50800" w14:dir="5400000" w14:sx="0" w14:sy="0" w14:kx="0" w14:ky="0" w14:algn="ctr">
            <w14:srgbClr w14:val="000000">
              <w14:alpha w14:val="55000"/>
            </w14:srgbClr>
          </w14:shadow>
        </w:rPr>
        <w:t>・</w:t>
      </w:r>
      <w:r w:rsidRPr="00632410">
        <w:rPr>
          <w:rFonts w:ascii="ＭＳ Ｐゴシック" w:eastAsia="ＭＳ Ｐゴシック" w:hAnsi="ＭＳ Ｐゴシック" w:hint="eastAsia"/>
          <w:color w:val="000000" w:themeColor="text1"/>
          <w:sz w:val="24"/>
          <w:szCs w:val="24"/>
          <w14:shadow w14:blurRad="50800" w14:dist="50800" w14:dir="5400000" w14:sx="0" w14:sy="0" w14:kx="0" w14:ky="0" w14:algn="ctr">
            <w14:srgbClr w14:val="000000">
              <w14:alpha w14:val="55000"/>
            </w14:srgbClr>
          </w14:shadow>
        </w:rPr>
        <w:t>聞こえにくい</w:t>
      </w:r>
      <w:r w:rsidRPr="00632410">
        <w:rPr>
          <w:rFonts w:ascii="ＭＳ Ｐゴシック" w:eastAsia="ＭＳ Ｐゴシック" w:hAnsi="ＭＳ Ｐゴシック"/>
          <w:color w:val="000000" w:themeColor="text1"/>
          <w:sz w:val="24"/>
          <w:szCs w:val="24"/>
          <w14:shadow w14:blurRad="50800" w14:dist="50800" w14:dir="5400000" w14:sx="0" w14:sy="0" w14:kx="0" w14:ky="0" w14:algn="ctr">
            <w14:srgbClr w14:val="000000">
              <w14:alpha w14:val="55000"/>
            </w14:srgbClr>
          </w14:shadow>
        </w:rPr>
        <w:t>人</w:t>
      </w:r>
      <w:r>
        <w:rPr>
          <w:rFonts w:ascii="ＭＳ Ｐゴシック" w:eastAsia="ＭＳ Ｐゴシック" w:hAnsi="ＭＳ Ｐゴシック" w:hint="eastAsia"/>
          <w:color w:val="000000" w:themeColor="text1"/>
          <w:sz w:val="24"/>
          <w:szCs w:val="24"/>
          <w14:shadow w14:blurRad="50800" w14:dist="50800" w14:dir="5400000" w14:sx="0" w14:sy="0" w14:kx="0" w14:ky="0" w14:algn="ctr">
            <w14:srgbClr w14:val="000000">
              <w14:alpha w14:val="55000"/>
            </w14:srgbClr>
          </w14:shadow>
        </w:rPr>
        <w:t>など、</w:t>
      </w:r>
      <w:r w:rsidRPr="00632410">
        <w:rPr>
          <w:rFonts w:ascii="ＭＳ Ｐゴシック" w:eastAsia="ＭＳ Ｐゴシック" w:hAnsi="ＭＳ Ｐゴシック"/>
          <w:color w:val="000000" w:themeColor="text1"/>
          <w:sz w:val="24"/>
          <w:szCs w:val="24"/>
          <w14:shadow w14:blurRad="50800" w14:dist="50800" w14:dir="5400000" w14:sx="0" w14:sy="0" w14:kx="0" w14:ky="0" w14:algn="ctr">
            <w14:srgbClr w14:val="000000">
              <w14:alpha w14:val="55000"/>
            </w14:srgbClr>
          </w14:shadow>
        </w:rPr>
        <w:t>手話を必要とする人</w:t>
      </w:r>
      <w:r w:rsidRPr="00632410">
        <w:rPr>
          <w:rFonts w:ascii="ＭＳ Ｐゴシック" w:eastAsia="ＭＳ Ｐゴシック" w:hAnsi="ＭＳ Ｐゴシック" w:hint="eastAsia"/>
          <w:color w:val="000000" w:themeColor="text1"/>
          <w:sz w:val="24"/>
          <w:szCs w:val="24"/>
          <w14:shadow w14:blurRad="50800" w14:dist="50800" w14:dir="5400000" w14:sx="0" w14:sy="0" w14:kx="0" w14:ky="0" w14:algn="ctr">
            <w14:srgbClr w14:val="000000">
              <w14:alpha w14:val="55000"/>
            </w14:srgbClr>
          </w14:shadow>
        </w:rPr>
        <w:t>が</w:t>
      </w:r>
      <w:r w:rsidRPr="00632410">
        <w:rPr>
          <w:rFonts w:ascii="ＭＳ Ｐゴシック" w:eastAsia="ＭＳ Ｐゴシック" w:hAnsi="ＭＳ Ｐゴシック"/>
          <w:color w:val="000000" w:themeColor="text1"/>
          <w:sz w:val="24"/>
          <w:szCs w:val="24"/>
          <w14:shadow w14:blurRad="50800" w14:dist="50800" w14:dir="5400000" w14:sx="0" w14:sy="0" w14:kx="0" w14:ky="0" w14:algn="ctr">
            <w14:srgbClr w14:val="000000">
              <w14:alpha w14:val="55000"/>
            </w14:srgbClr>
          </w14:shadow>
        </w:rPr>
        <w:t>安心して</w:t>
      </w:r>
      <w:r w:rsidRPr="00632410">
        <w:rPr>
          <w:rFonts w:ascii="ＭＳ Ｐゴシック" w:eastAsia="ＭＳ Ｐゴシック" w:hAnsi="ＭＳ Ｐゴシック" w:hint="eastAsia"/>
          <w:color w:val="000000" w:themeColor="text1"/>
          <w:sz w:val="24"/>
          <w:szCs w:val="24"/>
          <w14:shadow w14:blurRad="50800" w14:dist="50800" w14:dir="5400000" w14:sx="0" w14:sy="0" w14:kx="0" w14:ky="0" w14:algn="ctr">
            <w14:srgbClr w14:val="000000">
              <w14:alpha w14:val="55000"/>
            </w14:srgbClr>
          </w14:shadow>
        </w:rPr>
        <w:t>生活できる地域社会を</w:t>
      </w:r>
      <w:r w:rsidRPr="00632410">
        <w:rPr>
          <w:rFonts w:ascii="ＭＳ Ｐゴシック" w:eastAsia="ＭＳ Ｐゴシック" w:hAnsi="ＭＳ Ｐゴシック"/>
          <w:color w:val="000000" w:themeColor="text1"/>
          <w:sz w:val="24"/>
          <w:szCs w:val="24"/>
          <w14:shadow w14:blurRad="50800" w14:dist="50800" w14:dir="5400000" w14:sx="0" w14:sy="0" w14:kx="0" w14:ky="0" w14:algn="ctr">
            <w14:srgbClr w14:val="000000">
              <w14:alpha w14:val="55000"/>
            </w14:srgbClr>
          </w14:shadow>
        </w:rPr>
        <w:t>目指し</w:t>
      </w:r>
      <w:r w:rsidRPr="00632410">
        <w:rPr>
          <w:rFonts w:ascii="ＭＳ Ｐゴシック" w:eastAsia="ＭＳ Ｐゴシック" w:hAnsi="ＭＳ Ｐゴシック" w:hint="eastAsia"/>
          <w:color w:val="000000" w:themeColor="text1"/>
          <w:sz w:val="24"/>
          <w:szCs w:val="24"/>
          <w14:shadow w14:blurRad="50800" w14:dist="50800" w14:dir="5400000" w14:sx="0" w14:sy="0" w14:kx="0" w14:ky="0" w14:algn="ctr">
            <w14:srgbClr w14:val="000000">
              <w14:alpha w14:val="55000"/>
            </w14:srgbClr>
          </w14:shadow>
        </w:rPr>
        <w:t>ています</w:t>
      </w:r>
      <w:r w:rsidRPr="00632410">
        <w:rPr>
          <w:rFonts w:ascii="ＭＳ Ｐゴシック" w:eastAsia="ＭＳ Ｐゴシック" w:hAnsi="ＭＳ Ｐゴシック"/>
          <w:color w:val="000000" w:themeColor="text1"/>
          <w:sz w:val="24"/>
          <w:szCs w:val="24"/>
          <w14:shadow w14:blurRad="50800" w14:dist="50800" w14:dir="5400000" w14:sx="0" w14:sy="0" w14:kx="0" w14:ky="0" w14:algn="ctr">
            <w14:srgbClr w14:val="000000">
              <w14:alpha w14:val="55000"/>
            </w14:srgbClr>
          </w14:shadow>
        </w:rPr>
        <w:t>。</w:t>
      </w:r>
    </w:p>
    <w:p w:rsidR="001764DA" w:rsidRPr="00632410" w:rsidRDefault="001764DA" w:rsidP="001764DA">
      <w:pPr>
        <w:rPr>
          <w:rFonts w:ascii="ＭＳ Ｐゴシック" w:eastAsia="ＭＳ Ｐゴシック" w:hAnsi="ＭＳ Ｐゴシック"/>
          <w:color w:val="000000" w:themeColor="text1"/>
          <w:sz w:val="24"/>
          <w:szCs w:val="24"/>
          <w14:shadow w14:blurRad="50800" w14:dist="50800" w14:dir="5400000" w14:sx="0" w14:sy="0" w14:kx="0" w14:ky="0" w14:algn="ctr">
            <w14:srgbClr w14:val="000000">
              <w14:alpha w14:val="55000"/>
            </w14:srgbClr>
          </w14:shadow>
        </w:rPr>
      </w:pPr>
      <w:r w:rsidRPr="00632410">
        <w:rPr>
          <w:rFonts w:ascii="ＭＳ Ｐゴシック" w:eastAsia="ＭＳ Ｐゴシック" w:hAnsi="ＭＳ Ｐゴシック" w:hint="eastAsia"/>
          <w:color w:val="000000" w:themeColor="text1"/>
          <w:sz w:val="24"/>
          <w:szCs w:val="24"/>
          <w14:shadow w14:blurRad="50800" w14:dist="50800" w14:dir="5400000" w14:sx="0" w14:sy="0" w14:kx="0" w14:ky="0" w14:algn="ctr">
            <w14:srgbClr w14:val="000000">
              <w14:alpha w14:val="55000"/>
            </w14:srgbClr>
          </w14:shadow>
        </w:rPr>
        <w:t>令和</w:t>
      </w:r>
      <w:r w:rsidRPr="00632410">
        <w:rPr>
          <w:rFonts w:ascii="ＭＳ Ｐゴシック" w:eastAsia="ＭＳ Ｐゴシック" w:hAnsi="ＭＳ Ｐゴシック"/>
          <w:color w:val="000000" w:themeColor="text1"/>
          <w:sz w:val="24"/>
          <w:szCs w:val="24"/>
          <w14:shadow w14:blurRad="50800" w14:dist="50800" w14:dir="5400000" w14:sx="0" w14:sy="0" w14:kx="0" w14:ky="0" w14:algn="ctr">
            <w14:srgbClr w14:val="000000">
              <w14:alpha w14:val="55000"/>
            </w14:srgbClr>
          </w14:shadow>
        </w:rPr>
        <w:t>３年</w:t>
      </w:r>
      <w:r>
        <w:rPr>
          <w:rFonts w:ascii="ＭＳ Ｐゴシック" w:eastAsia="ＭＳ Ｐゴシック" w:hAnsi="ＭＳ Ｐゴシック" w:hint="eastAsia"/>
          <w:color w:val="000000" w:themeColor="text1"/>
          <w:sz w:val="24"/>
          <w:szCs w:val="24"/>
          <w14:shadow w14:blurRad="50800" w14:dist="50800" w14:dir="5400000" w14:sx="0" w14:sy="0" w14:kx="0" w14:ky="0" w14:algn="ctr">
            <w14:srgbClr w14:val="000000">
              <w14:alpha w14:val="55000"/>
            </w14:srgbClr>
          </w14:shadow>
        </w:rPr>
        <w:t xml:space="preserve"> 「</w:t>
      </w:r>
      <w:r w:rsidRPr="00632410">
        <w:rPr>
          <w:rFonts w:ascii="ＭＳ Ｐゴシック" w:eastAsia="ＭＳ Ｐゴシック" w:hAnsi="ＭＳ Ｐゴシック" w:hint="eastAsia"/>
          <w:color w:val="000000" w:themeColor="text1"/>
          <w:sz w:val="24"/>
          <w:szCs w:val="24"/>
          <w14:shadow w14:blurRad="50800" w14:dist="50800" w14:dir="5400000" w14:sx="0" w14:sy="0" w14:kx="0" w14:ky="0" w14:algn="ctr">
            <w14:srgbClr w14:val="000000">
              <w14:alpha w14:val="55000"/>
            </w14:srgbClr>
          </w14:shadow>
        </w:rPr>
        <w:t>品川区</w:t>
      </w:r>
      <w:r>
        <w:rPr>
          <w:rFonts w:ascii="ＭＳ Ｐゴシック" w:eastAsia="ＭＳ Ｐゴシック" w:hAnsi="ＭＳ Ｐゴシック"/>
          <w:color w:val="000000" w:themeColor="text1"/>
          <w:sz w:val="24"/>
          <w:szCs w:val="24"/>
          <w14:shadow w14:blurRad="50800" w14:dist="50800" w14:dir="5400000" w14:sx="0" w14:sy="0" w14:kx="0" w14:ky="0" w14:algn="ctr">
            <w14:srgbClr w14:val="000000">
              <w14:alpha w14:val="55000"/>
            </w14:srgbClr>
          </w14:shadow>
        </w:rPr>
        <w:t>手話言語条例</w:t>
      </w:r>
      <w:r>
        <w:rPr>
          <w:rFonts w:ascii="ＭＳ Ｐゴシック" w:eastAsia="ＭＳ Ｐゴシック" w:hAnsi="ＭＳ Ｐゴシック" w:hint="eastAsia"/>
          <w:color w:val="000000" w:themeColor="text1"/>
          <w:sz w:val="24"/>
          <w:szCs w:val="24"/>
          <w14:shadow w14:blurRad="50800" w14:dist="50800" w14:dir="5400000" w14:sx="0" w14:sy="0" w14:kx="0" w14:ky="0" w14:algn="ctr">
            <w14:srgbClr w14:val="000000">
              <w14:alpha w14:val="55000"/>
            </w14:srgbClr>
          </w14:shadow>
        </w:rPr>
        <w:t>」制定</w:t>
      </w:r>
    </w:p>
    <w:p w:rsidR="001764DA" w:rsidRPr="00632410" w:rsidRDefault="001764DA" w:rsidP="001764DA">
      <w:pPr>
        <w:rPr>
          <w:rFonts w:ascii="ＭＳ Ｐゴシック" w:eastAsia="ＭＳ Ｐゴシック" w:hAnsi="ＭＳ Ｐゴシック"/>
          <w:color w:val="000000" w:themeColor="text1"/>
          <w:sz w:val="24"/>
          <w:szCs w:val="24"/>
          <w14:shadow w14:blurRad="50800" w14:dist="50800" w14:dir="5400000" w14:sx="0" w14:sy="0" w14:kx="0" w14:ky="0" w14:algn="ctr">
            <w14:srgbClr w14:val="000000">
              <w14:alpha w14:val="55000"/>
            </w14:srgbClr>
          </w14:shadow>
        </w:rPr>
      </w:pPr>
    </w:p>
    <w:p w:rsidR="001764DA" w:rsidRPr="00632410" w:rsidRDefault="001764DA" w:rsidP="001764DA">
      <w:pPr>
        <w:rPr>
          <w:rFonts w:ascii="ＭＳ Ｐゴシック" w:eastAsia="ＭＳ Ｐゴシック" w:hAnsi="ＭＳ Ｐゴシック"/>
          <w:color w:val="000000" w:themeColor="text1"/>
          <w:sz w:val="24"/>
          <w:szCs w:val="24"/>
        </w:rPr>
      </w:pPr>
      <w:r w:rsidRPr="00632410">
        <w:rPr>
          <w:rFonts w:ascii="ＭＳ Ｐゴシック" w:eastAsia="ＭＳ Ｐゴシック" w:hAnsi="ＭＳ Ｐゴシック" w:hint="eastAsia"/>
          <w:color w:val="000000" w:themeColor="text1"/>
          <w:sz w:val="24"/>
          <w:szCs w:val="24"/>
        </w:rPr>
        <w:t>あらすじ</w:t>
      </w:r>
    </w:p>
    <w:p w:rsidR="001764DA" w:rsidRDefault="001764DA" w:rsidP="001764DA">
      <w:pPr>
        <w:rPr>
          <w:rFonts w:ascii="ＭＳ Ｐゴシック" w:eastAsia="ＭＳ Ｐゴシック" w:hAnsi="ＭＳ Ｐゴシック"/>
          <w:color w:val="000000" w:themeColor="text1"/>
          <w:sz w:val="24"/>
          <w:szCs w:val="24"/>
        </w:rPr>
      </w:pPr>
      <w:r w:rsidRPr="00632410">
        <w:rPr>
          <w:rFonts w:ascii="ＭＳ Ｐゴシック" w:eastAsia="ＭＳ Ｐゴシック" w:hAnsi="ＭＳ Ｐゴシック" w:hint="eastAsia"/>
          <w:color w:val="000000" w:themeColor="text1"/>
          <w:sz w:val="24"/>
          <w:szCs w:val="24"/>
        </w:rPr>
        <w:t>ある日小学校に迷い込んだ、しながわ</w:t>
      </w:r>
      <w:r w:rsidRPr="00632410">
        <w:rPr>
          <w:rFonts w:ascii="ＭＳ Ｐゴシック" w:eastAsia="ＭＳ Ｐゴシック" w:hAnsi="ＭＳ Ｐゴシック"/>
          <w:color w:val="000000" w:themeColor="text1"/>
          <w:sz w:val="24"/>
          <w:szCs w:val="24"/>
        </w:rPr>
        <w:t>観光大使</w:t>
      </w:r>
      <w:r w:rsidRPr="00632410">
        <w:rPr>
          <w:rFonts w:ascii="ＭＳ Ｐゴシック" w:eastAsia="ＭＳ Ｐゴシック" w:hAnsi="ＭＳ Ｐゴシック" w:hint="eastAsia"/>
          <w:color w:val="000000" w:themeColor="text1"/>
          <w:sz w:val="24"/>
          <w:szCs w:val="24"/>
        </w:rPr>
        <w:t>「シナモロール」と</w:t>
      </w:r>
      <w:r w:rsidRPr="00632410">
        <w:rPr>
          <w:rFonts w:ascii="ＭＳ Ｐゴシック" w:eastAsia="ＭＳ Ｐゴシック" w:hAnsi="ＭＳ Ｐゴシック"/>
          <w:color w:val="000000" w:themeColor="text1"/>
          <w:sz w:val="24"/>
          <w:szCs w:val="24"/>
        </w:rPr>
        <w:t>お姉さん。そこには</w:t>
      </w:r>
      <w:r w:rsidRPr="00632410">
        <w:rPr>
          <w:rFonts w:ascii="ＭＳ Ｐゴシック" w:eastAsia="ＭＳ Ｐゴシック" w:hAnsi="ＭＳ Ｐゴシック" w:hint="eastAsia"/>
          <w:color w:val="000000" w:themeColor="text1"/>
          <w:sz w:val="24"/>
          <w:szCs w:val="24"/>
        </w:rPr>
        <w:t>手話で</w:t>
      </w:r>
      <w:r>
        <w:rPr>
          <w:rFonts w:ascii="ＭＳ Ｐゴシック" w:eastAsia="ＭＳ Ｐゴシック" w:hAnsi="ＭＳ Ｐゴシック"/>
          <w:color w:val="000000" w:themeColor="text1"/>
          <w:sz w:val="24"/>
          <w:szCs w:val="24"/>
        </w:rPr>
        <w:t>会話をする</w:t>
      </w:r>
      <w:r>
        <w:rPr>
          <w:rFonts w:ascii="ＭＳ Ｐゴシック" w:eastAsia="ＭＳ Ｐゴシック" w:hAnsi="ＭＳ Ｐゴシック" w:hint="eastAsia"/>
          <w:color w:val="000000" w:themeColor="text1"/>
          <w:sz w:val="24"/>
          <w:szCs w:val="24"/>
        </w:rPr>
        <w:t>お友達</w:t>
      </w:r>
      <w:r w:rsidRPr="00632410">
        <w:rPr>
          <w:rFonts w:ascii="ＭＳ Ｐゴシック" w:eastAsia="ＭＳ Ｐゴシック" w:hAnsi="ＭＳ Ｐゴシック"/>
          <w:color w:val="000000" w:themeColor="text1"/>
          <w:sz w:val="24"/>
          <w:szCs w:val="24"/>
        </w:rPr>
        <w:t>が</w:t>
      </w:r>
      <w:r w:rsidRPr="00632410">
        <w:rPr>
          <w:rFonts w:ascii="ＭＳ Ｐゴシック" w:eastAsia="ＭＳ Ｐゴシック" w:hAnsi="ＭＳ Ｐゴシック" w:hint="eastAsia"/>
          <w:color w:val="000000" w:themeColor="text1"/>
          <w:sz w:val="24"/>
          <w:szCs w:val="24"/>
        </w:rPr>
        <w:t>。</w:t>
      </w:r>
      <w:r w:rsidRPr="00632410">
        <w:rPr>
          <w:rFonts w:ascii="ＭＳ Ｐゴシック" w:eastAsia="ＭＳ Ｐゴシック" w:hAnsi="ＭＳ Ｐゴシック"/>
          <w:color w:val="000000" w:themeColor="text1"/>
          <w:sz w:val="24"/>
          <w:szCs w:val="24"/>
        </w:rPr>
        <w:t>最初は</w:t>
      </w:r>
      <w:r w:rsidRPr="00632410">
        <w:rPr>
          <w:rFonts w:ascii="ＭＳ Ｐゴシック" w:eastAsia="ＭＳ Ｐゴシック" w:hAnsi="ＭＳ Ｐゴシック" w:hint="eastAsia"/>
          <w:color w:val="000000" w:themeColor="text1"/>
          <w:sz w:val="24"/>
          <w:szCs w:val="24"/>
        </w:rPr>
        <w:t>上手く</w:t>
      </w:r>
      <w:r w:rsidRPr="00632410">
        <w:rPr>
          <w:rFonts w:ascii="ＭＳ Ｐゴシック" w:eastAsia="ＭＳ Ｐゴシック" w:hAnsi="ＭＳ Ｐゴシック"/>
          <w:color w:val="000000" w:themeColor="text1"/>
          <w:sz w:val="24"/>
          <w:szCs w:val="24"/>
        </w:rPr>
        <w:t>コミュニケーションを</w:t>
      </w:r>
      <w:r w:rsidRPr="00632410">
        <w:rPr>
          <w:rFonts w:ascii="ＭＳ Ｐゴシック" w:eastAsia="ＭＳ Ｐゴシック" w:hAnsi="ＭＳ Ｐゴシック" w:hint="eastAsia"/>
          <w:color w:val="000000" w:themeColor="text1"/>
          <w:sz w:val="24"/>
          <w:szCs w:val="24"/>
        </w:rPr>
        <w:t>取れなかった</w:t>
      </w:r>
      <w:r w:rsidRPr="00632410">
        <w:rPr>
          <w:rFonts w:ascii="ＭＳ Ｐゴシック" w:eastAsia="ＭＳ Ｐゴシック" w:hAnsi="ＭＳ Ｐゴシック"/>
          <w:color w:val="000000" w:themeColor="text1"/>
          <w:sz w:val="24"/>
          <w:szCs w:val="24"/>
        </w:rPr>
        <w:t>２人だが、徐々に</w:t>
      </w:r>
      <w:r w:rsidRPr="00632410">
        <w:rPr>
          <w:rFonts w:ascii="ＭＳ Ｐゴシック" w:eastAsia="ＭＳ Ｐゴシック" w:hAnsi="ＭＳ Ｐゴシック" w:hint="eastAsia"/>
          <w:color w:val="000000" w:themeColor="text1"/>
          <w:sz w:val="24"/>
          <w:szCs w:val="24"/>
        </w:rPr>
        <w:t>仲良くなり</w:t>
      </w:r>
      <w:r w:rsidRPr="00632410">
        <w:rPr>
          <w:rFonts w:ascii="ＭＳ Ｐゴシック" w:eastAsia="ＭＳ Ｐゴシック" w:hAnsi="ＭＳ Ｐゴシック"/>
          <w:color w:val="000000" w:themeColor="text1"/>
          <w:sz w:val="24"/>
          <w:szCs w:val="24"/>
        </w:rPr>
        <w:t>、手話に</w:t>
      </w:r>
      <w:r w:rsidRPr="00632410">
        <w:rPr>
          <w:rFonts w:ascii="ＭＳ Ｐゴシック" w:eastAsia="ＭＳ Ｐゴシック" w:hAnsi="ＭＳ Ｐゴシック" w:hint="eastAsia"/>
          <w:color w:val="000000" w:themeColor="text1"/>
          <w:sz w:val="24"/>
          <w:szCs w:val="24"/>
        </w:rPr>
        <w:t>興味を</w:t>
      </w:r>
      <w:r w:rsidRPr="00632410">
        <w:rPr>
          <w:rFonts w:ascii="ＭＳ Ｐゴシック" w:eastAsia="ＭＳ Ｐゴシック" w:hAnsi="ＭＳ Ｐゴシック"/>
          <w:color w:val="000000" w:themeColor="text1"/>
          <w:sz w:val="24"/>
          <w:szCs w:val="24"/>
        </w:rPr>
        <w:t>持ち始める物語。</w:t>
      </w:r>
    </w:p>
    <w:p w:rsidR="001764DA" w:rsidRDefault="001764DA" w:rsidP="001764DA">
      <w:pPr>
        <w:rPr>
          <w:rFonts w:ascii="ＭＳ Ｐゴシック" w:eastAsia="ＭＳ Ｐゴシック" w:hAnsi="ＭＳ Ｐゴシック"/>
          <w:color w:val="000000" w:themeColor="text1"/>
          <w:sz w:val="24"/>
          <w:szCs w:val="24"/>
        </w:rPr>
      </w:pPr>
    </w:p>
    <w:p w:rsidR="001764DA" w:rsidRDefault="001764DA" w:rsidP="001764DA">
      <w:pPr>
        <w:rPr>
          <w:rFonts w:ascii="ＭＳ Ｐゴシック" w:eastAsia="ＭＳ Ｐゴシック" w:hAnsi="ＭＳ Ｐゴシック"/>
          <w:color w:val="000000" w:themeColor="text1"/>
          <w:sz w:val="24"/>
          <w:szCs w:val="24"/>
          <w14:shadow w14:blurRad="50800" w14:dist="50800" w14:dir="5400000" w14:sx="0" w14:sy="0" w14:kx="0" w14:ky="0" w14:algn="ctr">
            <w14:srgbClr w14:val="000000">
              <w14:alpha w14:val="55000"/>
            </w14:srgbClr>
          </w14:shadow>
        </w:rPr>
      </w:pPr>
      <w:r w:rsidRPr="00632410">
        <w:rPr>
          <w:rFonts w:ascii="ＭＳ Ｐゴシック" w:eastAsia="ＭＳ Ｐゴシック" w:hAnsi="ＭＳ Ｐゴシック"/>
          <w:color w:val="000000" w:themeColor="text1"/>
          <w:sz w:val="24"/>
          <w:szCs w:val="24"/>
          <w14:shadow w14:blurRad="50800" w14:dist="50800" w14:dir="5400000" w14:sx="0" w14:sy="0" w14:kx="0" w14:ky="0" w14:algn="ctr">
            <w14:srgbClr w14:val="000000">
              <w14:alpha w14:val="55000"/>
            </w14:srgbClr>
          </w14:shadow>
        </w:rPr>
        <w:t>品川区公式</w:t>
      </w:r>
      <w:r w:rsidRPr="00632410">
        <w:rPr>
          <w:rFonts w:ascii="ＭＳ Ｐゴシック" w:eastAsia="ＭＳ Ｐゴシック" w:hAnsi="ＭＳ Ｐゴシック" w:hint="eastAsia"/>
          <w:color w:val="000000" w:themeColor="text1"/>
          <w:sz w:val="24"/>
          <w:szCs w:val="24"/>
          <w14:shadow w14:blurRad="50800" w14:dist="50800" w14:dir="5400000" w14:sx="0" w14:sy="0" w14:kx="0" w14:ky="0" w14:algn="ctr">
            <w14:srgbClr w14:val="000000">
              <w14:alpha w14:val="55000"/>
            </w14:srgbClr>
          </w14:shadow>
        </w:rPr>
        <w:t>YouTube</w:t>
      </w:r>
      <w:r w:rsidRPr="00632410">
        <w:rPr>
          <w:rFonts w:ascii="ＭＳ Ｐゴシック" w:eastAsia="ＭＳ Ｐゴシック" w:hAnsi="ＭＳ Ｐゴシック"/>
          <w:color w:val="000000" w:themeColor="text1"/>
          <w:sz w:val="24"/>
          <w:szCs w:val="24"/>
          <w14:shadow w14:blurRad="50800" w14:dist="50800" w14:dir="5400000" w14:sx="0" w14:sy="0" w14:kx="0" w14:ky="0" w14:algn="ctr">
            <w14:srgbClr w14:val="000000">
              <w14:alpha w14:val="55000"/>
            </w14:srgbClr>
          </w14:shadow>
        </w:rPr>
        <w:t xml:space="preserve">チャンネル </w:t>
      </w:r>
      <w:r>
        <w:rPr>
          <w:rFonts w:ascii="ＭＳ Ｐゴシック" w:eastAsia="ＭＳ Ｐゴシック" w:hAnsi="ＭＳ Ｐゴシック" w:hint="eastAsia"/>
          <w:color w:val="000000" w:themeColor="text1"/>
          <w:sz w:val="24"/>
          <w:szCs w:val="24"/>
          <w14:shadow w14:blurRad="50800" w14:dist="50800" w14:dir="5400000" w14:sx="0" w14:sy="0" w14:kx="0" w14:ky="0" w14:algn="ctr">
            <w14:srgbClr w14:val="000000">
              <w14:alpha w14:val="55000"/>
            </w14:srgbClr>
          </w14:shadow>
        </w:rPr>
        <w:t>「</w:t>
      </w:r>
      <w:bookmarkStart w:id="0" w:name="_GoBack"/>
      <w:r w:rsidRPr="00632410">
        <w:rPr>
          <w:rFonts w:ascii="ＭＳ Ｐゴシック" w:eastAsia="ＭＳ Ｐゴシック" w:hAnsi="ＭＳ Ｐゴシック"/>
          <w:color w:val="000000" w:themeColor="text1"/>
          <w:sz w:val="24"/>
          <w:szCs w:val="24"/>
          <w14:shadow w14:blurRad="50800" w14:dist="50800" w14:dir="5400000" w14:sx="0" w14:sy="0" w14:kx="0" w14:ky="0" w14:algn="ctr">
            <w14:srgbClr w14:val="000000">
              <w14:alpha w14:val="55000"/>
            </w14:srgbClr>
          </w14:shadow>
        </w:rPr>
        <w:t>しながわ</w:t>
      </w:r>
      <w:bookmarkEnd w:id="0"/>
      <w:r w:rsidRPr="00632410">
        <w:rPr>
          <w:rFonts w:ascii="ＭＳ Ｐゴシック" w:eastAsia="ＭＳ Ｐゴシック" w:hAnsi="ＭＳ Ｐゴシック"/>
          <w:color w:val="000000" w:themeColor="text1"/>
          <w:sz w:val="24"/>
          <w:szCs w:val="24"/>
          <w14:shadow w14:blurRad="50800" w14:dist="50800" w14:dir="5400000" w14:sx="0" w14:sy="0" w14:kx="0" w14:ky="0" w14:algn="ctr">
            <w14:srgbClr w14:val="000000">
              <w14:alpha w14:val="55000"/>
            </w14:srgbClr>
          </w14:shadow>
        </w:rPr>
        <w:t>ネットTV</w:t>
      </w:r>
      <w:r w:rsidRPr="00632410">
        <w:rPr>
          <w:rFonts w:ascii="ＭＳ Ｐゴシック" w:eastAsia="ＭＳ Ｐゴシック" w:hAnsi="ＭＳ Ｐゴシック" w:hint="eastAsia"/>
          <w:color w:val="000000" w:themeColor="text1"/>
          <w:sz w:val="24"/>
          <w:szCs w:val="24"/>
          <w14:shadow w14:blurRad="50800" w14:dist="50800" w14:dir="5400000" w14:sx="0" w14:sy="0" w14:kx="0" w14:ky="0" w14:algn="ctr">
            <w14:srgbClr w14:val="000000">
              <w14:alpha w14:val="55000"/>
            </w14:srgbClr>
          </w14:shadow>
        </w:rPr>
        <w:t xml:space="preserve">　</w:t>
      </w:r>
      <w:r>
        <w:rPr>
          <w:rFonts w:ascii="ＭＳ Ｐゴシック" w:eastAsia="ＭＳ Ｐゴシック" w:hAnsi="ＭＳ Ｐゴシック" w:hint="eastAsia"/>
          <w:color w:val="000000" w:themeColor="text1"/>
          <w:sz w:val="24"/>
          <w:szCs w:val="24"/>
          <w14:shadow w14:blurRad="50800" w14:dist="50800" w14:dir="5400000" w14:sx="0" w14:sy="0" w14:kx="0" w14:ky="0" w14:algn="ctr">
            <w14:srgbClr w14:val="000000">
              <w14:alpha w14:val="55000"/>
            </w14:srgbClr>
          </w14:shadow>
        </w:rPr>
        <w:t>」</w:t>
      </w:r>
      <w:r w:rsidRPr="00632410">
        <w:rPr>
          <w:rFonts w:ascii="ＭＳ Ｐゴシック" w:eastAsia="ＭＳ Ｐゴシック" w:hAnsi="ＭＳ Ｐゴシック" w:hint="eastAsia"/>
          <w:color w:val="000000" w:themeColor="text1"/>
          <w:sz w:val="24"/>
          <w:szCs w:val="24"/>
          <w14:shadow w14:blurRad="50800" w14:dist="50800" w14:dir="5400000" w14:sx="0" w14:sy="0" w14:kx="0" w14:ky="0" w14:algn="ctr">
            <w14:srgbClr w14:val="000000">
              <w14:alpha w14:val="55000"/>
            </w14:srgbClr>
          </w14:shadow>
        </w:rPr>
        <w:t>で公開中</w:t>
      </w:r>
    </w:p>
    <w:p w:rsidR="001764DA" w:rsidRPr="00632410" w:rsidRDefault="001764DA" w:rsidP="001764DA">
      <w:pPr>
        <w:rPr>
          <w:rFonts w:ascii="ＭＳ Ｐゴシック" w:eastAsia="ＭＳ Ｐゴシック" w:hAnsi="ＭＳ Ｐゴシック"/>
          <w:color w:val="000000" w:themeColor="text1"/>
          <w:sz w:val="24"/>
          <w:szCs w:val="24"/>
          <w14:shadow w14:blurRad="50800" w14:dist="50800" w14:dir="5400000" w14:sx="0" w14:sy="0" w14:kx="0" w14:ky="0" w14:algn="ctr">
            <w14:srgbClr w14:val="000000">
              <w14:alpha w14:val="55000"/>
            </w14:srgbClr>
          </w14:shadow>
        </w:rPr>
      </w:pPr>
    </w:p>
    <w:p w:rsidR="001764DA" w:rsidRPr="00632410" w:rsidRDefault="001764DA" w:rsidP="001764DA">
      <w:pPr>
        <w:rPr>
          <w:rFonts w:ascii="ＭＳ Ｐゴシック" w:eastAsia="ＭＳ Ｐゴシック" w:hAnsi="ＭＳ Ｐゴシック"/>
          <w:color w:val="000000" w:themeColor="text1"/>
          <w:sz w:val="24"/>
          <w:szCs w:val="24"/>
          <w14:shadow w14:blurRad="50800" w14:dist="50800" w14:dir="5400000" w14:sx="0" w14:sy="0" w14:kx="0" w14:ky="0" w14:algn="ctr">
            <w14:srgbClr w14:val="000000">
              <w14:alpha w14:val="55000"/>
            </w14:srgbClr>
          </w14:shadow>
        </w:rPr>
      </w:pPr>
      <w:r w:rsidRPr="00632410">
        <w:rPr>
          <w:rFonts w:ascii="ＭＳ Ｐゴシック" w:eastAsia="ＭＳ Ｐゴシック" w:hAnsi="ＭＳ Ｐゴシック" w:hint="eastAsia"/>
          <w:color w:val="000000" w:themeColor="text1"/>
          <w:sz w:val="24"/>
          <w:szCs w:val="24"/>
          <w14:shadow w14:blurRad="50800" w14:dist="50800" w14:dir="5400000" w14:sx="0" w14:sy="0" w14:kx="0" w14:ky="0" w14:algn="ctr">
            <w14:srgbClr w14:val="000000">
              <w14:alpha w14:val="55000"/>
            </w14:srgbClr>
          </w14:shadow>
        </w:rPr>
        <w:t xml:space="preserve">お問合せ、品川区福祉部障害者支援課障害者支援係　</w:t>
      </w:r>
    </w:p>
    <w:p w:rsidR="001764DA" w:rsidRPr="00632410" w:rsidRDefault="001764DA" w:rsidP="001764DA">
      <w:pPr>
        <w:rPr>
          <w:rFonts w:ascii="ＭＳ Ｐゴシック" w:eastAsia="ＭＳ Ｐゴシック" w:hAnsi="ＭＳ Ｐゴシック"/>
          <w:color w:val="000000" w:themeColor="text1"/>
          <w:sz w:val="24"/>
          <w:szCs w:val="24"/>
          <w14:shadow w14:blurRad="50800" w14:dist="50800" w14:dir="5400000" w14:sx="0" w14:sy="0" w14:kx="0" w14:ky="0" w14:algn="ctr">
            <w14:srgbClr w14:val="000000">
              <w14:alpha w14:val="55000"/>
            </w14:srgbClr>
          </w14:shadow>
        </w:rPr>
      </w:pPr>
      <w:r w:rsidRPr="00632410">
        <w:rPr>
          <w:rFonts w:ascii="ＭＳ Ｐゴシック" w:eastAsia="ＭＳ Ｐゴシック" w:hAnsi="ＭＳ Ｐゴシック" w:hint="eastAsia"/>
          <w:color w:val="000000" w:themeColor="text1"/>
          <w:sz w:val="24"/>
          <w:szCs w:val="24"/>
          <w14:shadow w14:blurRad="50800" w14:dist="50800" w14:dir="5400000" w14:sx="0" w14:sy="0" w14:kx="0" w14:ky="0" w14:algn="ctr">
            <w14:srgbClr w14:val="000000">
              <w14:alpha w14:val="55000"/>
            </w14:srgbClr>
          </w14:shadow>
        </w:rPr>
        <w:t>電話：03-5742-6707</w:t>
      </w:r>
    </w:p>
    <w:p w:rsidR="001764DA" w:rsidRPr="00632410" w:rsidRDefault="001764DA" w:rsidP="001764DA">
      <w:pPr>
        <w:rPr>
          <w:rFonts w:ascii="ＭＳ Ｐゴシック" w:eastAsia="ＭＳ Ｐゴシック" w:hAnsi="ＭＳ Ｐゴシック"/>
          <w:color w:val="000000" w:themeColor="text1"/>
          <w:sz w:val="24"/>
          <w:szCs w:val="24"/>
          <w14:shadow w14:blurRad="50800" w14:dist="50800" w14:dir="5400000" w14:sx="0" w14:sy="0" w14:kx="0" w14:ky="0" w14:algn="ctr">
            <w14:srgbClr w14:val="000000">
              <w14:alpha w14:val="55000"/>
            </w14:srgbClr>
          </w14:shadow>
        </w:rPr>
      </w:pPr>
      <w:r w:rsidRPr="00632410">
        <w:rPr>
          <w:rFonts w:ascii="ＭＳ Ｐゴシック" w:eastAsia="ＭＳ Ｐゴシック" w:hAnsi="ＭＳ Ｐゴシック" w:hint="eastAsia"/>
          <w:color w:val="000000" w:themeColor="text1"/>
          <w:sz w:val="24"/>
          <w:szCs w:val="24"/>
          <w14:shadow w14:blurRad="50800" w14:dist="50800" w14:dir="5400000" w14:sx="0" w14:sy="0" w14:kx="0" w14:ky="0" w14:algn="ctr">
            <w14:srgbClr w14:val="000000">
              <w14:alpha w14:val="55000"/>
            </w14:srgbClr>
          </w14:shadow>
        </w:rPr>
        <w:t>FAX：03-3775-2000</w:t>
      </w:r>
    </w:p>
    <w:p w:rsidR="00344702" w:rsidRDefault="00344702"/>
    <w:p w:rsidR="00344702" w:rsidRPr="00344702" w:rsidRDefault="00344702" w:rsidP="00344702"/>
    <w:p w:rsidR="00344702" w:rsidRPr="00344702" w:rsidRDefault="00344702" w:rsidP="00344702"/>
    <w:p w:rsidR="00344702" w:rsidRPr="00344702" w:rsidRDefault="00344702" w:rsidP="00344702"/>
    <w:p w:rsidR="00344702" w:rsidRPr="00344702" w:rsidRDefault="00344702" w:rsidP="00344702"/>
    <w:p w:rsidR="00344702" w:rsidRPr="00344702" w:rsidRDefault="00344702" w:rsidP="00344702"/>
    <w:p w:rsidR="00344702" w:rsidRPr="00344702" w:rsidRDefault="00344702" w:rsidP="00344702"/>
    <w:p w:rsidR="001613E8" w:rsidRPr="00344702" w:rsidRDefault="00344702" w:rsidP="00344702">
      <w:pPr>
        <w:tabs>
          <w:tab w:val="left" w:pos="7620"/>
        </w:tabs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2FAC2B7" wp14:editId="790CD406">
            <wp:simplePos x="0" y="0"/>
            <wp:positionH relativeFrom="margin">
              <wp:posOffset>4503420</wp:posOffset>
            </wp:positionH>
            <wp:positionV relativeFrom="margin">
              <wp:posOffset>7350125</wp:posOffset>
            </wp:positionV>
            <wp:extent cx="648970" cy="648970"/>
            <wp:effectExtent l="0" t="0" r="0" b="0"/>
            <wp:wrapSquare wrapText="bothSides"/>
            <wp:docPr id="2" name="JAVISCODE001-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JAVISCODE001-205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970" cy="648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ab/>
      </w:r>
    </w:p>
    <w:sectPr w:rsidR="001613E8" w:rsidRPr="0034470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4702" w:rsidRDefault="00344702" w:rsidP="00344702">
      <w:r>
        <w:separator/>
      </w:r>
    </w:p>
  </w:endnote>
  <w:endnote w:type="continuationSeparator" w:id="0">
    <w:p w:rsidR="00344702" w:rsidRDefault="00344702" w:rsidP="003447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56FF" w:rsidRDefault="004856FF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56FF" w:rsidRDefault="004856FF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56FF" w:rsidRDefault="004856FF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4702" w:rsidRDefault="00344702" w:rsidP="00344702">
      <w:r>
        <w:separator/>
      </w:r>
    </w:p>
  </w:footnote>
  <w:footnote w:type="continuationSeparator" w:id="0">
    <w:p w:rsidR="00344702" w:rsidRDefault="00344702" w:rsidP="003447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56FF" w:rsidRDefault="004856FF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56FF" w:rsidRDefault="004856FF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56FF" w:rsidRDefault="004856F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64DA"/>
    <w:rsid w:val="001764DA"/>
    <w:rsid w:val="002C415E"/>
    <w:rsid w:val="00344702"/>
    <w:rsid w:val="004856FF"/>
    <w:rsid w:val="00807179"/>
    <w:rsid w:val="00C13583"/>
    <w:rsid w:val="00DD2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64D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4470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44702"/>
  </w:style>
  <w:style w:type="paragraph" w:styleId="a5">
    <w:name w:val="footer"/>
    <w:basedOn w:val="a"/>
    <w:link w:val="a6"/>
    <w:uiPriority w:val="99"/>
    <w:unhideWhenUsed/>
    <w:rsid w:val="0034470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447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2022-04-08T02:45:00Z</dcterms:created>
  <dcterms:modified xsi:type="dcterms:W3CDTF">2022-04-08T02:47:00Z</dcterms:modified>
</cp:coreProperties>
</file>