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4D7E" w14:textId="23180621" w:rsidR="00E12A1E" w:rsidRPr="00A55910" w:rsidRDefault="00C72F3C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C72F3C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705FF" wp14:editId="660EE4D9">
                <wp:simplePos x="0" y="0"/>
                <wp:positionH relativeFrom="margin">
                  <wp:posOffset>5000625</wp:posOffset>
                </wp:positionH>
                <wp:positionV relativeFrom="paragraph">
                  <wp:posOffset>-9525</wp:posOffset>
                </wp:positionV>
                <wp:extent cx="666750" cy="352425"/>
                <wp:effectExtent l="0" t="0" r="19050" b="28575"/>
                <wp:wrapNone/>
                <wp:docPr id="137961499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2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770654" w14:textId="79376D20" w:rsidR="00C72F3C" w:rsidRDefault="00C72F3C" w:rsidP="00D61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資料５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705FF" id="正方形/長方形 1" o:spid="_x0000_s1026" style="position:absolute;left:0;text-align:left;margin-left:393.75pt;margin-top:-.75pt;width:52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" filled="f" strokecolor="windowText" strokeweight="1pt">
                <v:textbox>
                  <w:txbxContent>
                    <w:p w14:paraId="7D770654" w14:textId="79376D20" w:rsidR="00C72F3C" w:rsidRDefault="00C72F3C" w:rsidP="00D61329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資料５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C7D9178" w14:textId="743591FE" w:rsidR="004049EC" w:rsidRPr="00850361" w:rsidRDefault="00AB34F2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令和７年度　</w:t>
      </w:r>
      <w:r w:rsidR="000764EA">
        <w:rPr>
          <w:rFonts w:ascii="ＭＳ ゴシック" w:eastAsia="ＭＳ ゴシック" w:hAnsi="ＭＳ ゴシック" w:hint="eastAsia"/>
          <w:b/>
          <w:sz w:val="28"/>
          <w:szCs w:val="28"/>
        </w:rPr>
        <w:t>精神障害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87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6663C3" w14:paraId="2E024680" w14:textId="77777777" w:rsidTr="00F723B8">
        <w:tc>
          <w:tcPr>
            <w:tcW w:w="8789" w:type="dxa"/>
          </w:tcPr>
          <w:p w14:paraId="7842995C" w14:textId="3971BDF4" w:rsidR="006663C3" w:rsidRPr="00850361" w:rsidRDefault="00134A4C" w:rsidP="00C05F5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717EF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１</w:t>
            </w:r>
            <w:r w:rsidR="000764E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回精神障害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F723B8">
        <w:tc>
          <w:tcPr>
            <w:tcW w:w="8789" w:type="dxa"/>
          </w:tcPr>
          <w:p w14:paraId="28575B84" w14:textId="3758F625" w:rsidR="006663C3" w:rsidRDefault="00C4049F" w:rsidP="00AA482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日時：令和７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0764EA">
              <w:rPr>
                <w:rFonts w:hint="eastAsia"/>
                <w:sz w:val="24"/>
                <w:szCs w:val="24"/>
              </w:rPr>
              <w:t>９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0764EA">
              <w:rPr>
                <w:rFonts w:hint="eastAsia"/>
                <w:sz w:val="24"/>
                <w:szCs w:val="24"/>
              </w:rPr>
              <w:t>２２</w:t>
            </w:r>
            <w:r w:rsidR="0040377A">
              <w:rPr>
                <w:rFonts w:hint="eastAsia"/>
                <w:sz w:val="24"/>
                <w:szCs w:val="24"/>
              </w:rPr>
              <w:t>日（</w:t>
            </w:r>
            <w:r w:rsidR="000764EA">
              <w:rPr>
                <w:rFonts w:hint="eastAsia"/>
                <w:sz w:val="24"/>
                <w:szCs w:val="24"/>
              </w:rPr>
              <w:t>月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0764EA">
              <w:rPr>
                <w:rFonts w:hint="eastAsia"/>
                <w:sz w:val="24"/>
                <w:szCs w:val="24"/>
              </w:rPr>
              <w:t>１３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0764EA">
              <w:rPr>
                <w:rFonts w:hint="eastAsia"/>
                <w:sz w:val="24"/>
                <w:szCs w:val="24"/>
              </w:rPr>
              <w:t>３</w:t>
            </w:r>
            <w:r w:rsidR="0040377A">
              <w:rPr>
                <w:rFonts w:hint="eastAsia"/>
                <w:sz w:val="24"/>
                <w:szCs w:val="24"/>
              </w:rPr>
              <w:t>０分～</w:t>
            </w:r>
            <w:r w:rsidR="000764EA">
              <w:rPr>
                <w:rFonts w:hint="eastAsia"/>
                <w:sz w:val="24"/>
                <w:szCs w:val="24"/>
              </w:rPr>
              <w:t>１５</w:t>
            </w:r>
            <w:r w:rsidR="0040377A">
              <w:rPr>
                <w:rFonts w:hint="eastAsia"/>
                <w:sz w:val="24"/>
                <w:szCs w:val="24"/>
              </w:rPr>
              <w:t>時</w:t>
            </w:r>
            <w:r w:rsidR="0063473B">
              <w:rPr>
                <w:rFonts w:hint="eastAsia"/>
                <w:sz w:val="24"/>
                <w:szCs w:val="24"/>
              </w:rPr>
              <w:t>３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F723B8">
        <w:tc>
          <w:tcPr>
            <w:tcW w:w="8789" w:type="dxa"/>
          </w:tcPr>
          <w:p w14:paraId="5776B59F" w14:textId="77777777" w:rsidR="006663C3" w:rsidRDefault="0040377A" w:rsidP="00C05F5B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</w:t>
            </w:r>
            <w:r w:rsidR="00393784" w:rsidRPr="00393784">
              <w:rPr>
                <w:rFonts w:asciiTheme="minorEastAsia" w:hAnsiTheme="minorEastAsia" w:hint="eastAsia"/>
                <w:sz w:val="24"/>
                <w:szCs w:val="24"/>
              </w:rPr>
              <w:t>品川区役所第２庁舎５階　２５３会議室</w:t>
            </w:r>
          </w:p>
          <w:p w14:paraId="5C4F9D53" w14:textId="620791F1" w:rsidR="003A2C44" w:rsidRDefault="003A2C44" w:rsidP="00C05F5B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717EFE" w14:paraId="385CD71E" w14:textId="77777777" w:rsidTr="00F723B8">
        <w:tc>
          <w:tcPr>
            <w:tcW w:w="8789" w:type="dxa"/>
          </w:tcPr>
          <w:p w14:paraId="19CBBEA1" w14:textId="2B3B0C20" w:rsidR="00717EFE" w:rsidRDefault="00717EFE" w:rsidP="00717EFE">
            <w:pPr>
              <w:ind w:firstLineChars="100" w:firstLine="241"/>
              <w:rPr>
                <w:sz w:val="24"/>
                <w:szCs w:val="24"/>
              </w:rPr>
            </w:pP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品川区地域自立支援協議会</w:t>
            </w:r>
            <w:r w:rsidR="007B2633">
              <w:rPr>
                <w:rFonts w:hint="eastAsia"/>
                <w:b/>
                <w:sz w:val="24"/>
                <w:szCs w:val="24"/>
                <w:u w:val="single"/>
              </w:rPr>
              <w:t>及び相談支援部会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について</w:t>
            </w:r>
            <w:r w:rsidR="004B14EC">
              <w:rPr>
                <w:rFonts w:hint="eastAsia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717EFE" w14:paraId="377C52F7" w14:textId="77777777" w:rsidTr="00F723B8">
        <w:trPr>
          <w:trHeight w:val="1357"/>
        </w:trPr>
        <w:tc>
          <w:tcPr>
            <w:tcW w:w="8789" w:type="dxa"/>
          </w:tcPr>
          <w:p w14:paraId="4D4BEEB7" w14:textId="33243C5A" w:rsidR="00C4049F" w:rsidRPr="00C4049F" w:rsidRDefault="0021573E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品川区地域自立支援協議会の設置目的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、協議会の体系図（全体会と専門部会の関係）について説明を行った。</w:t>
            </w:r>
          </w:p>
          <w:p w14:paraId="729F6D75" w14:textId="019428C4" w:rsidR="00C85526" w:rsidRDefault="004121DD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また、精神障害</w:t>
            </w:r>
            <w:r w:rsidRPr="004121DD">
              <w:rPr>
                <w:rFonts w:asciiTheme="minorEastAsia" w:hAnsiTheme="minorEastAsia" w:hint="eastAsia"/>
                <w:sz w:val="24"/>
                <w:szCs w:val="24"/>
              </w:rPr>
              <w:t>支援部会の位置づけの確認</w:t>
            </w:r>
            <w:r w:rsidR="009B736D">
              <w:rPr>
                <w:rFonts w:asciiTheme="minorEastAsia" w:hAnsiTheme="minorEastAsia" w:hint="eastAsia"/>
                <w:sz w:val="24"/>
                <w:szCs w:val="24"/>
              </w:rPr>
              <w:t>および</w:t>
            </w:r>
            <w:r w:rsidR="0021573E">
              <w:rPr>
                <w:rFonts w:asciiTheme="minorEastAsia" w:hAnsiTheme="minorEastAsia" w:hint="eastAsia"/>
                <w:sz w:val="24"/>
                <w:szCs w:val="24"/>
              </w:rPr>
              <w:t>今年度のスケジュールについ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て確認をした。</w:t>
            </w:r>
          </w:p>
          <w:p w14:paraId="5CB56F51" w14:textId="43321012" w:rsidR="00C72600" w:rsidRPr="004B14EC" w:rsidRDefault="00C72600" w:rsidP="00C4049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F723B8">
        <w:tc>
          <w:tcPr>
            <w:tcW w:w="8789" w:type="dxa"/>
          </w:tcPr>
          <w:p w14:paraId="581C1037" w14:textId="32721E8A" w:rsidR="0034626E" w:rsidRPr="006F1804" w:rsidRDefault="001D639B" w:rsidP="00356A93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</w:t>
            </w:r>
            <w:r w:rsidR="00356A93" w:rsidRPr="00356A93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精神障害者の現状と障害福祉事業の実施状況について</w:t>
            </w:r>
          </w:p>
        </w:tc>
      </w:tr>
      <w:tr w:rsidR="00EB4C6D" w14:paraId="666946F2" w14:textId="77777777" w:rsidTr="00F723B8">
        <w:tc>
          <w:tcPr>
            <w:tcW w:w="8789" w:type="dxa"/>
          </w:tcPr>
          <w:p w14:paraId="4BDE0C17" w14:textId="7A0C5ACD" w:rsidR="00A80CE0" w:rsidRPr="009A0B64" w:rsidRDefault="00A80CE0" w:rsidP="00A80CE0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 xml:space="preserve">　　令和７年度第１回品川区地域自立支援協議会で配布された「資料５：精神障害者の現状と障害福祉事業の実施状況について」をもとに、区内の精神障害者保健福祉手帳所持者数等の状況や、現在品川区で実施している事業について、事務局より報告した。</w:t>
            </w:r>
          </w:p>
          <w:p w14:paraId="1E4C14FC" w14:textId="6F06391E" w:rsidR="001D639B" w:rsidRPr="009A0B64" w:rsidRDefault="00A80CE0" w:rsidP="00A80CE0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また、令和５年度末に実施した「長期入院精神障害者の地域移行に関する状況調査」結果を受け、令和７年度より精神障害者の退院・居住支援コーディネート事業を開始したことを共有した。</w:t>
            </w:r>
          </w:p>
          <w:p w14:paraId="6A4EA6FE" w14:textId="28BD29AF" w:rsidR="00A80CE0" w:rsidRPr="003844BD" w:rsidRDefault="00A80CE0" w:rsidP="00576E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65CAD618" w14:textId="77777777" w:rsidTr="00F723B8">
        <w:tc>
          <w:tcPr>
            <w:tcW w:w="8789" w:type="dxa"/>
          </w:tcPr>
          <w:p w14:paraId="173BA237" w14:textId="2F2A45ED" w:rsidR="00A80CE0" w:rsidRPr="00940000" w:rsidRDefault="001D639B" w:rsidP="009A0B64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３</w:t>
            </w:r>
            <w:r w:rsidRPr="009A0B6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A80CE0" w:rsidRPr="009A0B6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部会での取り組みテーマの検討（グループワーク）</w:t>
            </w:r>
          </w:p>
        </w:tc>
      </w:tr>
      <w:tr w:rsidR="001D639B" w14:paraId="3A9D6936" w14:textId="77777777" w:rsidTr="00F723B8">
        <w:tc>
          <w:tcPr>
            <w:tcW w:w="8789" w:type="dxa"/>
          </w:tcPr>
          <w:p w14:paraId="170FE6C0" w14:textId="03C96DBE" w:rsidR="00C72600" w:rsidRPr="009A0B64" w:rsidRDefault="008A39C2" w:rsidP="009A0B64">
            <w:pPr>
              <w:autoSpaceDE w:val="0"/>
              <w:autoSpaceDN w:val="0"/>
              <w:adjustRightInd w:val="0"/>
              <w:ind w:leftChars="150" w:left="315"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6D0E53" w:rsidRPr="009A0B64">
              <w:rPr>
                <w:rFonts w:asciiTheme="minorEastAsia" w:hAnsiTheme="minorEastAsia" w:hint="eastAsia"/>
                <w:sz w:val="24"/>
                <w:szCs w:val="24"/>
              </w:rPr>
              <w:t>精神科</w:t>
            </w:r>
            <w:r w:rsidR="00AA59B8" w:rsidRPr="009A0B64">
              <w:rPr>
                <w:rFonts w:asciiTheme="minorEastAsia" w:hAnsiTheme="minorEastAsia" w:hint="eastAsia"/>
                <w:sz w:val="24"/>
                <w:szCs w:val="24"/>
              </w:rPr>
              <w:t>病院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から退院する精神障害者」と「地域で暮らす精神障害者」の課題について</w:t>
            </w:r>
            <w:r w:rsidR="005C16C6" w:rsidRPr="009A0B64">
              <w:rPr>
                <w:rFonts w:asciiTheme="minorEastAsia" w:hAnsiTheme="minorEastAsia" w:hint="eastAsia"/>
                <w:sz w:val="24"/>
                <w:szCs w:val="24"/>
              </w:rPr>
              <w:t>意見交換をした</w:t>
            </w:r>
            <w:r w:rsidR="00A3312F"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6E6648" w:rsidRPr="009A0B64">
              <w:rPr>
                <w:rFonts w:asciiTheme="minorEastAsia" w:hAnsiTheme="minorEastAsia" w:hint="eastAsia"/>
                <w:sz w:val="24"/>
                <w:szCs w:val="24"/>
              </w:rPr>
              <w:t>また、</w:t>
            </w:r>
            <w:r w:rsidR="005E17F7" w:rsidRPr="009A0B64">
              <w:rPr>
                <w:rFonts w:asciiTheme="minorEastAsia" w:hAnsiTheme="minorEastAsia" w:hint="eastAsia"/>
                <w:sz w:val="24"/>
                <w:szCs w:val="24"/>
              </w:rPr>
              <w:t>今後地域に必要と考えること</w:t>
            </w:r>
            <w:r w:rsidR="005C16C6" w:rsidRPr="009A0B64">
              <w:rPr>
                <w:rFonts w:asciiTheme="minorEastAsia" w:hAnsiTheme="minorEastAsia" w:hint="eastAsia"/>
                <w:sz w:val="24"/>
                <w:szCs w:val="24"/>
              </w:rPr>
              <w:t>について意見を出し合った。</w:t>
            </w:r>
          </w:p>
          <w:p w14:paraId="4BAC9B03" w14:textId="1055376E" w:rsidR="0008756D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①「精神科病院から退院する精神障害者」における課題</w:t>
            </w:r>
          </w:p>
          <w:p w14:paraId="1CEAFE20" w14:textId="77777777" w:rsidR="00AC4A8C" w:rsidRDefault="00AC4A8C" w:rsidP="00AC4A8C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【本人家族】</w:t>
            </w:r>
          </w:p>
          <w:p w14:paraId="7DF30157" w14:textId="5E562B89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・本人が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退院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へ気持ち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が向いていない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7C5DCEE" w14:textId="144F3594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・環境変化に弱い方も多く、新たな生活・人間関係構築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への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パワーが必要。</w:t>
            </w:r>
          </w:p>
          <w:p w14:paraId="39A11047" w14:textId="77777777" w:rsidR="007822D4" w:rsidRDefault="007822D4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・本人・家族ともに高齢化し、身体疾患の合併症や、介護の必要性がある。</w:t>
            </w:r>
          </w:p>
          <w:p w14:paraId="551E825F" w14:textId="7F5D4EB2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・家族の受け入れが難しい場合がある。</w:t>
            </w:r>
          </w:p>
          <w:p w14:paraId="229DE208" w14:textId="77777777" w:rsidR="00AC4A8C" w:rsidRDefault="00AC4A8C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C4A8C">
              <w:rPr>
                <w:rFonts w:asciiTheme="minorEastAsia" w:hAnsiTheme="minorEastAsia" w:hint="eastAsia"/>
                <w:sz w:val="24"/>
                <w:szCs w:val="24"/>
              </w:rPr>
              <w:t>【地域の医療】</w:t>
            </w:r>
          </w:p>
          <w:p w14:paraId="4390EAB4" w14:textId="694BF90A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・病状が不安定な方もいる。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自発的な服薬ができず再燃の恐れがある。</w:t>
            </w:r>
          </w:p>
          <w:p w14:paraId="2008CB87" w14:textId="686DB4A6" w:rsidR="001B00ED" w:rsidRPr="009A0B64" w:rsidRDefault="001B00ED" w:rsidP="001B00ED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・再入院可能な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病院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が近隣に少ない。</w:t>
            </w:r>
          </w:p>
          <w:p w14:paraId="01E5701D" w14:textId="51621658" w:rsidR="001B00ED" w:rsidRPr="009A0B64" w:rsidRDefault="001B00ED" w:rsidP="001B00ED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・長期入院者は遠方の病院が多く、病院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は品川区の社会資源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を知らない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7D70BB2D" w14:textId="2C0FE571" w:rsidR="00AC4A8C" w:rsidRPr="007822D4" w:rsidRDefault="00AC4A8C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7822D4" w:rsidRPr="007822D4">
              <w:rPr>
                <w:rFonts w:asciiTheme="minorEastAsia" w:hAnsiTheme="minorEastAsia" w:hint="eastAsia"/>
                <w:sz w:val="24"/>
                <w:szCs w:val="24"/>
              </w:rPr>
              <w:t>福祉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・生活</w:t>
            </w: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734003F9" w14:textId="257E6837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・生活保護の基準額で、品川区内で借りられる物件は、限られる。</w:t>
            </w:r>
          </w:p>
          <w:p w14:paraId="05CF738C" w14:textId="6B24A0E4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・日中サービス支援型のグループホームが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品川区内に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ない。</w:t>
            </w:r>
          </w:p>
          <w:p w14:paraId="0FDCC685" w14:textId="50CBB045" w:rsidR="00B062A9" w:rsidRPr="009A0B64" w:rsidRDefault="00B062A9" w:rsidP="00ED394C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・単身生活を支えるヘルパーが不足している。</w:t>
            </w:r>
          </w:p>
          <w:p w14:paraId="69584791" w14:textId="10FDCF60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②「地域で暮らす精神障害者」における課題</w:t>
            </w:r>
          </w:p>
          <w:p w14:paraId="74144CDB" w14:textId="11546EE1" w:rsidR="008A7D3D" w:rsidRDefault="008A7D3D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【本人家族】</w:t>
            </w:r>
          </w:p>
          <w:p w14:paraId="27D6878E" w14:textId="69A18265" w:rsidR="009B352A" w:rsidRPr="009A0B64" w:rsidRDefault="009B352A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・同居家族の病状理解不足。</w:t>
            </w:r>
          </w:p>
          <w:p w14:paraId="17184BDB" w14:textId="5339473E" w:rsidR="000C7063" w:rsidRPr="009A0B64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・本人</w:t>
            </w:r>
            <w:r w:rsidR="009B352A" w:rsidRPr="009A0B64">
              <w:rPr>
                <w:rFonts w:asciiTheme="minorEastAsia" w:hAnsiTheme="minorEastAsia" w:hint="eastAsia"/>
                <w:sz w:val="24"/>
                <w:szCs w:val="24"/>
              </w:rPr>
              <w:t>・家族ともに高齢化し、身体疾患の合併症や、介護の必要性がある。</w:t>
            </w:r>
          </w:p>
          <w:p w14:paraId="10EB4EA7" w14:textId="38D8F92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本人が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高齢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化し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、元々の疾患か認知症かわからず、相談先がわからない。</w:t>
            </w:r>
          </w:p>
          <w:p w14:paraId="2E351743" w14:textId="7777777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・近所づきあいがない方が多く、日常のちょっとした相談ができないため、ストレスをためてしまう。</w:t>
            </w:r>
          </w:p>
          <w:p w14:paraId="45CA40D4" w14:textId="194D0490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どこに相談したらよいか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わからない人が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水面下にいるのではないか。</w:t>
            </w:r>
          </w:p>
          <w:p w14:paraId="7CBB5436" w14:textId="0B3BA41F" w:rsidR="008A7D3D" w:rsidRDefault="008A7D3D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【地域の医療】</w:t>
            </w:r>
          </w:p>
          <w:p w14:paraId="5DDDDEDF" w14:textId="35078663" w:rsidR="000C7063" w:rsidRPr="009A0B64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・医療中断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などで病状悪化時、</w:t>
            </w:r>
            <w:r w:rsidR="000C7063" w:rsidRPr="009A0B64">
              <w:rPr>
                <w:rFonts w:asciiTheme="minorEastAsia" w:hAnsiTheme="minorEastAsia" w:hint="eastAsia"/>
                <w:sz w:val="24"/>
                <w:szCs w:val="24"/>
              </w:rPr>
              <w:t>入院できる医療機関が近隣に少な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い。</w:t>
            </w:r>
            <w:r w:rsidR="000C7063" w:rsidRPr="009A0B64">
              <w:rPr>
                <w:rFonts w:asciiTheme="minorEastAsia" w:hAnsiTheme="minorEastAsia" w:hint="eastAsia"/>
                <w:sz w:val="24"/>
                <w:szCs w:val="24"/>
              </w:rPr>
              <w:t>クリニックが入院先を探せない。</w:t>
            </w:r>
          </w:p>
          <w:p w14:paraId="40E02977" w14:textId="546E56BD" w:rsidR="000C7063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・クリニックの医療デイケアが閉鎖され、減って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きて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いる。</w:t>
            </w:r>
          </w:p>
          <w:p w14:paraId="3C64BE31" w14:textId="29EE4CF8" w:rsidR="008A7D3D" w:rsidRPr="007822D4" w:rsidRDefault="008A7D3D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【福祉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・生活</w:t>
            </w: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0E665DB9" w14:textId="27AA3647" w:rsidR="000C7063" w:rsidRPr="009A0B64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・金銭管理の支援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者がいて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も、スマホ決済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対応が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困難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60C38E17" w14:textId="4C1CE954" w:rsidR="002D6A5B" w:rsidRPr="009A0B64" w:rsidRDefault="002D6A5B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・物価が高く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なっているが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、買い物の工夫が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難しい方がいる。</w:t>
            </w:r>
          </w:p>
          <w:p w14:paraId="24A227B6" w14:textId="40593459" w:rsidR="009B352A" w:rsidRPr="009A0B64" w:rsidRDefault="009B352A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D6A5B">
              <w:rPr>
                <w:rFonts w:asciiTheme="minorEastAsia" w:hAnsiTheme="minorEastAsia" w:hint="eastAsia"/>
                <w:sz w:val="24"/>
                <w:szCs w:val="24"/>
              </w:rPr>
              <w:t>働くための支援は増えたが、就労経験がない・乏し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い場合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には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就労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にむけて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ステップアップ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していく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日中活動（就労継続支援B型や自立訓練など）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を利用するの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にも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ハードルが高い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方が多い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自立訓練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は利用期間に制限のあるサービスだが、期間が短い。</w:t>
            </w:r>
          </w:p>
          <w:p w14:paraId="37F1312B" w14:textId="77777777" w:rsidR="002D6A5B" w:rsidRPr="009A0B64" w:rsidRDefault="002D6A5B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・障害者雇用で一般就労できる方と、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一般就労につながらない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方が、二極化している。</w:t>
            </w:r>
          </w:p>
          <w:p w14:paraId="4AFF72F4" w14:textId="4D06A7E4" w:rsidR="00F86E1E" w:rsidRPr="009A0B64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・ヘルパー・計画相談支援が不足している。特に精神障害の方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の生活支援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を対応してくれるヘルパー事業所が少ない。</w:t>
            </w:r>
          </w:p>
          <w:p w14:paraId="7C589A44" w14:textId="7777777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・当事者に情報が届きにくい。</w:t>
            </w:r>
          </w:p>
          <w:p w14:paraId="25D97624" w14:textId="3EC77256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③あったらいい仕組み・資源など</w:t>
            </w:r>
          </w:p>
          <w:p w14:paraId="091BE298" w14:textId="7D72315D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・日中活動の選択肢が増えるとよい。</w:t>
            </w:r>
          </w:p>
          <w:p w14:paraId="42A2C4B3" w14:textId="3F6C9A86" w:rsidR="009B352A" w:rsidRPr="009A0B64" w:rsidRDefault="009B352A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・精神障害のある方向けの社会資源を一元化した資料があるとよい。</w:t>
            </w:r>
          </w:p>
          <w:p w14:paraId="4C8227BB" w14:textId="57DC8F89" w:rsidR="009B352A" w:rsidRPr="009A0B64" w:rsidRDefault="009B352A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・相談先がわかるチャートのような資料があるとよい。</w:t>
            </w:r>
          </w:p>
          <w:p w14:paraId="4375ECAB" w14:textId="1363BFB4" w:rsidR="009B352A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・相談窓口などを医療機関に周知してはどうか。</w:t>
            </w:r>
          </w:p>
          <w:p w14:paraId="58A8C219" w14:textId="33EF0DAD" w:rsidR="00ED394C" w:rsidRPr="009A0B64" w:rsidRDefault="00ED394C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・生活に必要なスキル（ごみ出し・掃除・買い物など）を、住まいの環境に合わせてできるようにする自立支援が必要。</w:t>
            </w:r>
          </w:p>
          <w:p w14:paraId="7A680642" w14:textId="5F6388EB" w:rsidR="00B062A9" w:rsidRDefault="007822D4" w:rsidP="00010133">
            <w:pPr>
              <w:autoSpaceDE w:val="0"/>
              <w:autoSpaceDN w:val="0"/>
              <w:adjustRightInd w:val="0"/>
              <w:ind w:leftChars="47" w:left="447" w:hangingChars="145" w:hanging="348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・退院後の生活イメージが持てるような支援（ピアサポーター、体験の場など）が必要。</w:t>
            </w:r>
          </w:p>
          <w:p w14:paraId="318446D0" w14:textId="389AF99C" w:rsidR="007822D4" w:rsidRPr="009A0B64" w:rsidRDefault="007822D4" w:rsidP="009B352A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2117F29E" w14:textId="77777777" w:rsidTr="00F723B8">
        <w:tc>
          <w:tcPr>
            <w:tcW w:w="8789" w:type="dxa"/>
          </w:tcPr>
          <w:p w14:paraId="43DA19AE" w14:textId="1605B83F" w:rsidR="009C27AC" w:rsidRPr="008605FA" w:rsidRDefault="001D639B" w:rsidP="009C27AC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lastRenderedPageBreak/>
              <w:t>４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9C27A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今後の取り組みについて</w:t>
            </w:r>
          </w:p>
        </w:tc>
      </w:tr>
      <w:tr w:rsidR="001D639B" w14:paraId="173B8C9B" w14:textId="77777777" w:rsidTr="00EE02AF">
        <w:trPr>
          <w:trHeight w:val="2127"/>
        </w:trPr>
        <w:tc>
          <w:tcPr>
            <w:tcW w:w="8789" w:type="dxa"/>
          </w:tcPr>
          <w:p w14:paraId="49C730F7" w14:textId="74BE291D" w:rsidR="000B0466" w:rsidRPr="00EE02AF" w:rsidRDefault="00691404" w:rsidP="00F86E1E">
            <w:pPr>
              <w:spacing w:line="360" w:lineRule="exact"/>
              <w:ind w:leftChars="50" w:left="34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グループワークにて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出た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意見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を基に、精神障害支援部会での具体的な取り組み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を検討していく。</w:t>
            </w:r>
          </w:p>
          <w:p w14:paraId="04644924" w14:textId="393A19CB" w:rsidR="00FB64AD" w:rsidRPr="00EE02AF" w:rsidRDefault="00FB64AD" w:rsidP="00F86E1E">
            <w:pPr>
              <w:spacing w:line="360" w:lineRule="exact"/>
              <w:ind w:leftChars="50" w:left="34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・部会の委員が、お互いの事業所の役割・支援内容を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知り合うことで、</w:t>
            </w:r>
            <w:r w:rsidR="001C28A1" w:rsidRPr="00EE02AF">
              <w:rPr>
                <w:rFonts w:asciiTheme="minorEastAsia" w:hAnsiTheme="minorEastAsia" w:hint="eastAsia"/>
                <w:sz w:val="24"/>
                <w:szCs w:val="24"/>
              </w:rPr>
              <w:t>理解を深め精神障害者が、より利用しやすい資源・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連携を目指す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2EC35909" w14:textId="581401E8" w:rsidR="0008756D" w:rsidRPr="00EE02AF" w:rsidRDefault="0008756D" w:rsidP="00F86E1E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45B083BF" w14:textId="77777777" w:rsidTr="00F723B8">
        <w:tc>
          <w:tcPr>
            <w:tcW w:w="8789" w:type="dxa"/>
          </w:tcPr>
          <w:p w14:paraId="5EE3012A" w14:textId="06E8DC1A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</w:t>
            </w:r>
            <w:r w:rsidR="00F723B8">
              <w:rPr>
                <w:rFonts w:hint="eastAsia"/>
                <w:sz w:val="24"/>
                <w:szCs w:val="24"/>
              </w:rPr>
              <w:t>委員</w:t>
            </w:r>
            <w:r>
              <w:rPr>
                <w:rFonts w:hint="eastAsia"/>
                <w:sz w:val="24"/>
                <w:szCs w:val="24"/>
              </w:rPr>
              <w:t>：部会長：</w:t>
            </w:r>
            <w:r w:rsidR="00810B41" w:rsidRPr="00810B41">
              <w:rPr>
                <w:rFonts w:hint="eastAsia"/>
                <w:sz w:val="24"/>
                <w:szCs w:val="24"/>
              </w:rPr>
              <w:t>社会福祉法人　福栄会　精神障害福祉課長</w:t>
            </w:r>
          </w:p>
        </w:tc>
      </w:tr>
      <w:tr w:rsidR="001D639B" w14:paraId="652B4118" w14:textId="77777777" w:rsidTr="00F723B8">
        <w:tc>
          <w:tcPr>
            <w:tcW w:w="8789" w:type="dxa"/>
          </w:tcPr>
          <w:p w14:paraId="1FBB07E9" w14:textId="565A3CA9" w:rsidR="001D639B" w:rsidRPr="009A0B64" w:rsidRDefault="001D639B" w:rsidP="001D639B">
            <w:pPr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 xml:space="preserve">　　　　部会員：</w:t>
            </w:r>
            <w:r w:rsidRPr="009A0B6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１．</w:t>
            </w:r>
            <w:r w:rsidR="00F86E1E" w:rsidRPr="009A0B64">
              <w:rPr>
                <w:rFonts w:hint="eastAsia"/>
                <w:sz w:val="24"/>
                <w:szCs w:val="24"/>
              </w:rPr>
              <w:t>品川区精神障害者地域生活支援センター</w:t>
            </w:r>
          </w:p>
        </w:tc>
      </w:tr>
      <w:tr w:rsidR="001D639B" w14:paraId="4339163A" w14:textId="77777777" w:rsidTr="00F723B8">
        <w:tc>
          <w:tcPr>
            <w:tcW w:w="8789" w:type="dxa"/>
          </w:tcPr>
          <w:p w14:paraId="476D328D" w14:textId="7D1EFE5D" w:rsidR="001D639B" w:rsidRPr="009A0B64" w:rsidRDefault="001D639B" w:rsidP="001D639B">
            <w:pPr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 xml:space="preserve">　　　　　　　　２．</w:t>
            </w:r>
            <w:r w:rsidR="00F86E1E" w:rsidRPr="009A0B64">
              <w:rPr>
                <w:rFonts w:hint="eastAsia"/>
                <w:sz w:val="24"/>
                <w:szCs w:val="24"/>
              </w:rPr>
              <w:t>品川区発達障害児者相談支援センター</w:t>
            </w:r>
          </w:p>
        </w:tc>
      </w:tr>
      <w:tr w:rsidR="001D639B" w14:paraId="28C73A8F" w14:textId="77777777" w:rsidTr="00F723B8">
        <w:tc>
          <w:tcPr>
            <w:tcW w:w="8789" w:type="dxa"/>
          </w:tcPr>
          <w:p w14:paraId="6ACF2B91" w14:textId="1EFF8314" w:rsidR="001D639B" w:rsidRPr="009A0B64" w:rsidRDefault="001D639B" w:rsidP="001D639B">
            <w:pPr>
              <w:ind w:firstLineChars="800" w:firstLine="1920"/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>３．</w:t>
            </w:r>
            <w:r w:rsidR="00F86E1E" w:rsidRPr="009A0B64">
              <w:rPr>
                <w:rFonts w:hint="eastAsia"/>
                <w:sz w:val="24"/>
                <w:szCs w:val="24"/>
              </w:rPr>
              <w:t>品川区東品川精神障害者相談支援センター</w:t>
            </w:r>
          </w:p>
        </w:tc>
      </w:tr>
      <w:tr w:rsidR="001D639B" w14:paraId="7A899015" w14:textId="77777777" w:rsidTr="00F723B8">
        <w:tc>
          <w:tcPr>
            <w:tcW w:w="8789" w:type="dxa"/>
          </w:tcPr>
          <w:p w14:paraId="00168218" w14:textId="1FC2CE65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</w:t>
            </w:r>
            <w:r w:rsidR="005B74CB" w:rsidRPr="005B74CB">
              <w:rPr>
                <w:rFonts w:hint="eastAsia"/>
                <w:sz w:val="24"/>
                <w:szCs w:val="24"/>
              </w:rPr>
              <w:t>インクル南品川障害者相談支援センター</w:t>
            </w:r>
          </w:p>
        </w:tc>
      </w:tr>
      <w:tr w:rsidR="001D639B" w14:paraId="097E7B7D" w14:textId="77777777" w:rsidTr="00F723B8">
        <w:tc>
          <w:tcPr>
            <w:tcW w:w="8789" w:type="dxa"/>
          </w:tcPr>
          <w:p w14:paraId="0A696CC5" w14:textId="03EE7D67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</w:t>
            </w:r>
            <w:r w:rsidR="005B74CB" w:rsidRPr="005B74CB">
              <w:rPr>
                <w:rFonts w:asciiTheme="minorEastAsia" w:hAnsiTheme="minorEastAsia" w:hint="eastAsia"/>
                <w:sz w:val="24"/>
                <w:szCs w:val="24"/>
              </w:rPr>
              <w:t>相談支援事業所スタンドアウト品川</w:t>
            </w:r>
          </w:p>
        </w:tc>
      </w:tr>
      <w:tr w:rsidR="001D639B" w14:paraId="76891148" w14:textId="77777777" w:rsidTr="00F723B8">
        <w:tc>
          <w:tcPr>
            <w:tcW w:w="8789" w:type="dxa"/>
          </w:tcPr>
          <w:p w14:paraId="50E83012" w14:textId="3584C04A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</w:t>
            </w:r>
            <w:r w:rsidR="005B74CB" w:rsidRPr="005B74CB">
              <w:rPr>
                <w:rFonts w:hint="eastAsia"/>
                <w:sz w:val="24"/>
                <w:szCs w:val="24"/>
              </w:rPr>
              <w:t>まるまる荘</w:t>
            </w:r>
          </w:p>
        </w:tc>
      </w:tr>
      <w:tr w:rsidR="001D639B" w14:paraId="01EF22A9" w14:textId="77777777" w:rsidTr="00F723B8">
        <w:tc>
          <w:tcPr>
            <w:tcW w:w="8789" w:type="dxa"/>
          </w:tcPr>
          <w:p w14:paraId="6EF32C15" w14:textId="24BCAA19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</w:t>
            </w:r>
            <w:r w:rsidR="00244D2F" w:rsidRPr="00244D2F">
              <w:rPr>
                <w:rFonts w:hint="eastAsia"/>
                <w:sz w:val="24"/>
                <w:szCs w:val="24"/>
              </w:rPr>
              <w:t>かもめ第</w:t>
            </w:r>
            <w:r w:rsidR="00244D2F" w:rsidRPr="00244D2F">
              <w:rPr>
                <w:rFonts w:hint="eastAsia"/>
                <w:sz w:val="24"/>
                <w:szCs w:val="24"/>
              </w:rPr>
              <w:t>3</w:t>
            </w:r>
            <w:r w:rsidR="00244D2F" w:rsidRPr="00244D2F">
              <w:rPr>
                <w:rFonts w:hint="eastAsia"/>
                <w:sz w:val="24"/>
                <w:szCs w:val="24"/>
              </w:rPr>
              <w:t>工房</w:t>
            </w:r>
          </w:p>
        </w:tc>
      </w:tr>
      <w:tr w:rsidR="001D639B" w14:paraId="3C64241C" w14:textId="77777777" w:rsidTr="00F723B8">
        <w:tc>
          <w:tcPr>
            <w:tcW w:w="8789" w:type="dxa"/>
          </w:tcPr>
          <w:p w14:paraId="54542D8C" w14:textId="0C08F465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</w:t>
            </w:r>
            <w:r w:rsidR="00244D2F" w:rsidRPr="00244D2F">
              <w:rPr>
                <w:rFonts w:hint="eastAsia"/>
                <w:sz w:val="24"/>
                <w:szCs w:val="24"/>
              </w:rPr>
              <w:t>発達障害者支援施設ぷらーす成人期支援事業リクト</w:t>
            </w:r>
          </w:p>
        </w:tc>
      </w:tr>
      <w:tr w:rsidR="001D639B" w14:paraId="2A91A36A" w14:textId="77777777" w:rsidTr="00F723B8">
        <w:tc>
          <w:tcPr>
            <w:tcW w:w="8789" w:type="dxa"/>
          </w:tcPr>
          <w:p w14:paraId="68CA0E40" w14:textId="795EB49D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９．</w:t>
            </w:r>
            <w:r w:rsidR="00244D2F" w:rsidRPr="00244D2F">
              <w:rPr>
                <w:rFonts w:hint="eastAsia"/>
                <w:sz w:val="24"/>
                <w:szCs w:val="24"/>
              </w:rPr>
              <w:t>有限会社それいゆ</w:t>
            </w:r>
          </w:p>
        </w:tc>
      </w:tr>
      <w:tr w:rsidR="001D639B" w14:paraId="2DEAE710" w14:textId="77777777" w:rsidTr="00F723B8">
        <w:tc>
          <w:tcPr>
            <w:tcW w:w="8789" w:type="dxa"/>
          </w:tcPr>
          <w:p w14:paraId="1DA3BF34" w14:textId="2522CA23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hint="eastAsia"/>
                <w:sz w:val="24"/>
                <w:szCs w:val="24"/>
              </w:rPr>
              <w:t>NTT</w:t>
            </w:r>
            <w:r w:rsidR="00244D2F" w:rsidRPr="00244D2F">
              <w:rPr>
                <w:rFonts w:hint="eastAsia"/>
                <w:sz w:val="24"/>
                <w:szCs w:val="24"/>
              </w:rPr>
              <w:t xml:space="preserve">東日本関東病院　</w:t>
            </w:r>
          </w:p>
        </w:tc>
      </w:tr>
      <w:tr w:rsidR="001D639B" w14:paraId="4E5BDAF4" w14:textId="77777777" w:rsidTr="00F723B8">
        <w:trPr>
          <w:trHeight w:val="367"/>
        </w:trPr>
        <w:tc>
          <w:tcPr>
            <w:tcW w:w="8789" w:type="dxa"/>
          </w:tcPr>
          <w:p w14:paraId="273243B2" w14:textId="6DF56DAD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デューン品川</w:t>
            </w:r>
          </w:p>
        </w:tc>
      </w:tr>
      <w:tr w:rsidR="001D639B" w14:paraId="36B67178" w14:textId="77777777" w:rsidTr="00F723B8">
        <w:tc>
          <w:tcPr>
            <w:tcW w:w="8789" w:type="dxa"/>
          </w:tcPr>
          <w:p w14:paraId="5035B03A" w14:textId="3064BDB3" w:rsidR="001D639B" w:rsidRPr="00565266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デライト品川</w:t>
            </w:r>
          </w:p>
        </w:tc>
      </w:tr>
      <w:tr w:rsidR="001D639B" w:rsidRPr="007554DB" w14:paraId="7E07F497" w14:textId="77777777" w:rsidTr="00F723B8">
        <w:tc>
          <w:tcPr>
            <w:tcW w:w="8789" w:type="dxa"/>
          </w:tcPr>
          <w:p w14:paraId="102BDE9D" w14:textId="40886A04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東京都立中部総合精神保健福祉センター</w:t>
            </w:r>
          </w:p>
        </w:tc>
      </w:tr>
      <w:tr w:rsidR="001D639B" w14:paraId="1D386594" w14:textId="77777777" w:rsidTr="00F723B8">
        <w:tc>
          <w:tcPr>
            <w:tcW w:w="8789" w:type="dxa"/>
          </w:tcPr>
          <w:p w14:paraId="123F309B" w14:textId="3C970AD5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品川保健センター</w:t>
            </w:r>
          </w:p>
        </w:tc>
      </w:tr>
      <w:tr w:rsidR="001D639B" w14:paraId="16E59952" w14:textId="77777777" w:rsidTr="00F723B8">
        <w:tc>
          <w:tcPr>
            <w:tcW w:w="8789" w:type="dxa"/>
          </w:tcPr>
          <w:p w14:paraId="179DAC3F" w14:textId="06DC07F5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荏原保健センター</w:t>
            </w:r>
          </w:p>
        </w:tc>
      </w:tr>
      <w:tr w:rsidR="001D639B" w14:paraId="4DD98491" w14:textId="77777777" w:rsidTr="00F723B8">
        <w:tc>
          <w:tcPr>
            <w:tcW w:w="8789" w:type="dxa"/>
          </w:tcPr>
          <w:p w14:paraId="36D61467" w14:textId="0F02397C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大井保健センター</w:t>
            </w:r>
          </w:p>
        </w:tc>
      </w:tr>
      <w:tr w:rsidR="001D639B" w14:paraId="500C3D2C" w14:textId="77777777" w:rsidTr="00F723B8">
        <w:tc>
          <w:tcPr>
            <w:tcW w:w="8789" w:type="dxa"/>
          </w:tcPr>
          <w:p w14:paraId="0137AD9E" w14:textId="23CE54BF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17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保健予防課</w:t>
            </w:r>
          </w:p>
        </w:tc>
      </w:tr>
      <w:tr w:rsidR="001624F0" w14:paraId="542ACC24" w14:textId="77777777" w:rsidTr="00F723B8">
        <w:tc>
          <w:tcPr>
            <w:tcW w:w="8789" w:type="dxa"/>
          </w:tcPr>
          <w:p w14:paraId="271B0F68" w14:textId="514335F9" w:rsidR="001624F0" w:rsidRPr="006D05DF" w:rsidRDefault="001624F0" w:rsidP="001624F0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hint="eastAsia"/>
                <w:sz w:val="24"/>
                <w:szCs w:val="24"/>
              </w:rPr>
              <w:t>当事者</w:t>
            </w:r>
          </w:p>
        </w:tc>
      </w:tr>
    </w:tbl>
    <w:p w14:paraId="46C4A7C8" w14:textId="660AE715" w:rsidR="00CD20B3" w:rsidRPr="00CD20B3" w:rsidRDefault="00CD20B3" w:rsidP="00152299">
      <w:pPr>
        <w:rPr>
          <w:sz w:val="24"/>
          <w:szCs w:val="24"/>
        </w:rPr>
      </w:pPr>
    </w:p>
    <w:sectPr w:rsidR="00CD20B3" w:rsidRPr="00CD20B3" w:rsidSect="007822D4">
      <w:footerReference w:type="default" r:id="rId8"/>
      <w:pgSz w:w="11906" w:h="16838"/>
      <w:pgMar w:top="851" w:right="1701" w:bottom="851" w:left="170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2504" w14:textId="77777777" w:rsidR="000B6B9E" w:rsidRDefault="000B6B9E" w:rsidP="00363E58">
      <w:r>
        <w:separator/>
      </w:r>
    </w:p>
  </w:endnote>
  <w:endnote w:type="continuationSeparator" w:id="0">
    <w:p w14:paraId="38E8F270" w14:textId="77777777" w:rsidR="000B6B9E" w:rsidRDefault="000B6B9E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0CE05F2E" w:rsidR="0005361D" w:rsidRPr="00062CA7" w:rsidRDefault="0005361D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F0635C" w:rsidRPr="00F0635C">
          <w:rPr>
            <w:noProof/>
            <w:sz w:val="28"/>
            <w:szCs w:val="28"/>
            <w:lang w:val="ja-JP"/>
          </w:rPr>
          <w:t>2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05361D" w:rsidRDefault="0005361D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924F" w14:textId="77777777" w:rsidR="000B6B9E" w:rsidRDefault="000B6B9E" w:rsidP="00363E58">
      <w:r>
        <w:separator/>
      </w:r>
    </w:p>
  </w:footnote>
  <w:footnote w:type="continuationSeparator" w:id="0">
    <w:p w14:paraId="0637702F" w14:textId="77777777" w:rsidR="000B6B9E" w:rsidRDefault="000B6B9E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E3941"/>
    <w:multiLevelType w:val="hybridMultilevel"/>
    <w:tmpl w:val="531CCAFC"/>
    <w:lvl w:ilvl="0" w:tplc="D1CE6E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826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02412"/>
    <w:rsid w:val="00006642"/>
    <w:rsid w:val="000068DC"/>
    <w:rsid w:val="00010133"/>
    <w:rsid w:val="00037DAE"/>
    <w:rsid w:val="00047CD8"/>
    <w:rsid w:val="0005361D"/>
    <w:rsid w:val="00062CA7"/>
    <w:rsid w:val="00065EB5"/>
    <w:rsid w:val="000764EA"/>
    <w:rsid w:val="0008756D"/>
    <w:rsid w:val="000903CA"/>
    <w:rsid w:val="00090493"/>
    <w:rsid w:val="000B0466"/>
    <w:rsid w:val="000B14D7"/>
    <w:rsid w:val="000B6B9E"/>
    <w:rsid w:val="000B7E6C"/>
    <w:rsid w:val="000C249F"/>
    <w:rsid w:val="000C7063"/>
    <w:rsid w:val="000D744B"/>
    <w:rsid w:val="000F34D2"/>
    <w:rsid w:val="00112AB9"/>
    <w:rsid w:val="00115109"/>
    <w:rsid w:val="0012465F"/>
    <w:rsid w:val="001251E5"/>
    <w:rsid w:val="00133EA6"/>
    <w:rsid w:val="00134A4C"/>
    <w:rsid w:val="00134F0E"/>
    <w:rsid w:val="001468CC"/>
    <w:rsid w:val="00152299"/>
    <w:rsid w:val="001624F0"/>
    <w:rsid w:val="001829ED"/>
    <w:rsid w:val="0018377F"/>
    <w:rsid w:val="00187758"/>
    <w:rsid w:val="001A0877"/>
    <w:rsid w:val="001A1896"/>
    <w:rsid w:val="001A5913"/>
    <w:rsid w:val="001A6170"/>
    <w:rsid w:val="001B00ED"/>
    <w:rsid w:val="001B3D66"/>
    <w:rsid w:val="001C28A1"/>
    <w:rsid w:val="001C58BA"/>
    <w:rsid w:val="001C72FF"/>
    <w:rsid w:val="001D07FE"/>
    <w:rsid w:val="001D639B"/>
    <w:rsid w:val="001F2E14"/>
    <w:rsid w:val="0021573E"/>
    <w:rsid w:val="00234EF3"/>
    <w:rsid w:val="002408FE"/>
    <w:rsid w:val="00244D2F"/>
    <w:rsid w:val="00246DC9"/>
    <w:rsid w:val="00252C4C"/>
    <w:rsid w:val="002536B7"/>
    <w:rsid w:val="00255E2E"/>
    <w:rsid w:val="00266875"/>
    <w:rsid w:val="002703A8"/>
    <w:rsid w:val="002772FB"/>
    <w:rsid w:val="002B0236"/>
    <w:rsid w:val="002B7091"/>
    <w:rsid w:val="002B7423"/>
    <w:rsid w:val="002C176C"/>
    <w:rsid w:val="002D6A5B"/>
    <w:rsid w:val="002E46CF"/>
    <w:rsid w:val="003154B0"/>
    <w:rsid w:val="00331BB7"/>
    <w:rsid w:val="00337FCF"/>
    <w:rsid w:val="0034626E"/>
    <w:rsid w:val="003526E4"/>
    <w:rsid w:val="00356A93"/>
    <w:rsid w:val="00363E58"/>
    <w:rsid w:val="0036544F"/>
    <w:rsid w:val="00365BDF"/>
    <w:rsid w:val="003841C0"/>
    <w:rsid w:val="003844BD"/>
    <w:rsid w:val="0038475E"/>
    <w:rsid w:val="00391A74"/>
    <w:rsid w:val="00393784"/>
    <w:rsid w:val="00397E29"/>
    <w:rsid w:val="003A2C44"/>
    <w:rsid w:val="003C79ED"/>
    <w:rsid w:val="003D26EB"/>
    <w:rsid w:val="003E0384"/>
    <w:rsid w:val="003E0AC3"/>
    <w:rsid w:val="003E0C14"/>
    <w:rsid w:val="003E25DB"/>
    <w:rsid w:val="003F5598"/>
    <w:rsid w:val="0040377A"/>
    <w:rsid w:val="004049EC"/>
    <w:rsid w:val="004121DD"/>
    <w:rsid w:val="004146A8"/>
    <w:rsid w:val="00424F06"/>
    <w:rsid w:val="0043392B"/>
    <w:rsid w:val="00437AFC"/>
    <w:rsid w:val="00471AFD"/>
    <w:rsid w:val="0047664C"/>
    <w:rsid w:val="00494CD5"/>
    <w:rsid w:val="00495FC6"/>
    <w:rsid w:val="004B14EC"/>
    <w:rsid w:val="004B176F"/>
    <w:rsid w:val="004C4699"/>
    <w:rsid w:val="004F18FD"/>
    <w:rsid w:val="004F69DA"/>
    <w:rsid w:val="00506A5A"/>
    <w:rsid w:val="00513C98"/>
    <w:rsid w:val="00516F49"/>
    <w:rsid w:val="0052340C"/>
    <w:rsid w:val="005279DB"/>
    <w:rsid w:val="005617D8"/>
    <w:rsid w:val="00563606"/>
    <w:rsid w:val="00565266"/>
    <w:rsid w:val="00566F82"/>
    <w:rsid w:val="00571F44"/>
    <w:rsid w:val="00575E72"/>
    <w:rsid w:val="00576EE3"/>
    <w:rsid w:val="00590616"/>
    <w:rsid w:val="005B1633"/>
    <w:rsid w:val="005B74CB"/>
    <w:rsid w:val="005C0B47"/>
    <w:rsid w:val="005C16C6"/>
    <w:rsid w:val="005C283C"/>
    <w:rsid w:val="005C29DD"/>
    <w:rsid w:val="005C5A89"/>
    <w:rsid w:val="005C74FB"/>
    <w:rsid w:val="005D6CA0"/>
    <w:rsid w:val="005D7863"/>
    <w:rsid w:val="005E17F7"/>
    <w:rsid w:val="005E32E2"/>
    <w:rsid w:val="005F225A"/>
    <w:rsid w:val="00602C01"/>
    <w:rsid w:val="00606AC5"/>
    <w:rsid w:val="006134A0"/>
    <w:rsid w:val="00620CCC"/>
    <w:rsid w:val="00626C8C"/>
    <w:rsid w:val="0063473B"/>
    <w:rsid w:val="00650DF6"/>
    <w:rsid w:val="00665AF3"/>
    <w:rsid w:val="006663C3"/>
    <w:rsid w:val="00666DE1"/>
    <w:rsid w:val="006745A3"/>
    <w:rsid w:val="00680F7D"/>
    <w:rsid w:val="00682DA2"/>
    <w:rsid w:val="00691404"/>
    <w:rsid w:val="006937BA"/>
    <w:rsid w:val="00696112"/>
    <w:rsid w:val="006A0BF1"/>
    <w:rsid w:val="006B6952"/>
    <w:rsid w:val="006C5461"/>
    <w:rsid w:val="006D05DF"/>
    <w:rsid w:val="006D0E53"/>
    <w:rsid w:val="006D2493"/>
    <w:rsid w:val="006D6007"/>
    <w:rsid w:val="006E048A"/>
    <w:rsid w:val="006E4FFB"/>
    <w:rsid w:val="006E6648"/>
    <w:rsid w:val="006E7D77"/>
    <w:rsid w:val="006F1804"/>
    <w:rsid w:val="006F4921"/>
    <w:rsid w:val="006F5803"/>
    <w:rsid w:val="00703A4D"/>
    <w:rsid w:val="00705FDF"/>
    <w:rsid w:val="0070611D"/>
    <w:rsid w:val="00712A43"/>
    <w:rsid w:val="00713467"/>
    <w:rsid w:val="00715296"/>
    <w:rsid w:val="00717EFE"/>
    <w:rsid w:val="0073309A"/>
    <w:rsid w:val="00735845"/>
    <w:rsid w:val="00742782"/>
    <w:rsid w:val="00745AE9"/>
    <w:rsid w:val="00750B88"/>
    <w:rsid w:val="00755304"/>
    <w:rsid w:val="007554DB"/>
    <w:rsid w:val="007822D4"/>
    <w:rsid w:val="007901D0"/>
    <w:rsid w:val="00791229"/>
    <w:rsid w:val="007A032E"/>
    <w:rsid w:val="007A50C4"/>
    <w:rsid w:val="007A7685"/>
    <w:rsid w:val="007B2633"/>
    <w:rsid w:val="007C420C"/>
    <w:rsid w:val="007C4816"/>
    <w:rsid w:val="007C5386"/>
    <w:rsid w:val="0080738C"/>
    <w:rsid w:val="0081058F"/>
    <w:rsid w:val="00810B41"/>
    <w:rsid w:val="00835E98"/>
    <w:rsid w:val="00842707"/>
    <w:rsid w:val="00850361"/>
    <w:rsid w:val="0085538A"/>
    <w:rsid w:val="00857802"/>
    <w:rsid w:val="008605FA"/>
    <w:rsid w:val="00864845"/>
    <w:rsid w:val="00872994"/>
    <w:rsid w:val="00877E1B"/>
    <w:rsid w:val="008957E6"/>
    <w:rsid w:val="008A2658"/>
    <w:rsid w:val="008A39C2"/>
    <w:rsid w:val="008A7A63"/>
    <w:rsid w:val="008A7D3D"/>
    <w:rsid w:val="008B0926"/>
    <w:rsid w:val="008B5B66"/>
    <w:rsid w:val="008C0B75"/>
    <w:rsid w:val="008C64CC"/>
    <w:rsid w:val="008D18A5"/>
    <w:rsid w:val="008E14D4"/>
    <w:rsid w:val="008F5245"/>
    <w:rsid w:val="00913B33"/>
    <w:rsid w:val="009157CD"/>
    <w:rsid w:val="00926E81"/>
    <w:rsid w:val="00940000"/>
    <w:rsid w:val="0094195F"/>
    <w:rsid w:val="00944911"/>
    <w:rsid w:val="00952466"/>
    <w:rsid w:val="00963DC6"/>
    <w:rsid w:val="009774C5"/>
    <w:rsid w:val="00980D49"/>
    <w:rsid w:val="00985525"/>
    <w:rsid w:val="009967ED"/>
    <w:rsid w:val="009A0B64"/>
    <w:rsid w:val="009A62B9"/>
    <w:rsid w:val="009B0CAC"/>
    <w:rsid w:val="009B352A"/>
    <w:rsid w:val="009B71FF"/>
    <w:rsid w:val="009B736D"/>
    <w:rsid w:val="009C27AC"/>
    <w:rsid w:val="009C57F1"/>
    <w:rsid w:val="009D10F7"/>
    <w:rsid w:val="009D5FEE"/>
    <w:rsid w:val="009D685B"/>
    <w:rsid w:val="009E314E"/>
    <w:rsid w:val="009E3C8E"/>
    <w:rsid w:val="009E4889"/>
    <w:rsid w:val="00A01C11"/>
    <w:rsid w:val="00A02FF3"/>
    <w:rsid w:val="00A03100"/>
    <w:rsid w:val="00A1283C"/>
    <w:rsid w:val="00A159E9"/>
    <w:rsid w:val="00A21E1B"/>
    <w:rsid w:val="00A32B50"/>
    <w:rsid w:val="00A3312F"/>
    <w:rsid w:val="00A400E9"/>
    <w:rsid w:val="00A51982"/>
    <w:rsid w:val="00A55910"/>
    <w:rsid w:val="00A80CE0"/>
    <w:rsid w:val="00A82F21"/>
    <w:rsid w:val="00A84FA6"/>
    <w:rsid w:val="00A9583C"/>
    <w:rsid w:val="00A95AFB"/>
    <w:rsid w:val="00AA482C"/>
    <w:rsid w:val="00AA526C"/>
    <w:rsid w:val="00AA59B8"/>
    <w:rsid w:val="00AB34F2"/>
    <w:rsid w:val="00AB4823"/>
    <w:rsid w:val="00AC443D"/>
    <w:rsid w:val="00AC4443"/>
    <w:rsid w:val="00AC4A8C"/>
    <w:rsid w:val="00AD0F09"/>
    <w:rsid w:val="00AD4957"/>
    <w:rsid w:val="00B062A9"/>
    <w:rsid w:val="00B131CA"/>
    <w:rsid w:val="00B165AD"/>
    <w:rsid w:val="00B17001"/>
    <w:rsid w:val="00B2399A"/>
    <w:rsid w:val="00B334AE"/>
    <w:rsid w:val="00B64044"/>
    <w:rsid w:val="00B72D1A"/>
    <w:rsid w:val="00B91D87"/>
    <w:rsid w:val="00BB68BA"/>
    <w:rsid w:val="00BC4651"/>
    <w:rsid w:val="00BD1513"/>
    <w:rsid w:val="00BD7D6F"/>
    <w:rsid w:val="00BE2E94"/>
    <w:rsid w:val="00BF73F9"/>
    <w:rsid w:val="00C05F5B"/>
    <w:rsid w:val="00C24035"/>
    <w:rsid w:val="00C4049F"/>
    <w:rsid w:val="00C54DF5"/>
    <w:rsid w:val="00C556E0"/>
    <w:rsid w:val="00C62589"/>
    <w:rsid w:val="00C62D3D"/>
    <w:rsid w:val="00C72600"/>
    <w:rsid w:val="00C72F3C"/>
    <w:rsid w:val="00C73854"/>
    <w:rsid w:val="00C85526"/>
    <w:rsid w:val="00C90D24"/>
    <w:rsid w:val="00C94259"/>
    <w:rsid w:val="00C94929"/>
    <w:rsid w:val="00CB11A1"/>
    <w:rsid w:val="00CC2337"/>
    <w:rsid w:val="00CC297A"/>
    <w:rsid w:val="00CC4EF1"/>
    <w:rsid w:val="00CC6265"/>
    <w:rsid w:val="00CD20B3"/>
    <w:rsid w:val="00CE718C"/>
    <w:rsid w:val="00CE7CF2"/>
    <w:rsid w:val="00D110B7"/>
    <w:rsid w:val="00D20734"/>
    <w:rsid w:val="00D34313"/>
    <w:rsid w:val="00D466BA"/>
    <w:rsid w:val="00D4759E"/>
    <w:rsid w:val="00D514C9"/>
    <w:rsid w:val="00D61329"/>
    <w:rsid w:val="00D819EA"/>
    <w:rsid w:val="00D86675"/>
    <w:rsid w:val="00DA39D3"/>
    <w:rsid w:val="00DB52DE"/>
    <w:rsid w:val="00DB6E85"/>
    <w:rsid w:val="00DC6954"/>
    <w:rsid w:val="00DE5BD4"/>
    <w:rsid w:val="00DF01E5"/>
    <w:rsid w:val="00E02C09"/>
    <w:rsid w:val="00E12A1E"/>
    <w:rsid w:val="00E20671"/>
    <w:rsid w:val="00E22B0F"/>
    <w:rsid w:val="00E25E74"/>
    <w:rsid w:val="00E26735"/>
    <w:rsid w:val="00E421D0"/>
    <w:rsid w:val="00E57DA8"/>
    <w:rsid w:val="00E62458"/>
    <w:rsid w:val="00E74520"/>
    <w:rsid w:val="00E75755"/>
    <w:rsid w:val="00E75CF1"/>
    <w:rsid w:val="00E81CAB"/>
    <w:rsid w:val="00E87624"/>
    <w:rsid w:val="00E94BCB"/>
    <w:rsid w:val="00E95EA2"/>
    <w:rsid w:val="00E963EA"/>
    <w:rsid w:val="00E97FAA"/>
    <w:rsid w:val="00EA015C"/>
    <w:rsid w:val="00EB35C8"/>
    <w:rsid w:val="00EB4C6D"/>
    <w:rsid w:val="00ED394C"/>
    <w:rsid w:val="00ED55D7"/>
    <w:rsid w:val="00ED5E85"/>
    <w:rsid w:val="00EE02AF"/>
    <w:rsid w:val="00EE5A65"/>
    <w:rsid w:val="00EE5FA6"/>
    <w:rsid w:val="00F04C91"/>
    <w:rsid w:val="00F0635C"/>
    <w:rsid w:val="00F07AA6"/>
    <w:rsid w:val="00F12279"/>
    <w:rsid w:val="00F21207"/>
    <w:rsid w:val="00F22104"/>
    <w:rsid w:val="00F24ADE"/>
    <w:rsid w:val="00F27CEE"/>
    <w:rsid w:val="00F344E6"/>
    <w:rsid w:val="00F40DF9"/>
    <w:rsid w:val="00F41CF5"/>
    <w:rsid w:val="00F42BB4"/>
    <w:rsid w:val="00F54F6B"/>
    <w:rsid w:val="00F63CDA"/>
    <w:rsid w:val="00F70725"/>
    <w:rsid w:val="00F723B8"/>
    <w:rsid w:val="00F7617C"/>
    <w:rsid w:val="00F806DD"/>
    <w:rsid w:val="00F86E1E"/>
    <w:rsid w:val="00F9563A"/>
    <w:rsid w:val="00F972C6"/>
    <w:rsid w:val="00F97448"/>
    <w:rsid w:val="00FA53E6"/>
    <w:rsid w:val="00FB047C"/>
    <w:rsid w:val="00FB2988"/>
    <w:rsid w:val="00FB64AD"/>
    <w:rsid w:val="00FC5674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  <w:style w:type="paragraph" w:styleId="af">
    <w:name w:val="List Paragraph"/>
    <w:basedOn w:val="a"/>
    <w:uiPriority w:val="34"/>
    <w:qFormat/>
    <w:rsid w:val="008605F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B74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4DC8-92EE-4C68-A109-7081E3E5F0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338</Words>
  <Characters>1929</Characters>
  <DocSecurity>0</DocSecurity>
  <Lines>16</Lines>
  <Paragraphs>4</Paragraphs>
  <ScaleCrop>false</ScaleCrop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2025-10-30T01:15:00Z</dcterms:created>
  <dcterms:modified xsi:type="dcterms:W3CDTF">2026-02-16T09:46:00Z</dcterms:modified>
</cp:coreProperties>
</file>