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2A1E" w:rsidRDefault="00115109">
      <w:pPr>
        <w:rPr>
          <w:rFonts w:ascii="ＭＳ ゴシック" w:eastAsia="ＭＳ ゴシック" w:hAnsi="ＭＳ ゴシック"/>
          <w:b/>
          <w:sz w:val="28"/>
          <w:szCs w:val="28"/>
        </w:rPr>
      </w:pPr>
      <w:r w:rsidRPr="00115109"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400099" wp14:editId="52F9F1F8">
                <wp:simplePos x="0" y="0"/>
                <wp:positionH relativeFrom="margin">
                  <wp:align>right</wp:align>
                </wp:positionH>
                <wp:positionV relativeFrom="paragraph">
                  <wp:posOffset>-9525</wp:posOffset>
                </wp:positionV>
                <wp:extent cx="1085850" cy="419100"/>
                <wp:effectExtent l="0" t="0" r="1905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4191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15109" w:rsidRDefault="00BF5430" w:rsidP="00115109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資料</w:t>
                            </w:r>
                            <w:r w:rsidR="005A4EFD">
                              <w:rPr>
                                <w:rFonts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２</w:t>
                            </w:r>
                            <w:r w:rsidR="001212C3">
                              <w:rPr>
                                <w:rFonts w:asciiTheme="minorEastAsia" w:hAnsiTheme="minorEastAsia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‐</w:t>
                            </w:r>
                            <w:r w:rsidR="005A4EFD" w:rsidRPr="005A4EFD">
                              <w:rPr>
                                <w:rFonts w:asciiTheme="minorEastAsia" w:hAnsiTheme="minorEastAsia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400099" id="正方形/長方形 1" o:spid="_x0000_s1026" style="position:absolute;left:0;text-align:left;margin-left:34.3pt;margin-top:-.75pt;width:85.5pt;height:33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" filled="f" strokecolor="windowText" strokeweight="1pt">
                <v:textbox>
                  <w:txbxContent>
                    <w:p w:rsidR="00115109" w:rsidRDefault="00BF5430" w:rsidP="00115109">
                      <w:pPr>
                        <w:jc w:val="center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資料</w:t>
                      </w:r>
                      <w:r w:rsidR="005A4EFD">
                        <w:rPr>
                          <w:rFonts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２</w:t>
                      </w:r>
                      <w:r w:rsidR="001212C3">
                        <w:rPr>
                          <w:rFonts w:asciiTheme="minorEastAsia" w:hAnsiTheme="minorEastAsia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‐</w:t>
                      </w:r>
                      <w:r w:rsidR="005A4EFD" w:rsidRPr="005A4EFD">
                        <w:rPr>
                          <w:rFonts w:asciiTheme="minorEastAsia" w:hAnsiTheme="minorEastAsia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１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E12A1E">
        <w:rPr>
          <w:rFonts w:ascii="ＭＳ ゴシック" w:eastAsia="ＭＳ ゴシック" w:hAnsi="ＭＳ ゴシック" w:hint="eastAsia"/>
          <w:b/>
          <w:sz w:val="28"/>
          <w:szCs w:val="28"/>
        </w:rPr>
        <w:t>■</w:t>
      </w:r>
      <w:r w:rsidR="009D5FEE">
        <w:rPr>
          <w:rFonts w:ascii="ＭＳ ゴシック" w:eastAsia="ＭＳ ゴシック" w:hAnsi="ＭＳ ゴシック" w:hint="eastAsia"/>
          <w:b/>
          <w:sz w:val="28"/>
          <w:szCs w:val="28"/>
        </w:rPr>
        <w:t>専門部会からの報告</w:t>
      </w:r>
    </w:p>
    <w:p w:rsidR="009A62B9" w:rsidRPr="00634885" w:rsidRDefault="00BF5430" w:rsidP="00634885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令和５</w:t>
      </w:r>
      <w:r w:rsidR="009A62B9" w:rsidRPr="00850361">
        <w:rPr>
          <w:rFonts w:ascii="ＭＳ ゴシック" w:eastAsia="ＭＳ ゴシック" w:hAnsi="ＭＳ ゴシック" w:hint="eastAsia"/>
          <w:b/>
          <w:sz w:val="28"/>
          <w:szCs w:val="28"/>
        </w:rPr>
        <w:t>年度　相談支援部会　報告書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8504"/>
      </w:tblGrid>
      <w:tr w:rsidR="009A62B9" w:rsidTr="00AC443D">
        <w:tc>
          <w:tcPr>
            <w:tcW w:w="8504" w:type="dxa"/>
          </w:tcPr>
          <w:p w:rsidR="009A62B9" w:rsidRPr="00850361" w:rsidRDefault="009A62B9">
            <w:pPr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850361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第１回相談支援部会</w:t>
            </w:r>
          </w:p>
        </w:tc>
      </w:tr>
      <w:tr w:rsidR="000B021B" w:rsidTr="00AC443D">
        <w:tc>
          <w:tcPr>
            <w:tcW w:w="8504" w:type="dxa"/>
          </w:tcPr>
          <w:p w:rsidR="000B021B" w:rsidRPr="0052444D" w:rsidRDefault="000B021B">
            <w:pPr>
              <w:rPr>
                <w:rFonts w:asciiTheme="minorEastAsia" w:hAnsiTheme="minorEastAsia"/>
                <w:sz w:val="24"/>
                <w:szCs w:val="24"/>
              </w:rPr>
            </w:pPr>
            <w:r w:rsidRPr="0052444D">
              <w:rPr>
                <w:rFonts w:asciiTheme="minorEastAsia" w:hAnsiTheme="minorEastAsia" w:hint="eastAsia"/>
                <w:b/>
                <w:sz w:val="24"/>
                <w:szCs w:val="24"/>
              </w:rPr>
              <w:t xml:space="preserve">　</w:t>
            </w:r>
            <w:r w:rsidR="00BF5430">
              <w:rPr>
                <w:rFonts w:asciiTheme="minorEastAsia" w:hAnsiTheme="minorEastAsia" w:hint="eastAsia"/>
                <w:sz w:val="24"/>
                <w:szCs w:val="24"/>
              </w:rPr>
              <w:t>日時：令和５年７月１８日（火</w:t>
            </w:r>
            <w:r w:rsidR="0008585D">
              <w:rPr>
                <w:rFonts w:asciiTheme="minorEastAsia" w:hAnsiTheme="minorEastAsia" w:hint="eastAsia"/>
                <w:sz w:val="24"/>
                <w:szCs w:val="24"/>
              </w:rPr>
              <w:t>）　午後１</w:t>
            </w:r>
            <w:r w:rsidRPr="0052444D">
              <w:rPr>
                <w:rFonts w:asciiTheme="minorEastAsia" w:hAnsiTheme="minorEastAsia" w:hint="eastAsia"/>
                <w:sz w:val="24"/>
                <w:szCs w:val="24"/>
              </w:rPr>
              <w:t>時</w:t>
            </w:r>
            <w:r w:rsidR="0008585D">
              <w:rPr>
                <w:rFonts w:asciiTheme="minorEastAsia" w:hAnsiTheme="minorEastAsia" w:hint="eastAsia"/>
                <w:sz w:val="24"/>
                <w:szCs w:val="24"/>
              </w:rPr>
              <w:t>３０分</w:t>
            </w:r>
            <w:r w:rsidRPr="0052444D">
              <w:rPr>
                <w:rFonts w:asciiTheme="minorEastAsia" w:hAnsiTheme="minorEastAsia" w:hint="eastAsia"/>
                <w:sz w:val="24"/>
                <w:szCs w:val="24"/>
              </w:rPr>
              <w:t>～</w:t>
            </w:r>
            <w:r w:rsidR="0008585D">
              <w:rPr>
                <w:rFonts w:asciiTheme="minorEastAsia" w:hAnsiTheme="minorEastAsia" w:hint="eastAsia"/>
                <w:sz w:val="24"/>
                <w:szCs w:val="24"/>
              </w:rPr>
              <w:t>午後３</w:t>
            </w:r>
            <w:r w:rsidR="00D757F4" w:rsidRPr="0052444D">
              <w:rPr>
                <w:rFonts w:asciiTheme="minorEastAsia" w:hAnsiTheme="minorEastAsia" w:hint="eastAsia"/>
                <w:sz w:val="24"/>
                <w:szCs w:val="24"/>
              </w:rPr>
              <w:t>時</w:t>
            </w:r>
            <w:r w:rsidR="0008585D">
              <w:rPr>
                <w:rFonts w:asciiTheme="minorEastAsia" w:hAnsiTheme="minorEastAsia" w:hint="eastAsia"/>
                <w:sz w:val="24"/>
                <w:szCs w:val="24"/>
              </w:rPr>
              <w:t>３０分</w:t>
            </w:r>
          </w:p>
        </w:tc>
      </w:tr>
      <w:tr w:rsidR="000B021B" w:rsidTr="00AC443D">
        <w:tc>
          <w:tcPr>
            <w:tcW w:w="8504" w:type="dxa"/>
          </w:tcPr>
          <w:p w:rsidR="000B021B" w:rsidRPr="0052444D" w:rsidRDefault="00D757F4">
            <w:pPr>
              <w:rPr>
                <w:rFonts w:asciiTheme="minorEastAsia" w:hAnsiTheme="minorEastAsia"/>
                <w:sz w:val="24"/>
                <w:szCs w:val="24"/>
              </w:rPr>
            </w:pPr>
            <w:r w:rsidRPr="0052444D">
              <w:rPr>
                <w:rFonts w:asciiTheme="minorEastAsia" w:hAnsiTheme="minorEastAsia" w:hint="eastAsia"/>
                <w:b/>
                <w:sz w:val="24"/>
                <w:szCs w:val="24"/>
              </w:rPr>
              <w:t xml:space="preserve">　</w:t>
            </w:r>
            <w:r w:rsidR="001D7A27">
              <w:rPr>
                <w:rFonts w:asciiTheme="minorEastAsia" w:hAnsiTheme="minorEastAsia" w:hint="eastAsia"/>
                <w:sz w:val="24"/>
                <w:szCs w:val="24"/>
              </w:rPr>
              <w:t>会場：</w:t>
            </w:r>
            <w:r w:rsidR="0008585D">
              <w:rPr>
                <w:rFonts w:asciiTheme="minorEastAsia" w:hAnsiTheme="minorEastAsia" w:hint="eastAsia"/>
                <w:sz w:val="24"/>
                <w:szCs w:val="24"/>
              </w:rPr>
              <w:t>品川区役所　第２庁舎　６階　２６１会議室</w:t>
            </w:r>
          </w:p>
        </w:tc>
      </w:tr>
      <w:tr w:rsidR="000B021B" w:rsidTr="00AC443D">
        <w:tc>
          <w:tcPr>
            <w:tcW w:w="8504" w:type="dxa"/>
          </w:tcPr>
          <w:p w:rsidR="000B021B" w:rsidRPr="00950AF5" w:rsidRDefault="00D757F4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950AF5">
              <w:rPr>
                <w:rFonts w:asciiTheme="minorEastAsia" w:hAnsiTheme="minorEastAsia" w:hint="eastAsia"/>
                <w:b/>
                <w:color w:val="000000" w:themeColor="text1"/>
                <w:sz w:val="24"/>
                <w:szCs w:val="24"/>
              </w:rPr>
              <w:t xml:space="preserve">　</w:t>
            </w:r>
            <w:r w:rsidRPr="00950AF5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概要：</w:t>
            </w:r>
            <w:r w:rsidR="0052444D" w:rsidRPr="00950AF5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single"/>
              </w:rPr>
              <w:t>１．地域自立支援協議会および相談支援部会について</w:t>
            </w:r>
          </w:p>
        </w:tc>
      </w:tr>
      <w:tr w:rsidR="000B021B" w:rsidTr="00AC443D">
        <w:tc>
          <w:tcPr>
            <w:tcW w:w="8504" w:type="dxa"/>
          </w:tcPr>
          <w:p w:rsidR="000B021B" w:rsidRPr="00950AF5" w:rsidRDefault="0052444D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950AF5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　　　　　　地域自立支援協議会の設置目的や今年度のスケジュールを確認</w:t>
            </w:r>
          </w:p>
        </w:tc>
      </w:tr>
      <w:tr w:rsidR="0052444D" w:rsidTr="00AC443D">
        <w:tc>
          <w:tcPr>
            <w:tcW w:w="8504" w:type="dxa"/>
          </w:tcPr>
          <w:p w:rsidR="0052444D" w:rsidRPr="00950AF5" w:rsidRDefault="0052444D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950AF5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　　　　　した。また、相談支援部会の位置づけの確認を行った。</w:t>
            </w:r>
          </w:p>
        </w:tc>
      </w:tr>
      <w:tr w:rsidR="0052444D" w:rsidTr="00AC443D">
        <w:tc>
          <w:tcPr>
            <w:tcW w:w="8504" w:type="dxa"/>
          </w:tcPr>
          <w:p w:rsidR="0052444D" w:rsidRPr="0008585D" w:rsidRDefault="0052444D">
            <w:pPr>
              <w:rPr>
                <w:rFonts w:asciiTheme="minorEastAsia" w:hAnsiTheme="minorEastAsia"/>
                <w:color w:val="FF0000"/>
                <w:sz w:val="24"/>
                <w:szCs w:val="24"/>
                <w:u w:val="single"/>
              </w:rPr>
            </w:pPr>
            <w:r w:rsidRPr="0008585D">
              <w:rPr>
                <w:rFonts w:asciiTheme="minorEastAsia" w:hAnsiTheme="minorEastAsia" w:hint="eastAsia"/>
                <w:color w:val="FF0000"/>
                <w:sz w:val="24"/>
                <w:szCs w:val="24"/>
              </w:rPr>
              <w:t xml:space="preserve">　　　　</w:t>
            </w:r>
            <w:r w:rsidR="003E2C13" w:rsidRPr="003E2C13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single"/>
              </w:rPr>
              <w:t>２．地域生活移行に関する調査について</w:t>
            </w:r>
            <w:r w:rsidR="00C56715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single"/>
              </w:rPr>
              <w:t xml:space="preserve">　（資料２</w:t>
            </w:r>
            <w:bookmarkStart w:id="0" w:name="_GoBack"/>
            <w:bookmarkEnd w:id="0"/>
            <w:r w:rsidR="00B64C78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single"/>
              </w:rPr>
              <w:t>－２）</w:t>
            </w:r>
          </w:p>
        </w:tc>
      </w:tr>
      <w:tr w:rsidR="0052444D" w:rsidTr="00AC443D">
        <w:tc>
          <w:tcPr>
            <w:tcW w:w="8504" w:type="dxa"/>
          </w:tcPr>
          <w:p w:rsidR="0052444D" w:rsidRPr="005F2244" w:rsidRDefault="003E2C13" w:rsidP="00B77D75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5F2244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　　　　　　障害者支援施設入所者の地域生活移行に関するニーズ調査に</w:t>
            </w:r>
          </w:p>
        </w:tc>
      </w:tr>
      <w:tr w:rsidR="003E2C13" w:rsidRPr="0052444D" w:rsidTr="00AC443D">
        <w:tc>
          <w:tcPr>
            <w:tcW w:w="8504" w:type="dxa"/>
          </w:tcPr>
          <w:p w:rsidR="003E2C13" w:rsidRPr="005F2244" w:rsidRDefault="003E2C13" w:rsidP="003E2C13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5F2244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　　　　　ついて、「回答状況」「概要」「地域移行に関する意向・可否　集計</w:t>
            </w:r>
          </w:p>
        </w:tc>
      </w:tr>
      <w:tr w:rsidR="003E2C13" w:rsidRPr="0052444D" w:rsidTr="00AC443D">
        <w:tc>
          <w:tcPr>
            <w:tcW w:w="8504" w:type="dxa"/>
          </w:tcPr>
          <w:p w:rsidR="003E2C13" w:rsidRPr="005F2244" w:rsidRDefault="003E2C13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5F2244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　　　　　結果」について説明があった。</w:t>
            </w:r>
          </w:p>
        </w:tc>
      </w:tr>
      <w:tr w:rsidR="003E2C13" w:rsidRPr="0052444D" w:rsidTr="00AC443D">
        <w:tc>
          <w:tcPr>
            <w:tcW w:w="8504" w:type="dxa"/>
          </w:tcPr>
          <w:p w:rsidR="003E2C13" w:rsidRPr="005F2244" w:rsidRDefault="003E2C13" w:rsidP="00D476B7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5F2244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　　　　　　地域移行に向けた取り組みについては、</w:t>
            </w:r>
            <w:r w:rsidR="00D476B7" w:rsidRPr="005F2244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「本人が地域移行に前向</w:t>
            </w:r>
          </w:p>
        </w:tc>
      </w:tr>
      <w:tr w:rsidR="003E2C13" w:rsidRPr="0052444D" w:rsidTr="00AC443D">
        <w:tc>
          <w:tcPr>
            <w:tcW w:w="8504" w:type="dxa"/>
          </w:tcPr>
          <w:p w:rsidR="003E2C13" w:rsidRPr="005F2244" w:rsidRDefault="00D476B7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5F2244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　　　　　きなケース」「家族・相談員・施設職員が地域移行に前向きなケー</w:t>
            </w:r>
          </w:p>
        </w:tc>
      </w:tr>
      <w:tr w:rsidR="000B021B" w:rsidRPr="0052444D" w:rsidTr="00AC443D">
        <w:tc>
          <w:tcPr>
            <w:tcW w:w="8504" w:type="dxa"/>
          </w:tcPr>
          <w:p w:rsidR="000B021B" w:rsidRPr="005F2244" w:rsidRDefault="00D476B7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5F2244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　　　　　ス」「相談員・施設職員が地域移行に前向きなケース」を基本とし、</w:t>
            </w:r>
          </w:p>
        </w:tc>
      </w:tr>
      <w:tr w:rsidR="00D476B7" w:rsidRPr="0052444D" w:rsidTr="00AC443D">
        <w:tc>
          <w:tcPr>
            <w:tcW w:w="8504" w:type="dxa"/>
          </w:tcPr>
          <w:p w:rsidR="00D476B7" w:rsidRPr="005F2244" w:rsidRDefault="00D476B7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5F2244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　　　　　直近の状況を加味しつつ、本人の意思決定支援や家族の意向調査</w:t>
            </w:r>
          </w:p>
        </w:tc>
      </w:tr>
      <w:tr w:rsidR="00D476B7" w:rsidRPr="0052444D" w:rsidTr="00AC443D">
        <w:tc>
          <w:tcPr>
            <w:tcW w:w="8504" w:type="dxa"/>
          </w:tcPr>
          <w:p w:rsidR="00D476B7" w:rsidRPr="005F2244" w:rsidRDefault="00D476B7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5F2244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　　　　　も併せて行っていくこととした。</w:t>
            </w:r>
            <w:r w:rsidR="005F2244" w:rsidRPr="005F2244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また実績を重ねていく中で、地域</w:t>
            </w:r>
          </w:p>
        </w:tc>
      </w:tr>
      <w:tr w:rsidR="00D476B7" w:rsidRPr="0052444D" w:rsidTr="00AC443D">
        <w:tc>
          <w:tcPr>
            <w:tcW w:w="8504" w:type="dxa"/>
          </w:tcPr>
          <w:p w:rsidR="00D476B7" w:rsidRPr="005F2244" w:rsidRDefault="00D476B7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5F2244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　　　　　</w:t>
            </w:r>
            <w:r w:rsidR="005F2244" w:rsidRPr="005F2244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移行に向けた課題を集約していくこととした。</w:t>
            </w:r>
          </w:p>
        </w:tc>
      </w:tr>
      <w:tr w:rsidR="0052444D" w:rsidRPr="0052444D" w:rsidTr="00AC443D">
        <w:tc>
          <w:tcPr>
            <w:tcW w:w="8504" w:type="dxa"/>
          </w:tcPr>
          <w:p w:rsidR="0052444D" w:rsidRPr="0008585D" w:rsidRDefault="0052444D">
            <w:pPr>
              <w:rPr>
                <w:rFonts w:asciiTheme="minorEastAsia" w:hAnsiTheme="minorEastAsia"/>
                <w:color w:val="FF0000"/>
                <w:sz w:val="24"/>
                <w:szCs w:val="24"/>
                <w:u w:val="single"/>
              </w:rPr>
            </w:pPr>
            <w:r w:rsidRPr="0008585D">
              <w:rPr>
                <w:rFonts w:asciiTheme="minorEastAsia" w:hAnsiTheme="minorEastAsia" w:hint="eastAsia"/>
                <w:color w:val="FF0000"/>
                <w:sz w:val="24"/>
                <w:szCs w:val="24"/>
              </w:rPr>
              <w:t xml:space="preserve">　　　　</w:t>
            </w:r>
            <w:r w:rsidR="003E2C13" w:rsidRPr="003E2C13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single"/>
              </w:rPr>
              <w:t>３．今後の取り組みについて</w:t>
            </w:r>
          </w:p>
        </w:tc>
      </w:tr>
      <w:tr w:rsidR="006F0EB2" w:rsidRPr="0052444D" w:rsidTr="00AC443D">
        <w:tc>
          <w:tcPr>
            <w:tcW w:w="8504" w:type="dxa"/>
          </w:tcPr>
          <w:p w:rsidR="006F0EB2" w:rsidRPr="005F2244" w:rsidRDefault="005F2244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5F2244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　　　　　　令和５年度は「ひきこもり支援」に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ついて取り組むこととした。</w:t>
            </w:r>
          </w:p>
        </w:tc>
      </w:tr>
      <w:tr w:rsidR="006F0EB2" w:rsidRPr="0052444D" w:rsidTr="00AC443D">
        <w:tc>
          <w:tcPr>
            <w:tcW w:w="8504" w:type="dxa"/>
          </w:tcPr>
          <w:p w:rsidR="006F0EB2" w:rsidRPr="005F2244" w:rsidRDefault="005F2244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　　　　　以下検討内容。</w:t>
            </w:r>
          </w:p>
        </w:tc>
      </w:tr>
      <w:tr w:rsidR="006F0EB2" w:rsidRPr="0052444D" w:rsidTr="00AC443D">
        <w:tc>
          <w:tcPr>
            <w:tcW w:w="8504" w:type="dxa"/>
          </w:tcPr>
          <w:p w:rsidR="006F0EB2" w:rsidRPr="005F2244" w:rsidRDefault="005F2244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　　　　　・</w:t>
            </w:r>
            <w:r w:rsidR="00DB45DB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事例検討を通じた地域課題抽出</w:t>
            </w:r>
          </w:p>
        </w:tc>
      </w:tr>
      <w:tr w:rsidR="006F0EB2" w:rsidRPr="0052444D" w:rsidTr="00AC443D">
        <w:tc>
          <w:tcPr>
            <w:tcW w:w="8504" w:type="dxa"/>
          </w:tcPr>
          <w:p w:rsidR="006F0EB2" w:rsidRPr="005F2244" w:rsidRDefault="00DB45DB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　　　　　・ひきこもりケースに対してのアプローチ手法</w:t>
            </w:r>
          </w:p>
        </w:tc>
      </w:tr>
      <w:tr w:rsidR="00361D0C" w:rsidRPr="0052444D" w:rsidTr="00AC443D">
        <w:tc>
          <w:tcPr>
            <w:tcW w:w="8504" w:type="dxa"/>
          </w:tcPr>
          <w:p w:rsidR="00361D0C" w:rsidRPr="00DB45DB" w:rsidRDefault="00DB45DB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　　　　　・ひきこもりケースに活用できるサービス</w:t>
            </w:r>
          </w:p>
        </w:tc>
      </w:tr>
      <w:tr w:rsidR="00361D0C" w:rsidRPr="0052444D" w:rsidTr="00AC443D">
        <w:tc>
          <w:tcPr>
            <w:tcW w:w="8504" w:type="dxa"/>
          </w:tcPr>
          <w:p w:rsidR="00361D0C" w:rsidRPr="005F2244" w:rsidRDefault="00DB45DB" w:rsidP="00361D0C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　　　　　・予防としてのひきこもり対策</w:t>
            </w:r>
          </w:p>
        </w:tc>
      </w:tr>
      <w:tr w:rsidR="00DB45DB" w:rsidRPr="0052444D" w:rsidTr="00AC443D">
        <w:tc>
          <w:tcPr>
            <w:tcW w:w="8504" w:type="dxa"/>
          </w:tcPr>
          <w:p w:rsidR="00DB45DB" w:rsidRDefault="00DB45DB" w:rsidP="00361D0C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361D0C" w:rsidRPr="0052444D" w:rsidTr="00AC443D">
        <w:tc>
          <w:tcPr>
            <w:tcW w:w="8504" w:type="dxa"/>
          </w:tcPr>
          <w:p w:rsidR="00361D0C" w:rsidRDefault="00C05D67" w:rsidP="00361D0C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出席：部会長：品川区東品川障害</w:t>
            </w:r>
            <w:r w:rsidR="00361D0C">
              <w:rPr>
                <w:rFonts w:hint="eastAsia"/>
                <w:sz w:val="24"/>
                <w:szCs w:val="24"/>
              </w:rPr>
              <w:t>者相談支援センター長</w:t>
            </w:r>
          </w:p>
          <w:p w:rsidR="00361D0C" w:rsidRDefault="00361D0C" w:rsidP="00361D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部会員：１．品川区旗の台障害児者相談支援センター</w:t>
            </w:r>
          </w:p>
          <w:p w:rsidR="00361D0C" w:rsidRDefault="00361D0C" w:rsidP="00361D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２．品川区東品川障害者相談支援センター</w:t>
            </w:r>
          </w:p>
          <w:p w:rsidR="00361D0C" w:rsidRDefault="00361D0C" w:rsidP="00361D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３．品川区南品川障害児者相談支援センター</w:t>
            </w:r>
          </w:p>
          <w:p w:rsidR="00361D0C" w:rsidRDefault="00361D0C" w:rsidP="00361D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４．品川区精神障害者地域生活支援センター</w:t>
            </w:r>
          </w:p>
          <w:p w:rsidR="00361D0C" w:rsidRDefault="00361D0C" w:rsidP="00361D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５．品川区発達障害者相談支援センター</w:t>
            </w:r>
          </w:p>
          <w:p w:rsidR="00361D0C" w:rsidRDefault="00361D0C" w:rsidP="00361D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６．インクル南品川障害者相談支援センター</w:t>
            </w:r>
          </w:p>
          <w:p w:rsidR="00361D0C" w:rsidRDefault="00361D0C" w:rsidP="00361D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７．相談支援事業所スタンドアウト</w:t>
            </w:r>
            <w:r w:rsidR="0008585D">
              <w:rPr>
                <w:rFonts w:hint="eastAsia"/>
                <w:sz w:val="24"/>
                <w:szCs w:val="24"/>
              </w:rPr>
              <w:t>品川</w:t>
            </w:r>
          </w:p>
          <w:p w:rsidR="0008585D" w:rsidRDefault="0008585D" w:rsidP="00361D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８．生活サポートの　ぷらむ</w:t>
            </w:r>
          </w:p>
          <w:p w:rsidR="00361D0C" w:rsidRDefault="0008585D" w:rsidP="00361D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９</w:t>
            </w:r>
            <w:r w:rsidR="00361D0C">
              <w:rPr>
                <w:rFonts w:hint="eastAsia"/>
                <w:sz w:val="24"/>
                <w:szCs w:val="24"/>
              </w:rPr>
              <w:t>．福は家相談室品川</w:t>
            </w:r>
          </w:p>
          <w:p w:rsidR="00634885" w:rsidRDefault="0008585D" w:rsidP="00361D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</w:t>
            </w:r>
            <w:r w:rsidRPr="0008585D">
              <w:rPr>
                <w:rFonts w:asciiTheme="minorEastAsia" w:hAnsiTheme="minorEastAsia" w:hint="eastAsia"/>
                <w:sz w:val="24"/>
                <w:szCs w:val="24"/>
              </w:rPr>
              <w:t xml:space="preserve">　　10</w:t>
            </w:r>
            <w:r w:rsidR="00634885" w:rsidRPr="0008585D">
              <w:rPr>
                <w:rFonts w:asciiTheme="minorEastAsia" w:hAnsiTheme="minorEastAsia" w:hint="eastAsia"/>
                <w:sz w:val="24"/>
                <w:szCs w:val="24"/>
              </w:rPr>
              <w:t>．相</w:t>
            </w:r>
            <w:r w:rsidR="00634885">
              <w:rPr>
                <w:rFonts w:hint="eastAsia"/>
                <w:sz w:val="24"/>
                <w:szCs w:val="24"/>
              </w:rPr>
              <w:t>談支援事業所リワークセンター東京</w:t>
            </w:r>
          </w:p>
          <w:p w:rsidR="00361D0C" w:rsidRDefault="00361D0C" w:rsidP="00361D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</w:t>
            </w:r>
            <w:r w:rsidR="0008585D">
              <w:rPr>
                <w:rFonts w:asciiTheme="minorEastAsia" w:hAnsiTheme="minorEastAsia" w:hint="eastAsia"/>
                <w:sz w:val="24"/>
                <w:szCs w:val="24"/>
              </w:rPr>
              <w:t>11</w:t>
            </w:r>
            <w:r>
              <w:rPr>
                <w:rFonts w:hint="eastAsia"/>
                <w:sz w:val="24"/>
                <w:szCs w:val="24"/>
              </w:rPr>
              <w:t>．品川区中延障害者計画相談支援事業所</w:t>
            </w:r>
          </w:p>
          <w:p w:rsidR="00D67043" w:rsidRDefault="00D67043" w:rsidP="00361D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lastRenderedPageBreak/>
              <w:t xml:space="preserve">　　　　　　　　</w:t>
            </w:r>
            <w:r w:rsidR="00634885" w:rsidRPr="00D67043">
              <w:rPr>
                <w:rFonts w:asciiTheme="minorEastAsia" w:hAnsiTheme="minorEastAsia" w:hint="eastAsia"/>
                <w:sz w:val="24"/>
                <w:szCs w:val="24"/>
              </w:rPr>
              <w:t>1</w:t>
            </w:r>
            <w:r w:rsidR="0008585D">
              <w:rPr>
                <w:rFonts w:asciiTheme="minorEastAsia" w:hAnsiTheme="minorEastAsia" w:hint="eastAsia"/>
                <w:sz w:val="24"/>
                <w:szCs w:val="24"/>
              </w:rPr>
              <w:t>2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．品川区東品川</w:t>
            </w:r>
            <w:r w:rsidR="00634885">
              <w:rPr>
                <w:rFonts w:asciiTheme="minorEastAsia" w:hAnsiTheme="minorEastAsia" w:hint="eastAsia"/>
                <w:sz w:val="24"/>
                <w:szCs w:val="24"/>
              </w:rPr>
              <w:t>障害者計画相談支援事業所</w:t>
            </w:r>
          </w:p>
          <w:p w:rsidR="00361D0C" w:rsidRDefault="00361D0C" w:rsidP="00361D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</w:t>
            </w:r>
            <w:r w:rsidR="00634885" w:rsidRPr="00D67043">
              <w:rPr>
                <w:rFonts w:asciiTheme="minorEastAsia" w:hAnsiTheme="minorEastAsia" w:hint="eastAsia"/>
                <w:sz w:val="24"/>
                <w:szCs w:val="24"/>
              </w:rPr>
              <w:t>1</w:t>
            </w:r>
            <w:r w:rsidR="0008585D">
              <w:rPr>
                <w:rFonts w:asciiTheme="minorEastAsia" w:hAnsiTheme="minorEastAsia" w:hint="eastAsia"/>
                <w:sz w:val="24"/>
                <w:szCs w:val="24"/>
              </w:rPr>
              <w:t>3</w:t>
            </w:r>
            <w:r>
              <w:rPr>
                <w:rFonts w:hint="eastAsia"/>
                <w:sz w:val="24"/>
                <w:szCs w:val="24"/>
              </w:rPr>
              <w:t>．品川区大井第二障害者計画相談支援事業所</w:t>
            </w:r>
          </w:p>
          <w:p w:rsidR="00361D0C" w:rsidRDefault="00361D0C" w:rsidP="00361D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</w:t>
            </w:r>
            <w:r w:rsidR="00634885" w:rsidRPr="00D67043">
              <w:rPr>
                <w:rFonts w:asciiTheme="minorEastAsia" w:hAnsiTheme="minorEastAsia" w:hint="eastAsia"/>
                <w:sz w:val="24"/>
                <w:szCs w:val="24"/>
              </w:rPr>
              <w:t>1</w:t>
            </w:r>
            <w:r w:rsidR="0008585D">
              <w:rPr>
                <w:rFonts w:asciiTheme="minorEastAsia" w:hAnsiTheme="minorEastAsia" w:hint="eastAsia"/>
                <w:sz w:val="24"/>
                <w:szCs w:val="24"/>
              </w:rPr>
              <w:t>4</w:t>
            </w:r>
            <w:r>
              <w:rPr>
                <w:rFonts w:hint="eastAsia"/>
                <w:sz w:val="24"/>
                <w:szCs w:val="24"/>
              </w:rPr>
              <w:t>．品川区西五反田障害者計画相談支援事業所</w:t>
            </w:r>
          </w:p>
          <w:p w:rsidR="00361D0C" w:rsidRDefault="00361D0C" w:rsidP="00361D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</w:t>
            </w:r>
            <w:r w:rsidRPr="00D67043">
              <w:rPr>
                <w:rFonts w:asciiTheme="minorEastAsia" w:hAnsiTheme="minorEastAsia" w:hint="eastAsia"/>
                <w:sz w:val="24"/>
                <w:szCs w:val="24"/>
              </w:rPr>
              <w:t>1</w:t>
            </w:r>
            <w:r w:rsidR="0008585D">
              <w:rPr>
                <w:rFonts w:asciiTheme="minorEastAsia" w:hAnsiTheme="minorEastAsia" w:hint="eastAsia"/>
                <w:sz w:val="24"/>
                <w:szCs w:val="24"/>
              </w:rPr>
              <w:t>5</w:t>
            </w:r>
            <w:r>
              <w:rPr>
                <w:rFonts w:hint="eastAsia"/>
                <w:sz w:val="24"/>
                <w:szCs w:val="24"/>
              </w:rPr>
              <w:t>．品川区八潮障害者計画相談支援事業所</w:t>
            </w:r>
          </w:p>
          <w:p w:rsidR="00361D0C" w:rsidRPr="00D67043" w:rsidRDefault="00D67043" w:rsidP="00634885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1</w:t>
            </w:r>
            <w:r w:rsidR="0008585D">
              <w:rPr>
                <w:rFonts w:asciiTheme="minorEastAsia" w:hAnsiTheme="minorEastAsia" w:hint="eastAsia"/>
                <w:sz w:val="24"/>
                <w:szCs w:val="24"/>
              </w:rPr>
              <w:t>6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．品川区荏原障害者計画相談支援事業所</w:t>
            </w:r>
          </w:p>
        </w:tc>
      </w:tr>
      <w:tr w:rsidR="000B021B" w:rsidTr="00AC443D">
        <w:tc>
          <w:tcPr>
            <w:tcW w:w="8504" w:type="dxa"/>
          </w:tcPr>
          <w:p w:rsidR="000B021B" w:rsidRPr="00850361" w:rsidRDefault="000B021B">
            <w:pPr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</w:tr>
      <w:tr w:rsidR="009D5FEE" w:rsidTr="00AC443D">
        <w:tc>
          <w:tcPr>
            <w:tcW w:w="8504" w:type="dxa"/>
          </w:tcPr>
          <w:p w:rsidR="009D5FEE" w:rsidRDefault="009D5FEE" w:rsidP="002424E0">
            <w:pPr>
              <w:rPr>
                <w:sz w:val="24"/>
                <w:szCs w:val="24"/>
              </w:rPr>
            </w:pPr>
          </w:p>
        </w:tc>
      </w:tr>
      <w:tr w:rsidR="009D5FEE" w:rsidTr="00AC443D">
        <w:tc>
          <w:tcPr>
            <w:tcW w:w="8504" w:type="dxa"/>
          </w:tcPr>
          <w:p w:rsidR="009D5FEE" w:rsidRDefault="009D5FEE" w:rsidP="002424E0">
            <w:pPr>
              <w:rPr>
                <w:sz w:val="24"/>
                <w:szCs w:val="24"/>
              </w:rPr>
            </w:pPr>
          </w:p>
        </w:tc>
      </w:tr>
      <w:tr w:rsidR="0052340C" w:rsidRPr="00606AC5" w:rsidTr="00AC443D">
        <w:tc>
          <w:tcPr>
            <w:tcW w:w="8504" w:type="dxa"/>
          </w:tcPr>
          <w:p w:rsidR="009B71FF" w:rsidRDefault="009B71FF" w:rsidP="005C16CB">
            <w:pPr>
              <w:ind w:left="1200" w:hangingChars="500" w:hanging="1200"/>
              <w:rPr>
                <w:sz w:val="24"/>
                <w:szCs w:val="24"/>
              </w:rPr>
            </w:pPr>
          </w:p>
        </w:tc>
      </w:tr>
      <w:tr w:rsidR="00CC2337" w:rsidTr="00AC443D">
        <w:tc>
          <w:tcPr>
            <w:tcW w:w="8504" w:type="dxa"/>
          </w:tcPr>
          <w:p w:rsidR="005C16CB" w:rsidRDefault="005C16CB">
            <w:pPr>
              <w:rPr>
                <w:sz w:val="24"/>
                <w:szCs w:val="24"/>
              </w:rPr>
            </w:pPr>
          </w:p>
        </w:tc>
      </w:tr>
    </w:tbl>
    <w:p w:rsidR="00B64044" w:rsidRPr="00B64044" w:rsidRDefault="00B64044">
      <w:pPr>
        <w:rPr>
          <w:sz w:val="24"/>
          <w:szCs w:val="24"/>
        </w:rPr>
      </w:pPr>
    </w:p>
    <w:sectPr w:rsidR="00B64044" w:rsidRPr="00B64044" w:rsidSect="0081058F">
      <w:footerReference w:type="default" r:id="rId6"/>
      <w:pgSz w:w="11906" w:h="16838"/>
      <w:pgMar w:top="851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3E58" w:rsidRDefault="00363E58" w:rsidP="00363E58">
      <w:r>
        <w:separator/>
      </w:r>
    </w:p>
  </w:endnote>
  <w:endnote w:type="continuationSeparator" w:id="0">
    <w:p w:rsidR="00363E58" w:rsidRDefault="00363E58" w:rsidP="00363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93361022"/>
      <w:docPartObj>
        <w:docPartGallery w:val="Page Numbers (Bottom of Page)"/>
        <w:docPartUnique/>
      </w:docPartObj>
    </w:sdtPr>
    <w:sdtEndPr/>
    <w:sdtContent>
      <w:p w:rsidR="008D18A5" w:rsidRDefault="008D18A5" w:rsidP="00F94B92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6715" w:rsidRPr="00C56715">
          <w:rPr>
            <w:noProof/>
            <w:lang w:val="ja-JP"/>
          </w:rPr>
          <w:t>2</w:t>
        </w:r>
        <w:r>
          <w:fldChar w:fldCharType="end"/>
        </w:r>
      </w:p>
    </w:sdtContent>
  </w:sdt>
  <w:p w:rsidR="008D18A5" w:rsidRDefault="008D18A5" w:rsidP="008D18A5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3E58" w:rsidRDefault="00363E58" w:rsidP="00363E58">
      <w:r>
        <w:separator/>
      </w:r>
    </w:p>
  </w:footnote>
  <w:footnote w:type="continuationSeparator" w:id="0">
    <w:p w:rsidR="00363E58" w:rsidRDefault="00363E58" w:rsidP="00363E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2B9"/>
    <w:rsid w:val="00046A0A"/>
    <w:rsid w:val="00052243"/>
    <w:rsid w:val="0008585D"/>
    <w:rsid w:val="000B021B"/>
    <w:rsid w:val="000B14D7"/>
    <w:rsid w:val="00115109"/>
    <w:rsid w:val="001212C3"/>
    <w:rsid w:val="00133EA6"/>
    <w:rsid w:val="001635C6"/>
    <w:rsid w:val="0017754D"/>
    <w:rsid w:val="00193B90"/>
    <w:rsid w:val="001D7A27"/>
    <w:rsid w:val="002424E0"/>
    <w:rsid w:val="002770E1"/>
    <w:rsid w:val="002F1FCA"/>
    <w:rsid w:val="00361D0C"/>
    <w:rsid w:val="00363E58"/>
    <w:rsid w:val="003E0AC3"/>
    <w:rsid w:val="003E2C13"/>
    <w:rsid w:val="004049EC"/>
    <w:rsid w:val="0043392B"/>
    <w:rsid w:val="004921CA"/>
    <w:rsid w:val="004F18FD"/>
    <w:rsid w:val="0052340C"/>
    <w:rsid w:val="0052444D"/>
    <w:rsid w:val="00575E72"/>
    <w:rsid w:val="005878D5"/>
    <w:rsid w:val="005A4EFD"/>
    <w:rsid w:val="005C16CB"/>
    <w:rsid w:val="005F2244"/>
    <w:rsid w:val="00606AC5"/>
    <w:rsid w:val="00634885"/>
    <w:rsid w:val="00682DA2"/>
    <w:rsid w:val="006F0EB2"/>
    <w:rsid w:val="007C420C"/>
    <w:rsid w:val="0081058F"/>
    <w:rsid w:val="00850361"/>
    <w:rsid w:val="0085538A"/>
    <w:rsid w:val="008D18A5"/>
    <w:rsid w:val="00950AF5"/>
    <w:rsid w:val="00985525"/>
    <w:rsid w:val="009A62B9"/>
    <w:rsid w:val="009B71FF"/>
    <w:rsid w:val="009D5FEE"/>
    <w:rsid w:val="00A1283C"/>
    <w:rsid w:val="00A400E9"/>
    <w:rsid w:val="00AC443D"/>
    <w:rsid w:val="00B0364F"/>
    <w:rsid w:val="00B64044"/>
    <w:rsid w:val="00B64C78"/>
    <w:rsid w:val="00B77D75"/>
    <w:rsid w:val="00BF5430"/>
    <w:rsid w:val="00BF73F9"/>
    <w:rsid w:val="00C05D67"/>
    <w:rsid w:val="00C50EA5"/>
    <w:rsid w:val="00C56715"/>
    <w:rsid w:val="00C62589"/>
    <w:rsid w:val="00CC2337"/>
    <w:rsid w:val="00D466BA"/>
    <w:rsid w:val="00D476B7"/>
    <w:rsid w:val="00D67043"/>
    <w:rsid w:val="00D757F4"/>
    <w:rsid w:val="00DB45DB"/>
    <w:rsid w:val="00DB6E85"/>
    <w:rsid w:val="00E12A1E"/>
    <w:rsid w:val="00E22B0F"/>
    <w:rsid w:val="00F22104"/>
    <w:rsid w:val="00F70725"/>
    <w:rsid w:val="00F94B92"/>
    <w:rsid w:val="00F972C6"/>
    <w:rsid w:val="00FB2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>
      <v:textbox inset="5.85pt,.7pt,5.85pt,.7pt"/>
    </o:shapedefaults>
    <o:shapelayout v:ext="edit">
      <o:idmap v:ext="edit" data="1"/>
    </o:shapelayout>
  </w:shapeDefaults>
  <w:decimalSymbol w:val="."/>
  <w:listSeparator w:val=","/>
  <w14:docId w14:val="4DD9DA9A"/>
  <w15:chartTrackingRefBased/>
  <w15:docId w15:val="{F6FD14C4-1642-44FF-BE7F-F5A495B85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62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855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8552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63E5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63E58"/>
  </w:style>
  <w:style w:type="paragraph" w:styleId="a8">
    <w:name w:val="footer"/>
    <w:basedOn w:val="a"/>
    <w:link w:val="a9"/>
    <w:uiPriority w:val="99"/>
    <w:unhideWhenUsed/>
    <w:rsid w:val="00363E5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63E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741</TotalTime>
  <Pages>2</Pages>
  <Words>177</Words>
  <Characters>1014</Characters>
  <DocSecurity>0</DocSecurity>
  <Lines>8</Lines>
  <Paragraphs>2</Paragraphs>
  <ScaleCrop>false</ScaleCrop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2023-07-31T00:31:00Z</cp:lastPrinted>
  <dcterms:created xsi:type="dcterms:W3CDTF">2021-09-30T02:28:00Z</dcterms:created>
  <dcterms:modified xsi:type="dcterms:W3CDTF">2023-07-31T00:31:00Z</dcterms:modified>
</cp:coreProperties>
</file>