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0A8D4" w14:textId="1EBF62BD" w:rsidR="00343585" w:rsidRDefault="00343585" w:rsidP="00715718">
      <w:pPr>
        <w:jc w:val="right"/>
        <w:rPr>
          <w:rFonts w:ascii="Meiryo UI" w:eastAsia="Meiryo UI" w:hAnsi="Meiryo UI"/>
          <w:b/>
          <w:bCs/>
        </w:rPr>
      </w:pPr>
      <w:r w:rsidRPr="00343585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3BAF33" wp14:editId="4482F650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000125" cy="361950"/>
                <wp:effectExtent l="0" t="0" r="28575" b="19050"/>
                <wp:wrapNone/>
                <wp:docPr id="128729900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19758C" w14:textId="4344A7D5" w:rsidR="00343585" w:rsidRDefault="00343585" w:rsidP="0034358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資料４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BAF33" id="正方形/長方形 1" o:spid="_x0000_s1026" style="position:absolute;left:0;text-align:left;margin-left:27.55pt;margin-top:0;width:78.75pt;height:28.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" fillcolor="window" strokecolor="windowText" strokeweight="1pt">
                <v:textbox>
                  <w:txbxContent>
                    <w:p w14:paraId="4F19758C" w14:textId="4344A7D5" w:rsidR="00343585" w:rsidRDefault="00343585" w:rsidP="0034358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資料４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62D07E2" w14:textId="77777777" w:rsidR="00343585" w:rsidRDefault="00343585" w:rsidP="00715718">
      <w:pPr>
        <w:jc w:val="right"/>
        <w:rPr>
          <w:rFonts w:ascii="Meiryo UI" w:eastAsia="Meiryo UI" w:hAnsi="Meiryo UI"/>
          <w:b/>
          <w:bCs/>
        </w:rPr>
      </w:pPr>
    </w:p>
    <w:p w14:paraId="0D7408B6" w14:textId="3BE974A7" w:rsidR="00715718" w:rsidRDefault="00B9352F" w:rsidP="00715718">
      <w:pPr>
        <w:jc w:val="right"/>
        <w:rPr>
          <w:rFonts w:ascii="Meiryo UI" w:eastAsia="Meiryo UI" w:hAnsi="Meiryo UI"/>
          <w:b/>
          <w:bCs/>
        </w:rPr>
      </w:pPr>
      <w:r w:rsidRPr="00B9352F">
        <w:rPr>
          <w:rFonts w:ascii="Meiryo UI" w:eastAsia="Meiryo UI" w:hAnsi="Meiryo UI" w:hint="eastAsia"/>
          <w:b/>
          <w:bCs/>
        </w:rPr>
        <w:t>令和</w:t>
      </w:r>
      <w:r w:rsidR="002545CF">
        <w:rPr>
          <w:rFonts w:ascii="Meiryo UI" w:eastAsia="Meiryo UI" w:hAnsi="Meiryo UI" w:hint="eastAsia"/>
          <w:b/>
          <w:bCs/>
        </w:rPr>
        <w:t>７</w:t>
      </w:r>
      <w:r w:rsidRPr="00B9352F">
        <w:rPr>
          <w:rFonts w:ascii="Meiryo UI" w:eastAsia="Meiryo UI" w:hAnsi="Meiryo UI" w:hint="eastAsia"/>
          <w:b/>
          <w:bCs/>
        </w:rPr>
        <w:t>年度第１回</w:t>
      </w:r>
      <w:r w:rsidR="00B648D0" w:rsidRPr="00B648D0">
        <w:rPr>
          <w:rFonts w:ascii="Meiryo UI" w:eastAsia="Meiryo UI" w:hAnsi="Meiryo UI" w:hint="eastAsia"/>
          <w:b/>
          <w:bCs/>
        </w:rPr>
        <w:t>品川区医療的ケア児等支援関係機関連絡会</w:t>
      </w:r>
    </w:p>
    <w:p w14:paraId="02F9F709" w14:textId="77777777" w:rsidR="00B648D0" w:rsidRPr="00B9352F" w:rsidRDefault="00B648D0" w:rsidP="00715718">
      <w:pPr>
        <w:jc w:val="right"/>
        <w:rPr>
          <w:rFonts w:ascii="Meiryo UI" w:eastAsia="Meiryo UI" w:hAnsi="Meiryo UI"/>
          <w:b/>
          <w:bCs/>
        </w:rPr>
      </w:pPr>
    </w:p>
    <w:p w14:paraId="31533842" w14:textId="54CC5434" w:rsidR="009F0843" w:rsidRPr="00F56547" w:rsidRDefault="000D4DDD" w:rsidP="007D2280">
      <w:pPr>
        <w:jc w:val="center"/>
        <w:rPr>
          <w:rFonts w:ascii="Meiryo UI" w:eastAsia="Meiryo UI" w:hAnsi="Meiryo UI"/>
          <w:b/>
          <w:bCs/>
          <w:sz w:val="28"/>
          <w:szCs w:val="32"/>
        </w:rPr>
      </w:pPr>
      <w:r>
        <w:rPr>
          <w:rFonts w:ascii="Meiryo UI" w:eastAsia="Meiryo UI" w:hAnsi="Meiryo UI" w:hint="eastAsia"/>
          <w:b/>
          <w:bCs/>
          <w:sz w:val="28"/>
          <w:szCs w:val="32"/>
        </w:rPr>
        <w:t>東京都医療的ケア児支援</w:t>
      </w:r>
      <w:r w:rsidR="007D2280" w:rsidRPr="00F56547">
        <w:rPr>
          <w:rFonts w:ascii="Meiryo UI" w:eastAsia="Meiryo UI" w:hAnsi="Meiryo UI" w:hint="eastAsia"/>
          <w:b/>
          <w:bCs/>
          <w:sz w:val="28"/>
          <w:szCs w:val="32"/>
        </w:rPr>
        <w:t>センター</w:t>
      </w:r>
      <w:r>
        <w:rPr>
          <w:rFonts w:ascii="Meiryo UI" w:eastAsia="Meiryo UI" w:hAnsi="Meiryo UI" w:hint="eastAsia"/>
          <w:b/>
          <w:bCs/>
          <w:sz w:val="28"/>
          <w:szCs w:val="32"/>
        </w:rPr>
        <w:t>（区部）</w:t>
      </w:r>
      <w:r w:rsidR="007D2280" w:rsidRPr="00F56547">
        <w:rPr>
          <w:rFonts w:ascii="Meiryo UI" w:eastAsia="Meiryo UI" w:hAnsi="Meiryo UI" w:hint="eastAsia"/>
          <w:b/>
          <w:bCs/>
          <w:sz w:val="28"/>
          <w:szCs w:val="32"/>
        </w:rPr>
        <w:t>の</w:t>
      </w:r>
      <w:r w:rsidR="009F0843" w:rsidRPr="00F56547">
        <w:rPr>
          <w:rFonts w:ascii="Meiryo UI" w:eastAsia="Meiryo UI" w:hAnsi="Meiryo UI" w:hint="eastAsia"/>
          <w:b/>
          <w:bCs/>
          <w:sz w:val="28"/>
          <w:szCs w:val="32"/>
        </w:rPr>
        <w:t>相談受付状況</w:t>
      </w:r>
    </w:p>
    <w:p w14:paraId="4E5734D0" w14:textId="2558D801" w:rsidR="00855FF8" w:rsidRPr="00F56547" w:rsidRDefault="00495B92" w:rsidP="00B47BB9">
      <w:pPr>
        <w:jc w:val="center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 xml:space="preserve">　</w:t>
      </w:r>
    </w:p>
    <w:p w14:paraId="59E45519" w14:textId="5544B904" w:rsidR="00CD0E98" w:rsidRPr="00F56547" w:rsidRDefault="00F56547" w:rsidP="00F56547">
      <w:pPr>
        <w:jc w:val="left"/>
        <w:rPr>
          <w:rFonts w:ascii="Meiryo UI" w:eastAsia="Meiryo UI" w:hAnsi="Meiryo UI"/>
          <w:b/>
          <w:bCs/>
          <w:u w:val="double"/>
          <w:shd w:val="pct15" w:color="auto" w:fill="FFFFFF"/>
        </w:rPr>
      </w:pPr>
      <w:r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 xml:space="preserve">１　</w:t>
      </w:r>
      <w:r w:rsidR="00B47BB9"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>東京都医療的ケア児支援センター</w:t>
      </w:r>
      <w:r w:rsidR="00AA19DD"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>について</w:t>
      </w:r>
    </w:p>
    <w:p w14:paraId="26A5BDE8" w14:textId="1507E439" w:rsidR="00B47BB9" w:rsidRPr="00F56547" w:rsidRDefault="00B47BB9" w:rsidP="00D702F2">
      <w:pPr>
        <w:ind w:firstLineChars="100" w:firstLine="210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>区部：東京都立大塚病院内　　☎</w:t>
      </w:r>
      <w:r w:rsidR="00277C9A">
        <w:rPr>
          <w:rFonts w:ascii="Meiryo UI" w:eastAsia="Meiryo UI" w:hAnsi="Meiryo UI" w:hint="eastAsia"/>
        </w:rPr>
        <w:t>03－3941－3221</w:t>
      </w:r>
      <w:r w:rsidR="00D9648D" w:rsidRPr="00F56547">
        <w:rPr>
          <w:rFonts w:ascii="Meiryo UI" w:eastAsia="Meiryo UI" w:hAnsi="Meiryo UI" w:hint="eastAsia"/>
        </w:rPr>
        <w:t xml:space="preserve">　</w:t>
      </w:r>
      <w:r w:rsidRPr="00F56547">
        <w:rPr>
          <w:rFonts w:ascii="Meiryo UI" w:eastAsia="Meiryo UI" w:hAnsi="Meiryo UI" w:hint="eastAsia"/>
        </w:rPr>
        <w:t>（豊島区南大塚二丁目８番１号）</w:t>
      </w:r>
    </w:p>
    <w:p w14:paraId="3F7336C9" w14:textId="6F47FC23" w:rsidR="00B47BB9" w:rsidRPr="00F56547" w:rsidRDefault="00B47BB9" w:rsidP="00D702F2">
      <w:pPr>
        <w:ind w:leftChars="100" w:left="630" w:hangingChars="200" w:hanging="420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>多摩：東京都立小児総合医療センター内　☎</w:t>
      </w:r>
      <w:r w:rsidR="00277C9A">
        <w:rPr>
          <w:rFonts w:ascii="Meiryo UI" w:eastAsia="Meiryo UI" w:hAnsi="Meiryo UI" w:hint="eastAsia"/>
        </w:rPr>
        <w:t>042－312-8164</w:t>
      </w:r>
      <w:r w:rsidRPr="00F56547">
        <w:rPr>
          <w:rFonts w:ascii="Meiryo UI" w:eastAsia="Meiryo UI" w:hAnsi="Meiryo UI" w:hint="eastAsia"/>
        </w:rPr>
        <w:t xml:space="preserve">　（府中市武蔵台二丁目８番地29）</w:t>
      </w:r>
    </w:p>
    <w:p w14:paraId="42099E20" w14:textId="53313EE0" w:rsidR="00B47BB9" w:rsidRPr="00F56547" w:rsidRDefault="00B47BB9" w:rsidP="00B47BB9">
      <w:pPr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 xml:space="preserve">　　</w:t>
      </w:r>
      <w:r w:rsidR="00864A7A" w:rsidRPr="00F56547">
        <w:rPr>
          <w:rFonts w:ascii="Meiryo UI" w:eastAsia="Meiryo UI" w:hAnsi="Meiryo UI" w:hint="eastAsia"/>
        </w:rPr>
        <w:t>・</w:t>
      </w:r>
      <w:r w:rsidRPr="00F56547">
        <w:rPr>
          <w:rFonts w:ascii="Meiryo UI" w:eastAsia="Meiryo UI" w:hAnsi="Meiryo UI" w:hint="eastAsia"/>
        </w:rPr>
        <w:t>相談受付：月～金曜日　9時～17時（祝日・年末年始除く）</w:t>
      </w:r>
    </w:p>
    <w:p w14:paraId="06041B0E" w14:textId="797D2811" w:rsidR="00B47BB9" w:rsidRPr="00F56547" w:rsidRDefault="00B47BB9" w:rsidP="00B47BB9">
      <w:pPr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 xml:space="preserve">　　</w:t>
      </w:r>
      <w:r w:rsidR="00864A7A" w:rsidRPr="00F56547">
        <w:rPr>
          <w:rFonts w:ascii="Meiryo UI" w:eastAsia="Meiryo UI" w:hAnsi="Meiryo UI" w:hint="eastAsia"/>
        </w:rPr>
        <w:t>・</w:t>
      </w:r>
      <w:r w:rsidRPr="00F56547">
        <w:rPr>
          <w:rFonts w:ascii="Meiryo UI" w:eastAsia="Meiryo UI" w:hAnsi="Meiryo UI" w:hint="eastAsia"/>
        </w:rPr>
        <w:t>相談方法：専用電話・WEBお問合せフォーム</w:t>
      </w:r>
    </w:p>
    <w:p w14:paraId="05777192" w14:textId="6C82B93D" w:rsidR="00B47BB9" w:rsidRPr="00F56547" w:rsidRDefault="00B47BB9" w:rsidP="00D9648D">
      <w:pPr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 xml:space="preserve">　　</w:t>
      </w:r>
      <w:r w:rsidR="00864A7A" w:rsidRPr="00F56547">
        <w:rPr>
          <w:rFonts w:ascii="Meiryo UI" w:eastAsia="Meiryo UI" w:hAnsi="Meiryo UI" w:hint="eastAsia"/>
        </w:rPr>
        <w:t>・</w:t>
      </w:r>
      <w:r w:rsidRPr="00F56547">
        <w:rPr>
          <w:rFonts w:ascii="Meiryo UI" w:eastAsia="Meiryo UI" w:hAnsi="Meiryo UI" w:hint="eastAsia"/>
        </w:rPr>
        <w:t>利用対象者：都内在住の医療的ケア児やご家族、支援者、区市町村、関係機関など</w:t>
      </w:r>
    </w:p>
    <w:p w14:paraId="5F4D889A" w14:textId="44480315" w:rsidR="00B47BB9" w:rsidRPr="00F56547" w:rsidRDefault="00B47BB9" w:rsidP="00D9648D">
      <w:pPr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 xml:space="preserve">　　</w:t>
      </w:r>
      <w:r w:rsidR="00864A7A" w:rsidRPr="00F56547">
        <w:rPr>
          <w:rFonts w:ascii="Meiryo UI" w:eastAsia="Meiryo UI" w:hAnsi="Meiryo UI" w:hint="eastAsia"/>
        </w:rPr>
        <w:t>・</w:t>
      </w:r>
      <w:r w:rsidRPr="00F56547">
        <w:rPr>
          <w:rFonts w:ascii="Meiryo UI" w:eastAsia="Meiryo UI" w:hAnsi="Meiryo UI" w:hint="eastAsia"/>
        </w:rPr>
        <w:t>業務内容：医療的ケア児・そのご家族等に対する相談支援、区市町村・関係機関等への情報提供、連絡調整</w:t>
      </w:r>
    </w:p>
    <w:p w14:paraId="22BD6497" w14:textId="3B9A934F" w:rsidR="00855FF8" w:rsidRPr="00F56547" w:rsidRDefault="00855FF8" w:rsidP="00855FF8">
      <w:pPr>
        <w:rPr>
          <w:rFonts w:ascii="Meiryo UI" w:eastAsia="Meiryo UI" w:hAnsi="Meiryo UI"/>
        </w:rPr>
      </w:pPr>
    </w:p>
    <w:p w14:paraId="477C06E6" w14:textId="77777777" w:rsidR="00F938DB" w:rsidRDefault="00F938DB" w:rsidP="00F56547">
      <w:pPr>
        <w:rPr>
          <w:rFonts w:ascii="Meiryo UI" w:eastAsia="Meiryo UI" w:hAnsi="Meiryo UI"/>
          <w:b/>
          <w:bCs/>
          <w:u w:val="double"/>
          <w:shd w:val="pct15" w:color="auto" w:fill="FFFFFF"/>
        </w:rPr>
        <w:sectPr w:rsidR="00F938DB" w:rsidSect="000864C4">
          <w:pgSz w:w="11906" w:h="16838"/>
          <w:pgMar w:top="720" w:right="624" w:bottom="720" w:left="624" w:header="851" w:footer="992" w:gutter="0"/>
          <w:cols w:space="425"/>
          <w:docGrid w:type="lines" w:linePitch="360"/>
        </w:sectPr>
      </w:pPr>
    </w:p>
    <w:p w14:paraId="44A84127" w14:textId="7F5337F5" w:rsidR="00855FF8" w:rsidRPr="00F56547" w:rsidRDefault="00F56547" w:rsidP="00F56547">
      <w:pPr>
        <w:rPr>
          <w:rFonts w:ascii="Meiryo UI" w:eastAsia="Meiryo UI" w:hAnsi="Meiryo UI"/>
          <w:b/>
          <w:bCs/>
          <w:color w:val="000000" w:themeColor="text1"/>
          <w:u w:val="double"/>
          <w:shd w:val="pct15" w:color="auto" w:fill="FFFFFF"/>
        </w:rPr>
      </w:pPr>
      <w:r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 xml:space="preserve">２　</w:t>
      </w:r>
      <w:r w:rsidR="00855FF8"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>相談受付状況</w:t>
      </w:r>
      <w:r w:rsidR="00277C9A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 xml:space="preserve">　20</w:t>
      </w:r>
      <w:r w:rsidR="00D717A2">
        <w:rPr>
          <w:rFonts w:ascii="Meiryo UI" w:eastAsia="Meiryo UI" w:hAnsi="Meiryo UI"/>
          <w:b/>
          <w:bCs/>
          <w:u w:val="double"/>
          <w:shd w:val="pct15" w:color="auto" w:fill="FFFFFF"/>
        </w:rPr>
        <w:t>25</w:t>
      </w:r>
      <w:r w:rsidR="00855FF8" w:rsidRPr="00F56547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年</w:t>
      </w:r>
      <w:r w:rsidR="00277C9A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4</w:t>
      </w:r>
      <w:r w:rsidR="00855FF8" w:rsidRPr="00F56547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～</w:t>
      </w:r>
      <w:r w:rsidR="007D2A9F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９</w:t>
      </w:r>
      <w:r w:rsidR="00855FF8" w:rsidRPr="00F56547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月</w:t>
      </w:r>
      <w:r w:rsidR="00D35179" w:rsidRPr="00F56547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 xml:space="preserve">　合計</w:t>
      </w:r>
      <w:r w:rsidR="002545CF">
        <w:rPr>
          <w:rFonts w:ascii="Meiryo UI" w:eastAsia="Meiryo UI" w:hAnsi="Meiryo UI"/>
          <w:b/>
          <w:bCs/>
          <w:color w:val="000000" w:themeColor="text1"/>
          <w:u w:val="double"/>
          <w:shd w:val="pct15" w:color="auto" w:fill="FFFFFF"/>
        </w:rPr>
        <w:t>159</w:t>
      </w:r>
      <w:r w:rsidR="00277C9A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件</w:t>
      </w:r>
    </w:p>
    <w:p w14:paraId="7B396118" w14:textId="77777777" w:rsidR="00A759E0" w:rsidRDefault="00A759E0" w:rsidP="00C70BEC">
      <w:pPr>
        <w:pStyle w:val="a3"/>
        <w:numPr>
          <w:ilvl w:val="0"/>
          <w:numId w:val="4"/>
        </w:numPr>
        <w:ind w:leftChars="0"/>
        <w:rPr>
          <w:rFonts w:ascii="Meiryo UI" w:eastAsia="Meiryo UI" w:hAnsi="Meiryo UI"/>
          <w:b/>
          <w:bCs/>
        </w:rPr>
        <w:sectPr w:rsidR="00A759E0" w:rsidSect="00F938DB">
          <w:type w:val="continuous"/>
          <w:pgSz w:w="11906" w:h="16838"/>
          <w:pgMar w:top="720" w:right="624" w:bottom="720" w:left="624" w:header="851" w:footer="992" w:gutter="0"/>
          <w:cols w:num="2" w:space="425"/>
          <w:docGrid w:type="lines" w:linePitch="360"/>
        </w:sectPr>
      </w:pPr>
    </w:p>
    <w:p w14:paraId="5EE2598D" w14:textId="51BF348A" w:rsidR="00260FE2" w:rsidRPr="00BB6B4D" w:rsidRDefault="00E6000E" w:rsidP="00BB6B4D">
      <w:pPr>
        <w:pStyle w:val="a3"/>
        <w:numPr>
          <w:ilvl w:val="0"/>
          <w:numId w:val="11"/>
        </w:numPr>
        <w:ind w:leftChars="0"/>
        <w:rPr>
          <w:rFonts w:ascii="Meiryo UI" w:eastAsia="Meiryo UI" w:hAnsi="Meiryo UI"/>
          <w:b/>
          <w:bCs/>
        </w:rPr>
        <w:sectPr w:rsidR="00260FE2" w:rsidRPr="00BB6B4D" w:rsidSect="00A759E0">
          <w:type w:val="continuous"/>
          <w:pgSz w:w="11906" w:h="16838"/>
          <w:pgMar w:top="720" w:right="624" w:bottom="720" w:left="624" w:header="851" w:footer="992" w:gutter="0"/>
          <w:cols w:space="425"/>
          <w:docGrid w:type="lines" w:linePitch="360"/>
        </w:sectPr>
      </w:pPr>
      <w:r w:rsidRPr="00BB6B4D">
        <w:rPr>
          <w:rFonts w:ascii="Meiryo UI" w:eastAsia="Meiryo UI" w:hAnsi="Meiryo UI" w:hint="eastAsia"/>
          <w:b/>
          <w:bCs/>
        </w:rPr>
        <w:t>個別支援：</w:t>
      </w:r>
      <w:r w:rsidR="00A759E0" w:rsidRPr="00BB6B4D">
        <w:rPr>
          <w:rFonts w:ascii="Meiryo UI" w:eastAsia="Meiryo UI" w:hAnsi="Meiryo UI" w:hint="eastAsia"/>
          <w:b/>
          <w:bCs/>
        </w:rPr>
        <w:t>特定の医療的ケア児と家族への個別の支援に向けた対応</w:t>
      </w:r>
      <w:r w:rsidR="00DB0371" w:rsidRPr="00BB6B4D">
        <w:rPr>
          <w:rFonts w:ascii="Meiryo UI" w:eastAsia="Meiryo UI" w:hAnsi="Meiryo UI" w:hint="eastAsia"/>
          <w:b/>
          <w:bCs/>
        </w:rPr>
        <w:t xml:space="preserve">　　計</w:t>
      </w:r>
      <w:r w:rsidR="00260FE2" w:rsidRPr="00BB6B4D">
        <w:rPr>
          <w:rFonts w:ascii="Meiryo UI" w:eastAsia="Meiryo UI" w:hAnsi="Meiryo UI" w:hint="eastAsia"/>
          <w:b/>
          <w:bCs/>
        </w:rPr>
        <w:t>83件</w:t>
      </w:r>
    </w:p>
    <w:p w14:paraId="2925ECA0" w14:textId="19323F7D" w:rsidR="00F938DB" w:rsidRDefault="00BB6B4D" w:rsidP="00BF32CA">
      <w:pPr>
        <w:ind w:right="840"/>
        <w:rPr>
          <w:rFonts w:ascii="Meiryo UI" w:eastAsia="Meiryo UI" w:hAnsi="Meiryo UI"/>
        </w:rPr>
      </w:pPr>
      <w:r>
        <w:rPr>
          <w:rFonts w:ascii="Meiryo UI" w:eastAsia="Meiryo UI" w:hAnsi="Meiryo UI"/>
          <w:noProof/>
        </w:rPr>
        <w:drawing>
          <wp:anchor distT="0" distB="0" distL="114300" distR="114300" simplePos="0" relativeHeight="251658240" behindDoc="0" locked="0" layoutInCell="1" allowOverlap="1" wp14:anchorId="7223493D" wp14:editId="28F3A302">
            <wp:simplePos x="0" y="0"/>
            <wp:positionH relativeFrom="column">
              <wp:posOffset>2785110</wp:posOffset>
            </wp:positionH>
            <wp:positionV relativeFrom="paragraph">
              <wp:posOffset>88900</wp:posOffset>
            </wp:positionV>
            <wp:extent cx="4068445" cy="3733800"/>
            <wp:effectExtent l="0" t="0" r="8255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674" cy="37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3F90">
        <w:rPr>
          <w:noProof/>
        </w:rPr>
        <w:drawing>
          <wp:anchor distT="0" distB="0" distL="114300" distR="114300" simplePos="0" relativeHeight="251659264" behindDoc="0" locked="0" layoutInCell="1" allowOverlap="1" wp14:anchorId="3A0B4D46" wp14:editId="47004B48">
            <wp:simplePos x="0" y="0"/>
            <wp:positionH relativeFrom="margin">
              <wp:align>left</wp:align>
            </wp:positionH>
            <wp:positionV relativeFrom="paragraph">
              <wp:posOffset>82550</wp:posOffset>
            </wp:positionV>
            <wp:extent cx="2731003" cy="194310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003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32CA">
        <w:rPr>
          <w:rFonts w:ascii="Meiryo UI" w:eastAsia="Meiryo UI" w:hAnsi="Meiryo UI" w:hint="eastAsia"/>
        </w:rPr>
        <w:t xml:space="preserve">　</w:t>
      </w:r>
    </w:p>
    <w:p w14:paraId="4F9397AA" w14:textId="768B68E3" w:rsidR="00F938DB" w:rsidRDefault="00F938DB" w:rsidP="00BF32CA">
      <w:pPr>
        <w:ind w:right="840"/>
        <w:rPr>
          <w:rFonts w:ascii="Meiryo UI" w:eastAsia="Meiryo UI" w:hAnsi="Meiryo UI"/>
        </w:rPr>
      </w:pPr>
    </w:p>
    <w:p w14:paraId="40D00B80" w14:textId="0411F222" w:rsidR="00F938DB" w:rsidRDefault="00F938DB" w:rsidP="00F938DB">
      <w:pPr>
        <w:jc w:val="right"/>
        <w:rPr>
          <w:rFonts w:ascii="Meiryo UI" w:eastAsia="Meiryo UI" w:hAnsi="Meiryo UI"/>
        </w:rPr>
      </w:pPr>
    </w:p>
    <w:p w14:paraId="64568974" w14:textId="66E408EC" w:rsidR="00F938DB" w:rsidRDefault="00F938DB" w:rsidP="00F938DB">
      <w:pPr>
        <w:jc w:val="right"/>
        <w:rPr>
          <w:rFonts w:ascii="Meiryo UI" w:eastAsia="Meiryo UI" w:hAnsi="Meiryo UI"/>
        </w:rPr>
      </w:pPr>
    </w:p>
    <w:p w14:paraId="192BED9A" w14:textId="77777777" w:rsidR="00A759E0" w:rsidRDefault="00A759E0" w:rsidP="00F938DB">
      <w:pPr>
        <w:ind w:right="840"/>
        <w:rPr>
          <w:rFonts w:ascii="Meiryo UI" w:eastAsia="Meiryo UI" w:hAnsi="Meiryo UI"/>
        </w:rPr>
      </w:pPr>
    </w:p>
    <w:p w14:paraId="2BA57CED" w14:textId="2FC3C369" w:rsidR="00F938DB" w:rsidRDefault="00F938DB" w:rsidP="00F938DB">
      <w:pPr>
        <w:jc w:val="right"/>
        <w:rPr>
          <w:rFonts w:ascii="Meiryo UI" w:eastAsia="Meiryo UI" w:hAnsi="Meiryo UI"/>
        </w:rPr>
        <w:sectPr w:rsidR="00F938DB" w:rsidSect="00F938DB">
          <w:type w:val="continuous"/>
          <w:pgSz w:w="11906" w:h="16838"/>
          <w:pgMar w:top="720" w:right="624" w:bottom="720" w:left="624" w:header="851" w:footer="992" w:gutter="0"/>
          <w:cols w:num="2" w:space="425"/>
          <w:docGrid w:type="lines" w:linePitch="360"/>
        </w:sectPr>
      </w:pPr>
    </w:p>
    <w:p w14:paraId="13838E71" w14:textId="3F0C8DA0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41C345AD" w14:textId="2AF26B54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0213FEE8" w14:textId="7190A68E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6B002788" w14:textId="4B3AF9B2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20B70F53" w14:textId="7939B8EE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3779D6D0" w14:textId="77777777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2E1D5C7D" w14:textId="43B3BB50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2995DDB8" w14:textId="77777777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25479C8B" w14:textId="6D43906B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7AD20677" w14:textId="77777777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0168BDE2" w14:textId="790D0848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5BDB2F0C" w14:textId="779FC862" w:rsidR="00BB6B4D" w:rsidRDefault="00BB6B4D" w:rsidP="00A759E0">
      <w:pPr>
        <w:rPr>
          <w:rFonts w:ascii="Meiryo UI" w:eastAsia="Meiryo UI" w:hAnsi="Meiryo UI"/>
          <w:b/>
          <w:bCs/>
        </w:rPr>
      </w:pPr>
    </w:p>
    <w:p w14:paraId="47D7418D" w14:textId="27FA9212" w:rsidR="00B6185D" w:rsidRDefault="00B6185D" w:rsidP="00A759E0">
      <w:pPr>
        <w:rPr>
          <w:rFonts w:ascii="Meiryo UI" w:eastAsia="Meiryo UI" w:hAnsi="Meiryo UI"/>
          <w:b/>
          <w:bCs/>
        </w:rPr>
      </w:pPr>
    </w:p>
    <w:p w14:paraId="52C279D4" w14:textId="09C8AA30" w:rsidR="00B6185D" w:rsidRDefault="00B6185D" w:rsidP="00A759E0">
      <w:pPr>
        <w:rPr>
          <w:rFonts w:ascii="Meiryo UI" w:eastAsia="Meiryo UI" w:hAnsi="Meiryo UI"/>
          <w:b/>
          <w:bCs/>
        </w:rPr>
      </w:pPr>
    </w:p>
    <w:p w14:paraId="7235A3B0" w14:textId="77777777" w:rsidR="00B6185D" w:rsidRDefault="00B6185D" w:rsidP="00A759E0">
      <w:pPr>
        <w:rPr>
          <w:rFonts w:ascii="Meiryo UI" w:eastAsia="Meiryo UI" w:hAnsi="Meiryo UI"/>
          <w:b/>
          <w:bCs/>
        </w:rPr>
      </w:pPr>
    </w:p>
    <w:p w14:paraId="5AC53B90" w14:textId="5EA78661" w:rsidR="00A759E0" w:rsidRPr="00A759E0" w:rsidRDefault="00A759E0" w:rsidP="00A759E0">
      <w:pPr>
        <w:rPr>
          <w:rFonts w:ascii="Meiryo UI" w:eastAsia="Meiryo UI" w:hAnsi="Meiryo UI"/>
        </w:rPr>
      </w:pPr>
      <w:r w:rsidRPr="00A759E0">
        <w:rPr>
          <w:rFonts w:ascii="Meiryo UI" w:eastAsia="Meiryo UI" w:hAnsi="Meiryo UI" w:hint="eastAsia"/>
          <w:b/>
          <w:bCs/>
        </w:rPr>
        <w:t>〈相談内容例〉</w:t>
      </w:r>
    </w:p>
    <w:p w14:paraId="552B8854" w14:textId="2E328CDF" w:rsidR="00A759E0" w:rsidRDefault="00A759E0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2B1604">
        <w:rPr>
          <w:rFonts w:ascii="Meiryo UI" w:eastAsia="Meiryo UI" w:hAnsi="Meiryo UI" w:hint="eastAsia"/>
        </w:rPr>
        <w:t>動ける医療的ケア児の</w:t>
      </w:r>
      <w:r w:rsidRPr="00A759E0">
        <w:rPr>
          <w:rFonts w:ascii="Meiryo UI" w:eastAsia="Meiryo UI" w:hAnsi="Meiryo UI" w:hint="eastAsia"/>
        </w:rPr>
        <w:t>短期入所、児童発達支援、放課後等デイサービス</w:t>
      </w:r>
      <w:r w:rsidR="00784808">
        <w:rPr>
          <w:rFonts w:ascii="Meiryo UI" w:eastAsia="Meiryo UI" w:hAnsi="Meiryo UI" w:hint="eastAsia"/>
        </w:rPr>
        <w:t>、学童</w:t>
      </w:r>
      <w:r w:rsidRPr="00A759E0">
        <w:rPr>
          <w:rFonts w:ascii="Meiryo UI" w:eastAsia="Meiryo UI" w:hAnsi="Meiryo UI" w:hint="eastAsia"/>
        </w:rPr>
        <w:t>を探している</w:t>
      </w:r>
    </w:p>
    <w:p w14:paraId="799A5781" w14:textId="319E2750" w:rsidR="002B1604" w:rsidRDefault="002B1604" w:rsidP="00A759E0">
      <w:pPr>
        <w:rPr>
          <w:rFonts w:ascii="Meiryo UI" w:eastAsia="Meiryo UI" w:hAnsi="Meiryo UI"/>
        </w:rPr>
      </w:pPr>
      <w:r w:rsidRPr="002B1604">
        <w:rPr>
          <w:rFonts w:ascii="Meiryo UI" w:eastAsia="Meiryo UI" w:hAnsi="Meiryo UI" w:hint="eastAsia"/>
        </w:rPr>
        <w:t>・区立学校</w:t>
      </w:r>
      <w:r w:rsidR="00524FA5">
        <w:rPr>
          <w:rFonts w:ascii="Meiryo UI" w:eastAsia="Meiryo UI" w:hAnsi="Meiryo UI" w:hint="eastAsia"/>
        </w:rPr>
        <w:t>や特別支援学校の校外学習・宿泊学習の保護者付き添いについて</w:t>
      </w:r>
    </w:p>
    <w:p w14:paraId="6307E69F" w14:textId="1B5705BA" w:rsidR="00A759E0" w:rsidRDefault="00A759E0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524FA5">
        <w:rPr>
          <w:rFonts w:ascii="Meiryo UI" w:eastAsia="Meiryo UI" w:hAnsi="Meiryo UI" w:hint="eastAsia"/>
        </w:rPr>
        <w:t>知的特別支援学校の看護師不在時の医療的ケアの対応</w:t>
      </w:r>
    </w:p>
    <w:p w14:paraId="65F491AD" w14:textId="288CD6EC" w:rsidR="00A759E0" w:rsidRDefault="00A759E0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lastRenderedPageBreak/>
        <w:t>・</w:t>
      </w:r>
      <w:r w:rsidRPr="00A759E0">
        <w:rPr>
          <w:rFonts w:ascii="Meiryo UI" w:eastAsia="Meiryo UI" w:hAnsi="Meiryo UI" w:hint="eastAsia"/>
        </w:rPr>
        <w:t>在宅レスパイト</w:t>
      </w:r>
      <w:r>
        <w:rPr>
          <w:rFonts w:ascii="Meiryo UI" w:eastAsia="Meiryo UI" w:hAnsi="Meiryo UI" w:hint="eastAsia"/>
        </w:rPr>
        <w:t>事業の範囲について</w:t>
      </w:r>
      <w:r w:rsidR="002B1604">
        <w:rPr>
          <w:rFonts w:ascii="Meiryo UI" w:eastAsia="Meiryo UI" w:hAnsi="Meiryo UI" w:hint="eastAsia"/>
        </w:rPr>
        <w:t>（校内</w:t>
      </w:r>
      <w:r w:rsidR="008C014B">
        <w:rPr>
          <w:rFonts w:ascii="Meiryo UI" w:eastAsia="Meiryo UI" w:hAnsi="Meiryo UI" w:hint="eastAsia"/>
        </w:rPr>
        <w:t>で</w:t>
      </w:r>
      <w:r w:rsidR="002B1604">
        <w:rPr>
          <w:rFonts w:ascii="Meiryo UI" w:eastAsia="Meiryo UI" w:hAnsi="Meiryo UI" w:hint="eastAsia"/>
        </w:rPr>
        <w:t>の利用や移動時の利用について）</w:t>
      </w:r>
    </w:p>
    <w:p w14:paraId="409E0C96" w14:textId="26CC58B9" w:rsidR="00A759E0" w:rsidRDefault="00A759E0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784808">
        <w:rPr>
          <w:rFonts w:ascii="Meiryo UI" w:eastAsia="Meiryo UI" w:hAnsi="Meiryo UI" w:hint="eastAsia"/>
        </w:rPr>
        <w:t>保育園の入園（医療的ケア対応していない、自宅近くの保育園にはいれないなど）</w:t>
      </w:r>
    </w:p>
    <w:p w14:paraId="15FE2BAC" w14:textId="4E93EE5F" w:rsidR="00A759E0" w:rsidRDefault="005C35D1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2C968B" wp14:editId="5604774D">
                <wp:simplePos x="0" y="0"/>
                <wp:positionH relativeFrom="column">
                  <wp:posOffset>3242310</wp:posOffset>
                </wp:positionH>
                <wp:positionV relativeFrom="paragraph">
                  <wp:posOffset>381000</wp:posOffset>
                </wp:positionV>
                <wp:extent cx="314325" cy="266700"/>
                <wp:effectExtent l="0" t="0" r="0" b="0"/>
                <wp:wrapNone/>
                <wp:docPr id="16160489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4A423F" w14:textId="7DE93F81" w:rsidR="005C35D1" w:rsidRPr="005C35D1" w:rsidRDefault="005C35D1" w:rsidP="005C35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C35D1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C968B" id="_x0000_s1027" style="position:absolute;left:0;text-align:left;margin-left:255.3pt;margin-top:30pt;width:24.75pt;height:2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" filled="f" stroked="f" strokeweight="1pt">
                <v:textbox>
                  <w:txbxContent>
                    <w:p w14:paraId="274A423F" w14:textId="7DE93F81" w:rsidR="005C35D1" w:rsidRPr="005C35D1" w:rsidRDefault="005C35D1" w:rsidP="005C35D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C35D1">
                        <w:rPr>
                          <w:rFonts w:hint="eastAsia"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2B1604">
        <w:rPr>
          <w:rFonts w:ascii="Meiryo UI" w:eastAsia="Meiryo UI" w:hAnsi="Meiryo UI" w:hint="eastAsia"/>
        </w:rPr>
        <w:t>・他県から区内への転居にむけて、利用できる</w:t>
      </w:r>
      <w:r w:rsidR="00BE47F7">
        <w:rPr>
          <w:rFonts w:ascii="Meiryo UI" w:eastAsia="Meiryo UI" w:hAnsi="Meiryo UI" w:hint="eastAsia"/>
        </w:rPr>
        <w:t>サービスや相談窓口</w:t>
      </w:r>
      <w:r w:rsidR="00801D58">
        <w:rPr>
          <w:rFonts w:ascii="Meiryo UI" w:eastAsia="Meiryo UI" w:hAnsi="Meiryo UI" w:hint="eastAsia"/>
        </w:rPr>
        <w:t>、学校（転校</w:t>
      </w:r>
      <w:r w:rsidR="00524FA5">
        <w:rPr>
          <w:rFonts w:ascii="Meiryo UI" w:eastAsia="Meiryo UI" w:hAnsi="Meiryo UI" w:hint="eastAsia"/>
        </w:rPr>
        <w:t>）、医療機関</w:t>
      </w:r>
      <w:r w:rsidR="00801D58">
        <w:rPr>
          <w:rFonts w:ascii="Meiryo UI" w:eastAsia="Meiryo UI" w:hAnsi="Meiryo UI" w:hint="eastAsia"/>
        </w:rPr>
        <w:t>について</w:t>
      </w:r>
    </w:p>
    <w:p w14:paraId="406600F3" w14:textId="453927F9" w:rsidR="00064DE9" w:rsidRPr="00064DE9" w:rsidRDefault="00064DE9" w:rsidP="00064DE9">
      <w:pPr>
        <w:rPr>
          <w:rFonts w:ascii="Meiryo UI" w:eastAsia="Meiryo UI" w:hAnsi="Meiryo UI"/>
          <w:b/>
          <w:bCs/>
        </w:rPr>
        <w:sectPr w:rsidR="00064DE9" w:rsidRPr="00064DE9" w:rsidSect="00F938DB">
          <w:type w:val="continuous"/>
          <w:pgSz w:w="11906" w:h="16838"/>
          <w:pgMar w:top="720" w:right="624" w:bottom="720" w:left="624" w:header="851" w:footer="992" w:gutter="0"/>
          <w:cols w:space="425"/>
          <w:docGrid w:type="lines" w:linePitch="360"/>
        </w:sectPr>
      </w:pPr>
    </w:p>
    <w:p w14:paraId="10054231" w14:textId="3E0F801D" w:rsidR="00580276" w:rsidRPr="00BB6B4D" w:rsidRDefault="00BB6B4D" w:rsidP="00BB6B4D">
      <w:pPr>
        <w:rPr>
          <w:rFonts w:ascii="Meiryo UI" w:eastAsia="Meiryo UI" w:hAnsi="Meiryo UI"/>
          <w:b/>
          <w:bCs/>
        </w:rPr>
      </w:pPr>
      <w:r>
        <w:rPr>
          <w:rFonts w:ascii="Meiryo UI" w:eastAsia="Meiryo UI" w:hAnsi="Meiryo UI" w:hint="eastAsia"/>
          <w:b/>
          <w:bCs/>
        </w:rPr>
        <w:t xml:space="preserve">➁　</w:t>
      </w:r>
      <w:r w:rsidR="00E6000E" w:rsidRPr="00BB6B4D">
        <w:rPr>
          <w:rFonts w:ascii="Meiryo UI" w:eastAsia="Meiryo UI" w:hAnsi="Meiryo UI" w:hint="eastAsia"/>
          <w:b/>
          <w:bCs/>
        </w:rPr>
        <w:t>地域支援：</w:t>
      </w:r>
      <w:r w:rsidR="00A759E0" w:rsidRPr="00BB6B4D">
        <w:rPr>
          <w:rFonts w:ascii="Meiryo UI" w:eastAsia="Meiryo UI" w:hAnsi="Meiryo UI" w:hint="eastAsia"/>
          <w:b/>
          <w:bCs/>
        </w:rPr>
        <w:t>自治体・地域における支援体制を構築するための後方的な支援</w:t>
      </w:r>
      <w:r w:rsidR="00DB0371" w:rsidRPr="00BB6B4D">
        <w:rPr>
          <w:rFonts w:ascii="Meiryo UI" w:eastAsia="Meiryo UI" w:hAnsi="Meiryo UI" w:hint="eastAsia"/>
          <w:b/>
          <w:bCs/>
        </w:rPr>
        <w:t xml:space="preserve">　計</w:t>
      </w:r>
      <w:r w:rsidR="0093133E" w:rsidRPr="00BB6B4D">
        <w:rPr>
          <w:rFonts w:ascii="Meiryo UI" w:eastAsia="Meiryo UI" w:hAnsi="Meiryo UI" w:hint="eastAsia"/>
          <w:b/>
          <w:bCs/>
          <w:color w:val="000000" w:themeColor="text1"/>
        </w:rPr>
        <w:t xml:space="preserve">　</w:t>
      </w:r>
      <w:r w:rsidR="002545CF" w:rsidRPr="00BB6B4D">
        <w:rPr>
          <w:rFonts w:ascii="Meiryo UI" w:eastAsia="Meiryo UI" w:hAnsi="Meiryo UI"/>
          <w:b/>
          <w:bCs/>
          <w:color w:val="000000" w:themeColor="text1"/>
        </w:rPr>
        <w:t>76</w:t>
      </w:r>
      <w:r w:rsidR="00DB0371" w:rsidRPr="00BB6B4D">
        <w:rPr>
          <w:rFonts w:ascii="Meiryo UI" w:eastAsia="Meiryo UI" w:hAnsi="Meiryo UI" w:hint="eastAsia"/>
          <w:b/>
          <w:bCs/>
          <w:color w:val="000000" w:themeColor="text1"/>
        </w:rPr>
        <w:t>件</w:t>
      </w:r>
    </w:p>
    <w:p w14:paraId="20AFD946" w14:textId="5148A33E" w:rsidR="002F71F0" w:rsidRPr="00F7729D" w:rsidRDefault="002F71F0" w:rsidP="00F7729D">
      <w:pPr>
        <w:rPr>
          <w:rFonts w:ascii="Meiryo UI" w:eastAsia="Meiryo UI" w:hAnsi="Meiryo UI"/>
          <w:b/>
          <w:bCs/>
        </w:rPr>
        <w:sectPr w:rsidR="002F71F0" w:rsidRPr="00F7729D" w:rsidSect="00A759E0">
          <w:type w:val="continuous"/>
          <w:pgSz w:w="11906" w:h="16838"/>
          <w:pgMar w:top="720" w:right="624" w:bottom="720" w:left="624" w:header="851" w:footer="992" w:gutter="0"/>
          <w:cols w:space="425"/>
          <w:docGrid w:type="lines" w:linePitch="360"/>
        </w:sectPr>
      </w:pPr>
    </w:p>
    <w:p w14:paraId="1E7F6E36" w14:textId="692A40B2" w:rsidR="00F40AAE" w:rsidRDefault="00BB6B4D" w:rsidP="00855FF8">
      <w:pPr>
        <w:rPr>
          <w:rFonts w:ascii="Meiryo UI" w:eastAsia="Meiryo UI" w:hAnsi="Meiryo UI"/>
        </w:rPr>
      </w:pPr>
      <w:r>
        <w:rPr>
          <w:rFonts w:ascii="Meiryo UI" w:eastAsia="Meiryo UI" w:hAnsi="Meiryo UI"/>
          <w:noProof/>
        </w:rPr>
        <w:drawing>
          <wp:anchor distT="0" distB="0" distL="114300" distR="114300" simplePos="0" relativeHeight="251661312" behindDoc="0" locked="0" layoutInCell="1" allowOverlap="1" wp14:anchorId="30AC1392" wp14:editId="6BF0183F">
            <wp:simplePos x="0" y="0"/>
            <wp:positionH relativeFrom="column">
              <wp:posOffset>2816118</wp:posOffset>
            </wp:positionH>
            <wp:positionV relativeFrom="paragraph">
              <wp:posOffset>143838</wp:posOffset>
            </wp:positionV>
            <wp:extent cx="3801046" cy="4280605"/>
            <wp:effectExtent l="0" t="0" r="9525" b="571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306" cy="430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CDC19" w14:textId="1500D21F" w:rsidR="00C70BEC" w:rsidRDefault="008608B5" w:rsidP="00855FF8">
      <w:pPr>
        <w:rPr>
          <w:rFonts w:ascii="Meiryo UI" w:eastAsia="Meiryo UI" w:hAnsi="Meiryo UI"/>
          <w:noProof/>
        </w:rPr>
      </w:pPr>
      <w:r w:rsidRPr="00403F90">
        <w:rPr>
          <w:noProof/>
        </w:rPr>
        <w:drawing>
          <wp:anchor distT="0" distB="0" distL="114300" distR="114300" simplePos="0" relativeHeight="251660288" behindDoc="0" locked="0" layoutInCell="1" allowOverlap="1" wp14:anchorId="47975287" wp14:editId="5B89A07D">
            <wp:simplePos x="0" y="0"/>
            <wp:positionH relativeFrom="column">
              <wp:align>left</wp:align>
            </wp:positionH>
            <wp:positionV relativeFrom="paragraph">
              <wp:posOffset>84833</wp:posOffset>
            </wp:positionV>
            <wp:extent cx="2673350" cy="2220826"/>
            <wp:effectExtent l="0" t="0" r="0" b="825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0" cy="222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720CB8" w14:textId="3639C43A" w:rsidR="00C70BEC" w:rsidRDefault="00C70BEC" w:rsidP="00855FF8">
      <w:pPr>
        <w:rPr>
          <w:rFonts w:ascii="Meiryo UI" w:eastAsia="Meiryo UI" w:hAnsi="Meiryo UI"/>
        </w:rPr>
      </w:pPr>
    </w:p>
    <w:p w14:paraId="26594FD0" w14:textId="7ED9DF98" w:rsidR="00C70BEC" w:rsidRDefault="00C70BEC" w:rsidP="00855FF8">
      <w:pPr>
        <w:rPr>
          <w:rFonts w:ascii="Meiryo UI" w:eastAsia="Meiryo UI" w:hAnsi="Meiryo UI"/>
        </w:rPr>
      </w:pPr>
    </w:p>
    <w:p w14:paraId="4619FF8B" w14:textId="4ACBB92C" w:rsidR="00F7729D" w:rsidRDefault="00F7729D" w:rsidP="00855FF8">
      <w:pPr>
        <w:rPr>
          <w:rFonts w:ascii="Meiryo UI" w:eastAsia="Meiryo UI" w:hAnsi="Meiryo UI"/>
        </w:rPr>
      </w:pPr>
    </w:p>
    <w:p w14:paraId="7CBAB693" w14:textId="5A8B1AAC" w:rsidR="00C70BEC" w:rsidRDefault="00C70BEC" w:rsidP="00855FF8">
      <w:pPr>
        <w:rPr>
          <w:rFonts w:ascii="Meiryo UI" w:eastAsia="Meiryo UI" w:hAnsi="Meiryo UI"/>
        </w:rPr>
      </w:pPr>
    </w:p>
    <w:p w14:paraId="37E1DF75" w14:textId="77777777" w:rsidR="00C70BEC" w:rsidRDefault="00C70BEC" w:rsidP="00855FF8">
      <w:pPr>
        <w:rPr>
          <w:rFonts w:ascii="Meiryo UI" w:eastAsia="Meiryo UI" w:hAnsi="Meiryo UI"/>
        </w:rPr>
      </w:pPr>
    </w:p>
    <w:p w14:paraId="03478D8F" w14:textId="77777777" w:rsidR="00A759E0" w:rsidRDefault="00A759E0" w:rsidP="00855FF8">
      <w:pPr>
        <w:rPr>
          <w:rFonts w:ascii="Meiryo UI" w:eastAsia="Meiryo UI" w:hAnsi="Meiryo UI"/>
        </w:rPr>
      </w:pPr>
    </w:p>
    <w:p w14:paraId="291110FD" w14:textId="2755422B" w:rsidR="00C70BEC" w:rsidRDefault="00C70BEC" w:rsidP="00855FF8">
      <w:pPr>
        <w:rPr>
          <w:rFonts w:ascii="Meiryo UI" w:eastAsia="Meiryo UI" w:hAnsi="Meiryo UI"/>
        </w:rPr>
        <w:sectPr w:rsidR="00C70BEC" w:rsidSect="00C70BEC">
          <w:type w:val="continuous"/>
          <w:pgSz w:w="11906" w:h="16838"/>
          <w:pgMar w:top="720" w:right="624" w:bottom="720" w:left="624" w:header="851" w:footer="992" w:gutter="0"/>
          <w:cols w:num="2" w:space="425"/>
          <w:docGrid w:type="lines" w:linePitch="360"/>
        </w:sectPr>
      </w:pPr>
    </w:p>
    <w:p w14:paraId="57924C4E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115EE7E8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17AFB528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137B152C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22EBA21A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29E4710F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050B997A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3BB3344D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07792EC7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7075C63C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2F534E86" w14:textId="77777777" w:rsidR="00BB6B4D" w:rsidRPr="00BB6B4D" w:rsidRDefault="00BB6B4D" w:rsidP="00917AF0">
      <w:pPr>
        <w:rPr>
          <w:rFonts w:ascii="Meiryo UI" w:eastAsia="Meiryo UI" w:hAnsi="Meiryo UI"/>
          <w:b/>
          <w:bCs/>
        </w:rPr>
      </w:pPr>
    </w:p>
    <w:p w14:paraId="335B4025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1D280724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4C5E7EED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6831588B" w14:textId="2944D131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501A1BB8" w14:textId="77777777" w:rsidR="00BB6B4D" w:rsidRDefault="00BB6B4D" w:rsidP="00917AF0">
      <w:pPr>
        <w:rPr>
          <w:rFonts w:ascii="Meiryo UI" w:eastAsia="Meiryo UI" w:hAnsi="Meiryo UI"/>
          <w:b/>
          <w:bCs/>
        </w:rPr>
      </w:pPr>
    </w:p>
    <w:p w14:paraId="4417708B" w14:textId="60383AB7" w:rsidR="00917AF0" w:rsidRPr="00F56547" w:rsidRDefault="00917AF0" w:rsidP="00917AF0">
      <w:pPr>
        <w:rPr>
          <w:rFonts w:ascii="Meiryo UI" w:eastAsia="Meiryo UI" w:hAnsi="Meiryo UI"/>
          <w:b/>
          <w:bCs/>
        </w:rPr>
      </w:pPr>
      <w:r w:rsidRPr="00F56547">
        <w:rPr>
          <w:rFonts w:ascii="Meiryo UI" w:eastAsia="Meiryo UI" w:hAnsi="Meiryo UI" w:hint="eastAsia"/>
          <w:b/>
          <w:bCs/>
        </w:rPr>
        <w:t>＜相談内容例＞</w:t>
      </w:r>
    </w:p>
    <w:p w14:paraId="3084E864" w14:textId="2B74816A" w:rsidR="00064DE9" w:rsidRDefault="00064DE9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010F15">
        <w:rPr>
          <w:rFonts w:ascii="Meiryo UI" w:eastAsia="Meiryo UI" w:hAnsi="Meiryo UI" w:hint="eastAsia"/>
        </w:rPr>
        <w:t>災害対策について（マニュアル作成、蓄電池設備についてなど）</w:t>
      </w:r>
    </w:p>
    <w:p w14:paraId="253A4A17" w14:textId="37D138B9" w:rsidR="000D4DDD" w:rsidRDefault="000D4DDD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4339C0" w:rsidRPr="00A759E0">
        <w:rPr>
          <w:rFonts w:ascii="Meiryo UI" w:eastAsia="Meiryo UI" w:hAnsi="Meiryo UI" w:hint="eastAsia"/>
        </w:rPr>
        <w:t>在宅レスパイト</w:t>
      </w:r>
      <w:r w:rsidR="004339C0">
        <w:rPr>
          <w:rFonts w:ascii="Meiryo UI" w:eastAsia="Meiryo UI" w:hAnsi="Meiryo UI" w:hint="eastAsia"/>
        </w:rPr>
        <w:t>事業の範囲（校内での利用や移動時の利用について）</w:t>
      </w:r>
      <w:r w:rsidR="00803B56">
        <w:rPr>
          <w:rFonts w:ascii="Meiryo UI" w:eastAsia="Meiryo UI" w:hAnsi="Meiryo UI" w:hint="eastAsia"/>
        </w:rPr>
        <w:t>の他区の状況</w:t>
      </w:r>
    </w:p>
    <w:p w14:paraId="39842518" w14:textId="160DB17C" w:rsidR="00064DE9" w:rsidRDefault="00064DE9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803B56">
        <w:rPr>
          <w:rFonts w:ascii="Meiryo UI" w:eastAsia="Meiryo UI" w:hAnsi="Meiryo UI" w:hint="eastAsia"/>
        </w:rPr>
        <w:t>Ⅰ型糖尿病の医療的ケア児の保育園・児童発達支援の看護師配置について</w:t>
      </w:r>
    </w:p>
    <w:p w14:paraId="4894F83F" w14:textId="4A3AB348" w:rsidR="00064DE9" w:rsidRDefault="00064DE9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A759E0" w:rsidRPr="00A759E0">
        <w:rPr>
          <w:rFonts w:ascii="Meiryo UI" w:eastAsia="Meiryo UI" w:hAnsi="Meiryo UI"/>
        </w:rPr>
        <w:t>医療的ケア児相談窓口の各区の</w:t>
      </w:r>
      <w:r w:rsidR="00803B56">
        <w:rPr>
          <w:rFonts w:ascii="Meiryo UI" w:eastAsia="Meiryo UI" w:hAnsi="Meiryo UI" w:hint="eastAsia"/>
        </w:rPr>
        <w:t>配置状況</w:t>
      </w:r>
    </w:p>
    <w:p w14:paraId="2B8089E7" w14:textId="32DE13C0" w:rsidR="00064DE9" w:rsidRDefault="00064DE9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5D725E">
        <w:rPr>
          <w:rFonts w:ascii="Meiryo UI" w:eastAsia="Meiryo UI" w:hAnsi="Meiryo UI" w:hint="eastAsia"/>
        </w:rPr>
        <w:t>医療的ケア児協議会のメンバーについて</w:t>
      </w:r>
    </w:p>
    <w:p w14:paraId="78129B4D" w14:textId="25D0F57B" w:rsidR="00A638F8" w:rsidRPr="000D4DDD" w:rsidRDefault="00064DE9" w:rsidP="00F8023D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A759E0" w:rsidRPr="00A759E0">
        <w:rPr>
          <w:rFonts w:ascii="Meiryo UI" w:eastAsia="Meiryo UI" w:hAnsi="Meiryo UI"/>
        </w:rPr>
        <w:t>医療的ケア児支援の研修について</w:t>
      </w:r>
      <w:r w:rsidR="002A6A0C">
        <w:rPr>
          <w:rFonts w:ascii="Meiryo UI" w:eastAsia="Meiryo UI" w:hAnsi="Meiryo UI" w:hint="eastAsia"/>
        </w:rPr>
        <w:t>（保育園受け入れのためなど）</w:t>
      </w:r>
    </w:p>
    <w:p w14:paraId="1ECAB6C7" w14:textId="78C9DDBA" w:rsidR="008608B5" w:rsidRDefault="008608B5" w:rsidP="00F8023D">
      <w:pPr>
        <w:rPr>
          <w:rFonts w:ascii="Meiryo UI" w:eastAsia="Meiryo UI" w:hAnsi="Meiryo UI"/>
          <w:b/>
          <w:bCs/>
          <w:u w:val="double"/>
          <w:shd w:val="pct15" w:color="auto" w:fill="FFFFFF"/>
        </w:rPr>
      </w:pPr>
    </w:p>
    <w:p w14:paraId="734C18A9" w14:textId="77777777" w:rsidR="008608B5" w:rsidRDefault="008608B5" w:rsidP="00F8023D">
      <w:pPr>
        <w:rPr>
          <w:rFonts w:ascii="Meiryo UI" w:eastAsia="Meiryo UI" w:hAnsi="Meiryo UI"/>
          <w:b/>
          <w:bCs/>
          <w:u w:val="double"/>
          <w:shd w:val="pct15" w:color="auto" w:fill="FFFFFF"/>
        </w:rPr>
      </w:pPr>
    </w:p>
    <w:p w14:paraId="74C7AB58" w14:textId="7C5EE069" w:rsidR="004B7356" w:rsidRPr="00F56547" w:rsidRDefault="00F8023D" w:rsidP="00F8023D">
      <w:pPr>
        <w:rPr>
          <w:rFonts w:ascii="Meiryo UI" w:eastAsia="Meiryo UI" w:hAnsi="Meiryo UI"/>
          <w:b/>
          <w:bCs/>
          <w:u w:val="double"/>
          <w:shd w:val="pct15" w:color="auto" w:fill="FFFFFF"/>
        </w:rPr>
      </w:pPr>
      <w:bookmarkStart w:id="0" w:name="_Hlk210296358"/>
      <w:r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>３</w:t>
      </w:r>
      <w:r w:rsid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 xml:space="preserve">　</w:t>
      </w:r>
      <w:r w:rsidR="004B7356"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>お知らせ</w:t>
      </w:r>
    </w:p>
    <w:bookmarkEnd w:id="0"/>
    <w:p w14:paraId="23081998" w14:textId="77777777" w:rsidR="004B7356" w:rsidRPr="00F56547" w:rsidRDefault="004B7356" w:rsidP="004B7356">
      <w:pPr>
        <w:pStyle w:val="a3"/>
        <w:ind w:leftChars="0" w:left="360"/>
        <w:rPr>
          <w:rFonts w:ascii="Meiryo UI" w:eastAsia="Meiryo UI" w:hAnsi="Meiryo UI"/>
        </w:rPr>
        <w:sectPr w:rsidR="004B7356" w:rsidRPr="00F56547" w:rsidSect="00917AF0">
          <w:type w:val="continuous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52CB51EF" w14:textId="5836A630" w:rsidR="00917AF0" w:rsidRPr="00F56547" w:rsidRDefault="004B7356" w:rsidP="00917AF0">
      <w:pPr>
        <w:ind w:firstLineChars="100" w:firstLine="210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>・令和</w:t>
      </w:r>
      <w:r w:rsidR="005E56CF">
        <w:rPr>
          <w:rFonts w:ascii="Meiryo UI" w:eastAsia="Meiryo UI" w:hAnsi="Meiryo UI" w:hint="eastAsia"/>
        </w:rPr>
        <w:t>７</w:t>
      </w:r>
      <w:r w:rsidRPr="00F56547">
        <w:rPr>
          <w:rFonts w:ascii="Meiryo UI" w:eastAsia="Meiryo UI" w:hAnsi="Meiryo UI" w:hint="eastAsia"/>
        </w:rPr>
        <w:t>年度医療的ケア児地域・家族交流会につい</w:t>
      </w:r>
      <w:r w:rsidR="00917AF0" w:rsidRPr="00F56547">
        <w:rPr>
          <w:rFonts w:ascii="Meiryo UI" w:eastAsia="Meiryo UI" w:hAnsi="Meiryo UI" w:hint="eastAsia"/>
        </w:rPr>
        <w:t>て</w:t>
      </w:r>
      <w:r w:rsidR="000E2FC1">
        <w:rPr>
          <w:rFonts w:ascii="Meiryo UI" w:eastAsia="Meiryo UI" w:hAnsi="Meiryo UI" w:hint="eastAsia"/>
        </w:rPr>
        <w:t>開催</w:t>
      </w:r>
      <w:r w:rsidR="00917AF0" w:rsidRPr="00F56547">
        <w:rPr>
          <w:rFonts w:ascii="Meiryo UI" w:eastAsia="Meiryo UI" w:hAnsi="Meiryo UI" w:hint="eastAsia"/>
        </w:rPr>
        <w:t>予定</w:t>
      </w:r>
      <w:r w:rsidR="00803B56">
        <w:rPr>
          <w:rFonts w:ascii="Meiryo UI" w:eastAsia="Meiryo UI" w:hAnsi="Meiryo UI" w:hint="eastAsia"/>
        </w:rPr>
        <w:t>（12月９日）</w:t>
      </w:r>
    </w:p>
    <w:p w14:paraId="4DAAFBB3" w14:textId="0E592F74" w:rsidR="004B7356" w:rsidRPr="00F56547" w:rsidRDefault="004B7356" w:rsidP="00917AF0">
      <w:pPr>
        <w:ind w:firstLineChars="100" w:firstLine="210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>主催：都立小児総合医療センターMSW・</w:t>
      </w:r>
      <w:r w:rsidR="006420E0">
        <w:rPr>
          <w:rFonts w:ascii="Meiryo UI" w:eastAsia="Meiryo UI" w:hAnsi="Meiryo UI" w:hint="eastAsia"/>
        </w:rPr>
        <w:t>東京都医</w:t>
      </w:r>
      <w:r w:rsidRPr="00F56547">
        <w:rPr>
          <w:rFonts w:ascii="Meiryo UI" w:eastAsia="Meiryo UI" w:hAnsi="Meiryo UI" w:hint="eastAsia"/>
        </w:rPr>
        <w:t>療的ケア児支援センター多摩</w:t>
      </w:r>
    </w:p>
    <w:p w14:paraId="29AA93A1" w14:textId="06750FA5" w:rsidR="004B7356" w:rsidRDefault="004B7356" w:rsidP="00917AF0">
      <w:pPr>
        <w:ind w:firstLineChars="100" w:firstLine="210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>協力：西部訪問看護事業部・医療的ケア児のご家族・都立小児総合医療センター看護相談</w:t>
      </w:r>
    </w:p>
    <w:p w14:paraId="53E5F0E7" w14:textId="521F7635" w:rsidR="005E56CF" w:rsidRDefault="005E56CF" w:rsidP="00BB6B4D">
      <w:pPr>
        <w:rPr>
          <w:rFonts w:ascii="Meiryo UI" w:eastAsia="Meiryo UI" w:hAnsi="Meiryo UI"/>
        </w:rPr>
      </w:pPr>
    </w:p>
    <w:p w14:paraId="1C06B47C" w14:textId="4846BBBC" w:rsidR="008608B5" w:rsidRDefault="008608B5" w:rsidP="00BB6B4D">
      <w:pPr>
        <w:rPr>
          <w:rFonts w:ascii="Meiryo UI" w:eastAsia="Meiryo UI" w:hAnsi="Meiryo UI"/>
        </w:rPr>
      </w:pPr>
    </w:p>
    <w:p w14:paraId="5C9CE819" w14:textId="0A80E7E5" w:rsidR="008608B5" w:rsidRDefault="008608B5" w:rsidP="00BB6B4D">
      <w:pPr>
        <w:rPr>
          <w:rFonts w:ascii="Meiryo UI" w:eastAsia="Meiryo UI" w:hAnsi="Meiryo UI"/>
        </w:rPr>
      </w:pPr>
    </w:p>
    <w:p w14:paraId="0E4CE362" w14:textId="36BBDA01" w:rsidR="008608B5" w:rsidRDefault="008608B5" w:rsidP="00BB6B4D">
      <w:pPr>
        <w:rPr>
          <w:rFonts w:ascii="Meiryo UI" w:eastAsia="Meiryo UI" w:hAnsi="Meiryo UI"/>
        </w:rPr>
      </w:pPr>
    </w:p>
    <w:p w14:paraId="5FA72311" w14:textId="29F920B0" w:rsidR="008608B5" w:rsidRDefault="008608B5" w:rsidP="00BB6B4D">
      <w:pPr>
        <w:rPr>
          <w:rFonts w:ascii="Meiryo UI" w:eastAsia="Meiryo UI" w:hAnsi="Meiryo UI"/>
        </w:rPr>
      </w:pPr>
    </w:p>
    <w:p w14:paraId="5567CDC9" w14:textId="0A4E8DA9" w:rsidR="008608B5" w:rsidRDefault="008608B5" w:rsidP="00BB6B4D">
      <w:pPr>
        <w:rPr>
          <w:rFonts w:ascii="Meiryo UI" w:eastAsia="Meiryo UI" w:hAnsi="Meiryo UI"/>
        </w:rPr>
      </w:pPr>
    </w:p>
    <w:p w14:paraId="029D469E" w14:textId="47CB42E5" w:rsidR="008608B5" w:rsidRDefault="008608B5" w:rsidP="00BB6B4D">
      <w:pPr>
        <w:rPr>
          <w:rFonts w:ascii="Meiryo UI" w:eastAsia="Meiryo UI" w:hAnsi="Meiryo UI"/>
        </w:rPr>
      </w:pPr>
    </w:p>
    <w:p w14:paraId="42959020" w14:textId="5BD22794" w:rsidR="008608B5" w:rsidRDefault="005C35D1" w:rsidP="00BB6B4D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60A485" wp14:editId="0F74FD66">
                <wp:simplePos x="0" y="0"/>
                <wp:positionH relativeFrom="column">
                  <wp:posOffset>3248025</wp:posOffset>
                </wp:positionH>
                <wp:positionV relativeFrom="paragraph">
                  <wp:posOffset>38100</wp:posOffset>
                </wp:positionV>
                <wp:extent cx="314325" cy="266700"/>
                <wp:effectExtent l="0" t="0" r="0" b="0"/>
                <wp:wrapNone/>
                <wp:docPr id="75316946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1BD9CF" w14:textId="3C01CB7C" w:rsidR="005C35D1" w:rsidRPr="005C35D1" w:rsidRDefault="005C35D1" w:rsidP="005C35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60A485" id="_x0000_s1028" style="position:absolute;left:0;text-align:left;margin-left:255.75pt;margin-top:3pt;width:24.75pt;height:2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" filled="f" stroked="f" strokeweight="1pt">
                <v:textbox>
                  <w:txbxContent>
                    <w:p w14:paraId="231BD9CF" w14:textId="3C01CB7C" w:rsidR="005C35D1" w:rsidRPr="005C35D1" w:rsidRDefault="005C35D1" w:rsidP="005C35D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495EBFFD" w14:textId="00C79494" w:rsidR="005E56CF" w:rsidRPr="00F56547" w:rsidRDefault="005E56CF" w:rsidP="005E56CF">
      <w:pPr>
        <w:rPr>
          <w:rFonts w:ascii="Meiryo UI" w:eastAsia="Meiryo UI" w:hAnsi="Meiryo UI"/>
          <w:b/>
          <w:bCs/>
          <w:u w:val="double"/>
          <w:shd w:val="pct15" w:color="auto" w:fill="FFFFFF"/>
        </w:rPr>
      </w:pPr>
      <w:r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>４　東京都の令和7年医療的ケア児支援関連事業の概要</w:t>
      </w:r>
    </w:p>
    <w:p w14:paraId="2867C05A" w14:textId="7EC6FC34" w:rsidR="008608B5" w:rsidRDefault="005E56CF" w:rsidP="0045544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</w:t>
      </w:r>
    </w:p>
    <w:p w14:paraId="6E813961" w14:textId="4C3A98E1" w:rsidR="008608B5" w:rsidRDefault="008608B5" w:rsidP="00455440">
      <w:pPr>
        <w:rPr>
          <w:rFonts w:ascii="Meiryo UI" w:eastAsia="Meiryo UI" w:hAnsi="Meiryo UI"/>
        </w:rPr>
      </w:pPr>
    </w:p>
    <w:p w14:paraId="39B20163" w14:textId="032EFEA9" w:rsidR="008608B5" w:rsidRDefault="008608B5" w:rsidP="00455440">
      <w:pPr>
        <w:rPr>
          <w:rFonts w:ascii="Meiryo UI" w:eastAsia="Meiryo UI" w:hAnsi="Meiryo UI"/>
        </w:rPr>
      </w:pPr>
      <w:r>
        <w:rPr>
          <w:noProof/>
        </w:rPr>
        <w:drawing>
          <wp:inline distT="0" distB="0" distL="0" distR="0" wp14:anchorId="3CEC5DE1" wp14:editId="52DA5B54">
            <wp:extent cx="6182995" cy="4095348"/>
            <wp:effectExtent l="0" t="0" r="8255" b="63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242" cy="4142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C35E5" w14:textId="21D64149" w:rsidR="008608B5" w:rsidRDefault="008608B5" w:rsidP="00455440">
      <w:pPr>
        <w:rPr>
          <w:rFonts w:ascii="Meiryo UI" w:eastAsia="Meiryo UI" w:hAnsi="Meiryo UI"/>
        </w:rPr>
      </w:pPr>
    </w:p>
    <w:p w14:paraId="4735EA7B" w14:textId="3A63F5C6" w:rsidR="008608B5" w:rsidRDefault="008608B5" w:rsidP="00455440">
      <w:pPr>
        <w:rPr>
          <w:rFonts w:ascii="Meiryo UI" w:eastAsia="Meiryo UI" w:hAnsi="Meiryo UI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6203C00" wp14:editId="3F6C6C13">
            <wp:simplePos x="0" y="0"/>
            <wp:positionH relativeFrom="margin">
              <wp:posOffset>102741</wp:posOffset>
            </wp:positionH>
            <wp:positionV relativeFrom="paragraph">
              <wp:posOffset>33391</wp:posOffset>
            </wp:positionV>
            <wp:extent cx="6191250" cy="4381500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91250" cy="438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96E3A" w14:textId="123AD206" w:rsidR="008608B5" w:rsidRDefault="008608B5" w:rsidP="00455440">
      <w:pPr>
        <w:rPr>
          <w:rFonts w:ascii="Meiryo UI" w:eastAsia="Meiryo UI" w:hAnsi="Meiryo UI"/>
        </w:rPr>
      </w:pPr>
    </w:p>
    <w:p w14:paraId="0B45A92E" w14:textId="5E8139C3" w:rsidR="008608B5" w:rsidRDefault="008608B5" w:rsidP="00455440">
      <w:pPr>
        <w:rPr>
          <w:rFonts w:ascii="Meiryo UI" w:eastAsia="Meiryo UI" w:hAnsi="Meiryo UI"/>
        </w:rPr>
      </w:pPr>
    </w:p>
    <w:p w14:paraId="38BD2629" w14:textId="7878BCD3" w:rsidR="008608B5" w:rsidRDefault="008608B5" w:rsidP="00455440">
      <w:pPr>
        <w:rPr>
          <w:rFonts w:ascii="Meiryo UI" w:eastAsia="Meiryo UI" w:hAnsi="Meiryo UI"/>
        </w:rPr>
      </w:pPr>
    </w:p>
    <w:p w14:paraId="4E9916DD" w14:textId="44D90A8E" w:rsidR="008608B5" w:rsidRDefault="008608B5" w:rsidP="00455440">
      <w:pPr>
        <w:rPr>
          <w:rFonts w:ascii="Meiryo UI" w:eastAsia="Meiryo UI" w:hAnsi="Meiryo UI"/>
        </w:rPr>
      </w:pPr>
    </w:p>
    <w:p w14:paraId="1C83D5D5" w14:textId="7FCBBBE4" w:rsidR="008608B5" w:rsidRDefault="008608B5" w:rsidP="00455440">
      <w:pPr>
        <w:rPr>
          <w:rFonts w:ascii="Meiryo UI" w:eastAsia="Meiryo UI" w:hAnsi="Meiryo UI"/>
        </w:rPr>
      </w:pPr>
    </w:p>
    <w:p w14:paraId="3EFE8AAF" w14:textId="461B3989" w:rsidR="008608B5" w:rsidRDefault="008608B5" w:rsidP="00455440">
      <w:pPr>
        <w:rPr>
          <w:rFonts w:ascii="Meiryo UI" w:eastAsia="Meiryo UI" w:hAnsi="Meiryo UI"/>
        </w:rPr>
      </w:pPr>
    </w:p>
    <w:p w14:paraId="1D7B0E12" w14:textId="2667D76F" w:rsidR="008608B5" w:rsidRPr="00455440" w:rsidRDefault="008608B5" w:rsidP="00455440">
      <w:pPr>
        <w:rPr>
          <w:rFonts w:ascii="Meiryo UI" w:eastAsia="Meiryo UI" w:hAnsi="Meiryo UI"/>
        </w:rPr>
      </w:pPr>
    </w:p>
    <w:p w14:paraId="519B8CF1" w14:textId="77777777" w:rsidR="008608B5" w:rsidRDefault="008608B5" w:rsidP="00354E79">
      <w:pPr>
        <w:rPr>
          <w:rFonts w:ascii="Meiryo UI" w:eastAsia="Meiryo UI" w:hAnsi="Meiryo UI"/>
        </w:rPr>
      </w:pPr>
    </w:p>
    <w:p w14:paraId="1F542642" w14:textId="3C678FB8" w:rsidR="008608B5" w:rsidRDefault="008608B5" w:rsidP="00354E79">
      <w:pPr>
        <w:rPr>
          <w:rFonts w:ascii="Meiryo UI" w:eastAsia="Meiryo UI" w:hAnsi="Meiryo UI"/>
        </w:rPr>
      </w:pPr>
    </w:p>
    <w:p w14:paraId="642133AB" w14:textId="77777777" w:rsidR="008608B5" w:rsidRDefault="008608B5" w:rsidP="00354E79">
      <w:pPr>
        <w:rPr>
          <w:rFonts w:ascii="Meiryo UI" w:eastAsia="Meiryo UI" w:hAnsi="Meiryo UI"/>
        </w:rPr>
      </w:pPr>
    </w:p>
    <w:p w14:paraId="5CD6A3A8" w14:textId="77777777" w:rsidR="008608B5" w:rsidRDefault="008608B5" w:rsidP="00354E79">
      <w:pPr>
        <w:rPr>
          <w:rFonts w:ascii="Meiryo UI" w:eastAsia="Meiryo UI" w:hAnsi="Meiryo UI"/>
        </w:rPr>
      </w:pPr>
    </w:p>
    <w:p w14:paraId="17D30240" w14:textId="3193D94A" w:rsidR="008608B5" w:rsidRDefault="008608B5" w:rsidP="00354E79">
      <w:pPr>
        <w:rPr>
          <w:rFonts w:ascii="Meiryo UI" w:eastAsia="Meiryo UI" w:hAnsi="Meiryo UI"/>
        </w:rPr>
      </w:pPr>
    </w:p>
    <w:p w14:paraId="3F948084" w14:textId="4420D3A3" w:rsidR="008608B5" w:rsidRDefault="008608B5" w:rsidP="00354E79">
      <w:pPr>
        <w:rPr>
          <w:rFonts w:ascii="Meiryo UI" w:eastAsia="Meiryo UI" w:hAnsi="Meiryo UI"/>
        </w:rPr>
      </w:pPr>
    </w:p>
    <w:p w14:paraId="59079CD1" w14:textId="77777777" w:rsidR="008608B5" w:rsidRDefault="008608B5" w:rsidP="00354E79">
      <w:pPr>
        <w:rPr>
          <w:rFonts w:ascii="Meiryo UI" w:eastAsia="Meiryo UI" w:hAnsi="Meiryo UI"/>
        </w:rPr>
      </w:pPr>
    </w:p>
    <w:p w14:paraId="74F926A0" w14:textId="331D7FDE" w:rsidR="008608B5" w:rsidRDefault="008608B5" w:rsidP="00354E79">
      <w:pPr>
        <w:rPr>
          <w:rFonts w:ascii="Meiryo UI" w:eastAsia="Meiryo UI" w:hAnsi="Meiryo UI"/>
        </w:rPr>
      </w:pPr>
    </w:p>
    <w:p w14:paraId="179BCCE7" w14:textId="74EC7120" w:rsidR="008608B5" w:rsidRDefault="008608B5" w:rsidP="00354E79">
      <w:pPr>
        <w:rPr>
          <w:rFonts w:ascii="Meiryo UI" w:eastAsia="Meiryo UI" w:hAnsi="Meiryo UI"/>
        </w:rPr>
      </w:pPr>
    </w:p>
    <w:p w14:paraId="466C5467" w14:textId="4DA7F647" w:rsidR="008608B5" w:rsidRDefault="008608B5" w:rsidP="00354E79">
      <w:pPr>
        <w:rPr>
          <w:rFonts w:ascii="Meiryo UI" w:eastAsia="Meiryo UI" w:hAnsi="Meiryo UI"/>
        </w:rPr>
      </w:pPr>
    </w:p>
    <w:p w14:paraId="19BDBDB6" w14:textId="0A349E1E" w:rsidR="008608B5" w:rsidRDefault="008608B5" w:rsidP="00354E79">
      <w:pPr>
        <w:rPr>
          <w:rFonts w:ascii="Meiryo UI" w:eastAsia="Meiryo UI" w:hAnsi="Meiryo UI"/>
        </w:rPr>
      </w:pPr>
    </w:p>
    <w:p w14:paraId="5E5CAFD9" w14:textId="5E1FC672" w:rsidR="008608B5" w:rsidRDefault="005C35D1" w:rsidP="00354E79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0CFE27" wp14:editId="36357F28">
                <wp:simplePos x="0" y="0"/>
                <wp:positionH relativeFrom="margin">
                  <wp:align>center</wp:align>
                </wp:positionH>
                <wp:positionV relativeFrom="paragraph">
                  <wp:posOffset>180975</wp:posOffset>
                </wp:positionV>
                <wp:extent cx="314325" cy="266700"/>
                <wp:effectExtent l="0" t="0" r="0" b="0"/>
                <wp:wrapNone/>
                <wp:docPr id="68704538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730A5A" w14:textId="56BAAA2B" w:rsidR="005C35D1" w:rsidRPr="005C35D1" w:rsidRDefault="005C35D1" w:rsidP="005C35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0CFE27" id="_x0000_s1029" style="position:absolute;left:0;text-align:left;margin-left:0;margin-top:14.25pt;width:24.75pt;height:21pt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" filled="f" stroked="f" strokeweight="1pt">
                <v:textbox>
                  <w:txbxContent>
                    <w:p w14:paraId="32730A5A" w14:textId="56BAAA2B" w:rsidR="005C35D1" w:rsidRPr="005C35D1" w:rsidRDefault="005C35D1" w:rsidP="005C35D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E3DEBF" w14:textId="361666A4" w:rsidR="008608B5" w:rsidRDefault="008608B5" w:rsidP="00354E79">
      <w:pPr>
        <w:rPr>
          <w:rFonts w:ascii="Meiryo UI" w:eastAsia="Meiryo UI" w:hAnsi="Meiryo UI"/>
        </w:rPr>
      </w:pPr>
    </w:p>
    <w:p w14:paraId="6F67602E" w14:textId="2FCE10A4" w:rsidR="008608B5" w:rsidRDefault="008608B5" w:rsidP="00354E79">
      <w:pPr>
        <w:rPr>
          <w:rFonts w:ascii="Meiryo UI" w:eastAsia="Meiryo UI" w:hAnsi="Meiryo UI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FF7C445" wp14:editId="4CE31A15">
            <wp:simplePos x="0" y="0"/>
            <wp:positionH relativeFrom="margin">
              <wp:posOffset>73660</wp:posOffset>
            </wp:positionH>
            <wp:positionV relativeFrom="paragraph">
              <wp:posOffset>85846</wp:posOffset>
            </wp:positionV>
            <wp:extent cx="6572250" cy="4505545"/>
            <wp:effectExtent l="0" t="0" r="0" b="952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72250" cy="450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ABA074" w14:textId="7FF12754" w:rsidR="008608B5" w:rsidRDefault="008608B5" w:rsidP="00354E79">
      <w:pPr>
        <w:rPr>
          <w:rFonts w:ascii="Meiryo UI" w:eastAsia="Meiryo UI" w:hAnsi="Meiryo UI"/>
        </w:rPr>
      </w:pPr>
    </w:p>
    <w:p w14:paraId="6F04928C" w14:textId="58705C12" w:rsidR="008608B5" w:rsidRDefault="008608B5" w:rsidP="00354E79">
      <w:pPr>
        <w:rPr>
          <w:rFonts w:ascii="Meiryo UI" w:eastAsia="Meiryo UI" w:hAnsi="Meiryo UI"/>
        </w:rPr>
      </w:pPr>
    </w:p>
    <w:p w14:paraId="754CFF22" w14:textId="3E0413DE" w:rsidR="008608B5" w:rsidRDefault="008608B5" w:rsidP="00354E79">
      <w:pPr>
        <w:rPr>
          <w:rFonts w:ascii="Meiryo UI" w:eastAsia="Meiryo UI" w:hAnsi="Meiryo UI"/>
        </w:rPr>
      </w:pPr>
    </w:p>
    <w:p w14:paraId="501F093C" w14:textId="419770CB" w:rsidR="008608B5" w:rsidRDefault="008608B5" w:rsidP="00354E79">
      <w:pPr>
        <w:rPr>
          <w:rFonts w:ascii="Meiryo UI" w:eastAsia="Meiryo UI" w:hAnsi="Meiryo UI"/>
        </w:rPr>
      </w:pPr>
    </w:p>
    <w:p w14:paraId="3B31F1AB" w14:textId="5B77F5EF" w:rsidR="008608B5" w:rsidRDefault="008608B5" w:rsidP="00354E79">
      <w:pPr>
        <w:rPr>
          <w:rFonts w:ascii="Meiryo UI" w:eastAsia="Meiryo UI" w:hAnsi="Meiryo UI"/>
        </w:rPr>
      </w:pPr>
    </w:p>
    <w:p w14:paraId="56813A52" w14:textId="6CA858D7" w:rsidR="008608B5" w:rsidRDefault="008608B5" w:rsidP="00354E79">
      <w:pPr>
        <w:rPr>
          <w:rFonts w:ascii="Meiryo UI" w:eastAsia="Meiryo UI" w:hAnsi="Meiryo UI"/>
        </w:rPr>
      </w:pPr>
    </w:p>
    <w:p w14:paraId="4BF722AA" w14:textId="294C8D21" w:rsidR="008608B5" w:rsidRDefault="008608B5" w:rsidP="00354E79">
      <w:pPr>
        <w:rPr>
          <w:rFonts w:ascii="Meiryo UI" w:eastAsia="Meiryo UI" w:hAnsi="Meiryo UI"/>
        </w:rPr>
      </w:pPr>
    </w:p>
    <w:p w14:paraId="1DD38BC9" w14:textId="17A3264E" w:rsidR="008608B5" w:rsidRDefault="008608B5" w:rsidP="00354E79">
      <w:pPr>
        <w:rPr>
          <w:rFonts w:ascii="Meiryo UI" w:eastAsia="Meiryo UI" w:hAnsi="Meiryo UI"/>
        </w:rPr>
      </w:pPr>
    </w:p>
    <w:p w14:paraId="23C4D8F9" w14:textId="4B3EE7AA" w:rsidR="008608B5" w:rsidRDefault="008608B5" w:rsidP="00354E79">
      <w:pPr>
        <w:rPr>
          <w:rFonts w:ascii="Meiryo UI" w:eastAsia="Meiryo UI" w:hAnsi="Meiryo UI"/>
        </w:rPr>
      </w:pPr>
    </w:p>
    <w:p w14:paraId="7CAA90C6" w14:textId="01C052C2" w:rsidR="008608B5" w:rsidRDefault="008608B5" w:rsidP="00354E79">
      <w:pPr>
        <w:rPr>
          <w:rFonts w:ascii="Meiryo UI" w:eastAsia="Meiryo UI" w:hAnsi="Meiryo UI"/>
        </w:rPr>
      </w:pPr>
    </w:p>
    <w:p w14:paraId="0C3EA2B9" w14:textId="45448CFC" w:rsidR="008608B5" w:rsidRDefault="008608B5" w:rsidP="00354E79">
      <w:pPr>
        <w:rPr>
          <w:rFonts w:ascii="Meiryo UI" w:eastAsia="Meiryo UI" w:hAnsi="Meiryo UI"/>
        </w:rPr>
      </w:pPr>
    </w:p>
    <w:p w14:paraId="30552861" w14:textId="07BBDF32" w:rsidR="008608B5" w:rsidRDefault="008608B5" w:rsidP="00354E79">
      <w:pPr>
        <w:rPr>
          <w:rFonts w:ascii="Meiryo UI" w:eastAsia="Meiryo UI" w:hAnsi="Meiryo UI"/>
        </w:rPr>
      </w:pPr>
    </w:p>
    <w:p w14:paraId="2B8CAD4C" w14:textId="49A5408D" w:rsidR="008608B5" w:rsidRDefault="008608B5" w:rsidP="00354E79">
      <w:pPr>
        <w:rPr>
          <w:rFonts w:ascii="Meiryo UI" w:eastAsia="Meiryo UI" w:hAnsi="Meiryo UI"/>
        </w:rPr>
      </w:pPr>
    </w:p>
    <w:p w14:paraId="288C54F7" w14:textId="30E25355" w:rsidR="008608B5" w:rsidRDefault="008608B5" w:rsidP="00354E79">
      <w:pPr>
        <w:rPr>
          <w:rFonts w:ascii="Meiryo UI" w:eastAsia="Meiryo UI" w:hAnsi="Meiryo UI"/>
        </w:rPr>
      </w:pPr>
    </w:p>
    <w:p w14:paraId="7EB44DD6" w14:textId="08481F4A" w:rsidR="00917AF0" w:rsidRDefault="00917AF0" w:rsidP="00354E79">
      <w:pPr>
        <w:rPr>
          <w:rFonts w:ascii="Meiryo UI" w:eastAsia="Meiryo UI" w:hAnsi="Meiryo UI"/>
        </w:rPr>
      </w:pPr>
    </w:p>
    <w:p w14:paraId="1C86AF5E" w14:textId="1C0D59FD" w:rsidR="008608B5" w:rsidRDefault="008608B5" w:rsidP="00354E79">
      <w:pPr>
        <w:rPr>
          <w:rFonts w:ascii="Meiryo UI" w:eastAsia="Meiryo UI" w:hAnsi="Meiryo UI"/>
        </w:rPr>
      </w:pPr>
    </w:p>
    <w:p w14:paraId="44747F09" w14:textId="2F8323D6" w:rsidR="008608B5" w:rsidRDefault="008608B5" w:rsidP="00354E79">
      <w:pPr>
        <w:rPr>
          <w:rFonts w:ascii="Meiryo UI" w:eastAsia="Meiryo UI" w:hAnsi="Meiryo UI"/>
        </w:rPr>
      </w:pPr>
    </w:p>
    <w:p w14:paraId="0E14C38A" w14:textId="3E2C3121" w:rsidR="008608B5" w:rsidRDefault="008608B5" w:rsidP="00354E79">
      <w:pPr>
        <w:rPr>
          <w:rFonts w:ascii="Meiryo UI" w:eastAsia="Meiryo UI" w:hAnsi="Meiryo UI"/>
        </w:rPr>
      </w:pPr>
    </w:p>
    <w:p w14:paraId="4C446F72" w14:textId="5230FCDC" w:rsidR="008608B5" w:rsidRDefault="008608B5" w:rsidP="00354E79">
      <w:pPr>
        <w:rPr>
          <w:rFonts w:ascii="Meiryo UI" w:eastAsia="Meiryo UI" w:hAnsi="Meiryo UI"/>
        </w:rPr>
      </w:pPr>
    </w:p>
    <w:p w14:paraId="333EAC47" w14:textId="30B2A389" w:rsidR="008608B5" w:rsidRPr="00F56547" w:rsidRDefault="005C35D1" w:rsidP="00354E79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389696" wp14:editId="3F3C2F08">
                <wp:simplePos x="0" y="0"/>
                <wp:positionH relativeFrom="margin">
                  <wp:align>center</wp:align>
                </wp:positionH>
                <wp:positionV relativeFrom="paragraph">
                  <wp:posOffset>4657725</wp:posOffset>
                </wp:positionV>
                <wp:extent cx="314325" cy="266700"/>
                <wp:effectExtent l="0" t="0" r="0" b="0"/>
                <wp:wrapNone/>
                <wp:docPr id="152102955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CD3D00" w14:textId="1EE3E2DE" w:rsidR="005C35D1" w:rsidRPr="005C35D1" w:rsidRDefault="005C35D1" w:rsidP="005C35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389696" id="_x0000_s1030" style="position:absolute;left:0;text-align:left;margin-left:0;margin-top:366.75pt;width:24.75pt;height:21pt;z-index:2516766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" filled="f" stroked="f" strokeweight="1pt">
                <v:textbox>
                  <w:txbxContent>
                    <w:p w14:paraId="0DCD3D00" w14:textId="1EE3E2DE" w:rsidR="005C35D1" w:rsidRPr="005C35D1" w:rsidRDefault="005C35D1" w:rsidP="005C35D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608B5">
        <w:rPr>
          <w:noProof/>
        </w:rPr>
        <w:drawing>
          <wp:anchor distT="0" distB="0" distL="114300" distR="114300" simplePos="0" relativeHeight="251665408" behindDoc="0" locked="0" layoutInCell="1" allowOverlap="1" wp14:anchorId="2D40AF03" wp14:editId="4D0ED3E0">
            <wp:simplePos x="0" y="0"/>
            <wp:positionH relativeFrom="margin">
              <wp:align>right</wp:align>
            </wp:positionH>
            <wp:positionV relativeFrom="paragraph">
              <wp:posOffset>251003</wp:posOffset>
            </wp:positionV>
            <wp:extent cx="6534785" cy="40386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34785" cy="403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608B5" w:rsidRPr="00F56547" w:rsidSect="00917AF0">
      <w:type w:val="continuous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24F70" w14:textId="77777777" w:rsidR="008911A5" w:rsidRDefault="008911A5" w:rsidP="003E4951">
      <w:r>
        <w:separator/>
      </w:r>
    </w:p>
  </w:endnote>
  <w:endnote w:type="continuationSeparator" w:id="0">
    <w:p w14:paraId="02D4193B" w14:textId="77777777" w:rsidR="008911A5" w:rsidRDefault="008911A5" w:rsidP="003E4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19067" w14:textId="77777777" w:rsidR="008911A5" w:rsidRDefault="008911A5" w:rsidP="003E4951">
      <w:r>
        <w:separator/>
      </w:r>
    </w:p>
  </w:footnote>
  <w:footnote w:type="continuationSeparator" w:id="0">
    <w:p w14:paraId="31082E8C" w14:textId="77777777" w:rsidR="008911A5" w:rsidRDefault="008911A5" w:rsidP="003E4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725E0"/>
    <w:multiLevelType w:val="hybridMultilevel"/>
    <w:tmpl w:val="BE983DFC"/>
    <w:lvl w:ilvl="0" w:tplc="6D2EEA94">
      <w:start w:val="2"/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8E76AE"/>
    <w:multiLevelType w:val="hybridMultilevel"/>
    <w:tmpl w:val="97A8AF7A"/>
    <w:lvl w:ilvl="0" w:tplc="3342F8CA">
      <w:start w:val="1"/>
      <w:numFmt w:val="decimalEnclosedCircle"/>
      <w:lvlText w:val="%1"/>
      <w:lvlJc w:val="left"/>
      <w:pPr>
        <w:ind w:left="570" w:hanging="360"/>
      </w:pPr>
      <w:rPr>
        <w:rFonts w:hint="default"/>
        <w:u w:val="single"/>
      </w:rPr>
    </w:lvl>
    <w:lvl w:ilvl="1" w:tplc="66A2E776">
      <w:start w:val="2"/>
      <w:numFmt w:val="bullet"/>
      <w:lvlText w:val="・"/>
      <w:lvlJc w:val="left"/>
      <w:pPr>
        <w:ind w:left="990" w:hanging="360"/>
      </w:pPr>
      <w:rPr>
        <w:rFonts w:ascii="BIZ UDPゴシック" w:eastAsia="BIZ UDPゴシック" w:hAnsi="BIZ UDP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EBC6E50"/>
    <w:multiLevelType w:val="hybridMultilevel"/>
    <w:tmpl w:val="D7521706"/>
    <w:lvl w:ilvl="0" w:tplc="B1823D52">
      <w:start w:val="3"/>
      <w:numFmt w:val="decimalFullWidth"/>
      <w:lvlText w:val="%1，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3680EB0"/>
    <w:multiLevelType w:val="hybridMultilevel"/>
    <w:tmpl w:val="1CAECA74"/>
    <w:lvl w:ilvl="0" w:tplc="244823AE">
      <w:start w:val="2"/>
      <w:numFmt w:val="bullet"/>
      <w:lvlText w:val="・"/>
      <w:lvlJc w:val="left"/>
      <w:pPr>
        <w:ind w:left="57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2F4F17D0"/>
    <w:multiLevelType w:val="hybridMultilevel"/>
    <w:tmpl w:val="CCFEEC02"/>
    <w:lvl w:ilvl="0" w:tplc="5F6890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A79656B"/>
    <w:multiLevelType w:val="hybridMultilevel"/>
    <w:tmpl w:val="C6A2C798"/>
    <w:lvl w:ilvl="0" w:tplc="D08663BE">
      <w:start w:val="2"/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F067045"/>
    <w:multiLevelType w:val="hybridMultilevel"/>
    <w:tmpl w:val="5A8AC410"/>
    <w:lvl w:ilvl="0" w:tplc="B34AD16A">
      <w:start w:val="1"/>
      <w:numFmt w:val="decimalFullWidth"/>
      <w:lvlText w:val="%1，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3B766AF"/>
    <w:multiLevelType w:val="hybridMultilevel"/>
    <w:tmpl w:val="17DE124C"/>
    <w:lvl w:ilvl="0" w:tplc="C90C7D66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FEF0BC5"/>
    <w:multiLevelType w:val="hybridMultilevel"/>
    <w:tmpl w:val="0E284F8E"/>
    <w:lvl w:ilvl="0" w:tplc="61102D2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CFD6D71"/>
    <w:multiLevelType w:val="hybridMultilevel"/>
    <w:tmpl w:val="864A41A0"/>
    <w:lvl w:ilvl="0" w:tplc="98A6C16A">
      <w:start w:val="2"/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1A51A0B"/>
    <w:multiLevelType w:val="hybridMultilevel"/>
    <w:tmpl w:val="8B084D2C"/>
    <w:lvl w:ilvl="0" w:tplc="4B9641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7863975">
    <w:abstractNumId w:val="7"/>
  </w:num>
  <w:num w:numId="2" w16cid:durableId="2003849542">
    <w:abstractNumId w:val="10"/>
  </w:num>
  <w:num w:numId="3" w16cid:durableId="955984423">
    <w:abstractNumId w:val="6"/>
  </w:num>
  <w:num w:numId="4" w16cid:durableId="739525151">
    <w:abstractNumId w:val="8"/>
  </w:num>
  <w:num w:numId="5" w16cid:durableId="1120295609">
    <w:abstractNumId w:val="1"/>
  </w:num>
  <w:num w:numId="6" w16cid:durableId="1167673478">
    <w:abstractNumId w:val="3"/>
  </w:num>
  <w:num w:numId="7" w16cid:durableId="272520585">
    <w:abstractNumId w:val="9"/>
  </w:num>
  <w:num w:numId="8" w16cid:durableId="347341072">
    <w:abstractNumId w:val="0"/>
  </w:num>
  <w:num w:numId="9" w16cid:durableId="770054085">
    <w:abstractNumId w:val="5"/>
  </w:num>
  <w:num w:numId="10" w16cid:durableId="116149426">
    <w:abstractNumId w:val="2"/>
  </w:num>
  <w:num w:numId="11" w16cid:durableId="1790734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B0E"/>
    <w:rsid w:val="00010F15"/>
    <w:rsid w:val="0004540F"/>
    <w:rsid w:val="00061CA5"/>
    <w:rsid w:val="00064DE9"/>
    <w:rsid w:val="000864C4"/>
    <w:rsid w:val="0008753C"/>
    <w:rsid w:val="000D4DDD"/>
    <w:rsid w:val="000E2FC1"/>
    <w:rsid w:val="001219B7"/>
    <w:rsid w:val="001404EE"/>
    <w:rsid w:val="0019641C"/>
    <w:rsid w:val="002545CF"/>
    <w:rsid w:val="0025464B"/>
    <w:rsid w:val="00260FE2"/>
    <w:rsid w:val="00261221"/>
    <w:rsid w:val="00267F5E"/>
    <w:rsid w:val="002710F2"/>
    <w:rsid w:val="00277C9A"/>
    <w:rsid w:val="002849F1"/>
    <w:rsid w:val="002A6A0C"/>
    <w:rsid w:val="002B1604"/>
    <w:rsid w:val="002F71F0"/>
    <w:rsid w:val="003079DA"/>
    <w:rsid w:val="00343585"/>
    <w:rsid w:val="00346104"/>
    <w:rsid w:val="00347094"/>
    <w:rsid w:val="00351661"/>
    <w:rsid w:val="00353C15"/>
    <w:rsid w:val="00354E79"/>
    <w:rsid w:val="00354F99"/>
    <w:rsid w:val="00374E45"/>
    <w:rsid w:val="00387CF0"/>
    <w:rsid w:val="003935BB"/>
    <w:rsid w:val="0039525C"/>
    <w:rsid w:val="003E4951"/>
    <w:rsid w:val="003E6013"/>
    <w:rsid w:val="003F796D"/>
    <w:rsid w:val="00403F90"/>
    <w:rsid w:val="004339C0"/>
    <w:rsid w:val="00455440"/>
    <w:rsid w:val="00462840"/>
    <w:rsid w:val="00474897"/>
    <w:rsid w:val="00495B92"/>
    <w:rsid w:val="004A5DB2"/>
    <w:rsid w:val="004B7356"/>
    <w:rsid w:val="004E6989"/>
    <w:rsid w:val="00513B63"/>
    <w:rsid w:val="00521215"/>
    <w:rsid w:val="00524FA5"/>
    <w:rsid w:val="0054535D"/>
    <w:rsid w:val="0054657C"/>
    <w:rsid w:val="00576D97"/>
    <w:rsid w:val="00580276"/>
    <w:rsid w:val="005C35D1"/>
    <w:rsid w:val="005D4960"/>
    <w:rsid w:val="005D725E"/>
    <w:rsid w:val="005E1619"/>
    <w:rsid w:val="005E2F32"/>
    <w:rsid w:val="005E56CF"/>
    <w:rsid w:val="00600651"/>
    <w:rsid w:val="006015FD"/>
    <w:rsid w:val="006018BB"/>
    <w:rsid w:val="00602574"/>
    <w:rsid w:val="00625FD4"/>
    <w:rsid w:val="0063342E"/>
    <w:rsid w:val="006420E0"/>
    <w:rsid w:val="00697F66"/>
    <w:rsid w:val="006D26E0"/>
    <w:rsid w:val="006D7FF9"/>
    <w:rsid w:val="006E03B4"/>
    <w:rsid w:val="006E09C8"/>
    <w:rsid w:val="00715718"/>
    <w:rsid w:val="00784808"/>
    <w:rsid w:val="007D0C9C"/>
    <w:rsid w:val="007D2280"/>
    <w:rsid w:val="007D2A9F"/>
    <w:rsid w:val="007E2299"/>
    <w:rsid w:val="00801D58"/>
    <w:rsid w:val="00803B56"/>
    <w:rsid w:val="00855FF8"/>
    <w:rsid w:val="008608B5"/>
    <w:rsid w:val="00861A25"/>
    <w:rsid w:val="00864A7A"/>
    <w:rsid w:val="00871FC7"/>
    <w:rsid w:val="00882733"/>
    <w:rsid w:val="00884E6C"/>
    <w:rsid w:val="008911A5"/>
    <w:rsid w:val="008A0BCF"/>
    <w:rsid w:val="008C014B"/>
    <w:rsid w:val="00901B0E"/>
    <w:rsid w:val="00917AF0"/>
    <w:rsid w:val="0093133E"/>
    <w:rsid w:val="00934098"/>
    <w:rsid w:val="009406B3"/>
    <w:rsid w:val="00942183"/>
    <w:rsid w:val="009603CF"/>
    <w:rsid w:val="00964464"/>
    <w:rsid w:val="00975839"/>
    <w:rsid w:val="009E55D3"/>
    <w:rsid w:val="009F0843"/>
    <w:rsid w:val="00A03357"/>
    <w:rsid w:val="00A23308"/>
    <w:rsid w:val="00A4291A"/>
    <w:rsid w:val="00A42D25"/>
    <w:rsid w:val="00A638F8"/>
    <w:rsid w:val="00A759E0"/>
    <w:rsid w:val="00AA19DD"/>
    <w:rsid w:val="00AD0293"/>
    <w:rsid w:val="00AD32C4"/>
    <w:rsid w:val="00AE07CB"/>
    <w:rsid w:val="00AE483F"/>
    <w:rsid w:val="00AF6128"/>
    <w:rsid w:val="00B0688D"/>
    <w:rsid w:val="00B11BA7"/>
    <w:rsid w:val="00B379DB"/>
    <w:rsid w:val="00B47BB9"/>
    <w:rsid w:val="00B6185D"/>
    <w:rsid w:val="00B648D0"/>
    <w:rsid w:val="00B775E1"/>
    <w:rsid w:val="00B9238C"/>
    <w:rsid w:val="00B9352F"/>
    <w:rsid w:val="00B93DEC"/>
    <w:rsid w:val="00BB6B4D"/>
    <w:rsid w:val="00BE47F7"/>
    <w:rsid w:val="00BF32CA"/>
    <w:rsid w:val="00C075DB"/>
    <w:rsid w:val="00C134E3"/>
    <w:rsid w:val="00C3579D"/>
    <w:rsid w:val="00C5259A"/>
    <w:rsid w:val="00C70BEC"/>
    <w:rsid w:val="00C812A0"/>
    <w:rsid w:val="00C965A6"/>
    <w:rsid w:val="00CC6DEE"/>
    <w:rsid w:val="00CD0E98"/>
    <w:rsid w:val="00CD318D"/>
    <w:rsid w:val="00CE44D9"/>
    <w:rsid w:val="00D35179"/>
    <w:rsid w:val="00D702F2"/>
    <w:rsid w:val="00D717A2"/>
    <w:rsid w:val="00D90016"/>
    <w:rsid w:val="00D9648D"/>
    <w:rsid w:val="00DB0371"/>
    <w:rsid w:val="00DB58B1"/>
    <w:rsid w:val="00E4733C"/>
    <w:rsid w:val="00E6000E"/>
    <w:rsid w:val="00E92C6D"/>
    <w:rsid w:val="00EC3454"/>
    <w:rsid w:val="00EF5482"/>
    <w:rsid w:val="00F40AAE"/>
    <w:rsid w:val="00F55CC4"/>
    <w:rsid w:val="00F56547"/>
    <w:rsid w:val="00F7729D"/>
    <w:rsid w:val="00F8023D"/>
    <w:rsid w:val="00F938DB"/>
    <w:rsid w:val="00F979DE"/>
    <w:rsid w:val="00FF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57C25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5F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E49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4951"/>
  </w:style>
  <w:style w:type="paragraph" w:styleId="a6">
    <w:name w:val="footer"/>
    <w:basedOn w:val="a"/>
    <w:link w:val="a7"/>
    <w:uiPriority w:val="99"/>
    <w:unhideWhenUsed/>
    <w:rsid w:val="003E49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4951"/>
  </w:style>
  <w:style w:type="character" w:styleId="a8">
    <w:name w:val="Hyperlink"/>
    <w:basedOn w:val="a0"/>
    <w:uiPriority w:val="99"/>
    <w:unhideWhenUsed/>
    <w:rsid w:val="00A4291A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A42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F7D06-87B3-4F18-A89C-BDAC2B9004D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4</Pages>
  <Words>167</Words>
  <Characters>955</Characters>
  <DocSecurity>0</DocSecurity>
  <Lines>7</Lines>
  <Paragraphs>2</Paragraphs>
  <ScaleCrop>false</ScaleCrop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2025-11-04T09:24:00Z</dcterms:created>
  <dcterms:modified xsi:type="dcterms:W3CDTF">2025-11-04T09:24:00Z</dcterms:modified>
</cp:coreProperties>
</file>