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C821D" w14:textId="07F532C5" w:rsidR="001D1515" w:rsidRPr="00135180" w:rsidRDefault="001D1515" w:rsidP="00D160D2">
      <w:pPr>
        <w:spacing w:line="0" w:lineRule="atLeast"/>
        <w:rPr>
          <w:rFonts w:ascii="游明朝" w:eastAsia="游明朝" w:hAnsi="游明朝"/>
          <w:sz w:val="22"/>
        </w:rPr>
      </w:pPr>
      <w:r w:rsidRPr="00135180">
        <w:rPr>
          <w:rFonts w:ascii="游明朝" w:eastAsia="游明朝" w:hAnsi="游明朝" w:hint="eastAsia"/>
          <w:sz w:val="22"/>
        </w:rPr>
        <w:t>地域情報ニュース「品川しゅく」第161号　音声読み上げ用</w:t>
      </w:r>
    </w:p>
    <w:p w14:paraId="173862A3" w14:textId="77777777" w:rsidR="001D1515" w:rsidRPr="00135180" w:rsidRDefault="001D1515" w:rsidP="00D160D2">
      <w:pPr>
        <w:spacing w:line="0" w:lineRule="atLeast"/>
        <w:rPr>
          <w:rFonts w:ascii="游明朝" w:eastAsia="游明朝" w:hAnsi="游明朝"/>
          <w:sz w:val="22"/>
        </w:rPr>
      </w:pPr>
    </w:p>
    <w:p w14:paraId="692CC15B" w14:textId="1E8E4246" w:rsidR="001D1515" w:rsidRPr="00135180" w:rsidRDefault="001D1515" w:rsidP="00D160D2">
      <w:pPr>
        <w:spacing w:line="0" w:lineRule="atLeast"/>
        <w:rPr>
          <w:rFonts w:ascii="游明朝" w:eastAsia="游明朝" w:hAnsi="游明朝"/>
          <w:sz w:val="22"/>
        </w:rPr>
      </w:pPr>
      <w:r w:rsidRPr="00135180">
        <w:rPr>
          <w:rFonts w:ascii="游明朝" w:eastAsia="游明朝" w:hAnsi="游明朝" w:hint="eastAsia"/>
          <w:sz w:val="22"/>
        </w:rPr>
        <w:t>令和8年3月5日　品川第一地域センター　発行</w:t>
      </w:r>
    </w:p>
    <w:p w14:paraId="7502BE76" w14:textId="77777777" w:rsidR="001D1515" w:rsidRPr="00135180" w:rsidRDefault="001D1515" w:rsidP="00D160D2">
      <w:pPr>
        <w:spacing w:line="0" w:lineRule="atLeast"/>
        <w:rPr>
          <w:rFonts w:ascii="游明朝" w:eastAsia="游明朝" w:hAnsi="游明朝"/>
          <w:sz w:val="22"/>
        </w:rPr>
      </w:pPr>
      <w:r w:rsidRPr="00135180">
        <w:rPr>
          <w:rFonts w:ascii="游明朝" w:eastAsia="游明朝" w:hAnsi="游明朝" w:hint="eastAsia"/>
          <w:sz w:val="22"/>
        </w:rPr>
        <w:t>電話番号03-3450-2000　ファックス番号03-3450-2026</w:t>
      </w:r>
    </w:p>
    <w:p w14:paraId="05519F1F" w14:textId="77777777" w:rsidR="001D1515" w:rsidRPr="00135180" w:rsidRDefault="001D1515" w:rsidP="00D160D2">
      <w:pPr>
        <w:spacing w:line="0" w:lineRule="atLeast"/>
        <w:rPr>
          <w:rFonts w:ascii="游明朝" w:eastAsia="游明朝" w:hAnsi="游明朝"/>
          <w:sz w:val="22"/>
        </w:rPr>
      </w:pPr>
    </w:p>
    <w:p w14:paraId="27520B41" w14:textId="20C7892A" w:rsidR="001D1515" w:rsidRPr="00135180" w:rsidRDefault="001D1515" w:rsidP="00D160D2">
      <w:pPr>
        <w:spacing w:line="0" w:lineRule="atLeast"/>
        <w:rPr>
          <w:rFonts w:ascii="游明朝" w:eastAsia="游明朝" w:hAnsi="游明朝"/>
          <w:sz w:val="22"/>
        </w:rPr>
      </w:pPr>
      <w:r w:rsidRPr="00135180">
        <w:rPr>
          <w:rFonts w:ascii="游明朝" w:eastAsia="游明朝" w:hAnsi="游明朝" w:hint="eastAsia"/>
          <w:sz w:val="22"/>
        </w:rPr>
        <w:t>今号は、特集を</w:t>
      </w:r>
      <w:r w:rsidR="00727E9D" w:rsidRPr="00135180">
        <w:rPr>
          <w:rFonts w:ascii="游明朝" w:eastAsia="游明朝" w:hAnsi="游明朝" w:hint="eastAsia"/>
          <w:sz w:val="22"/>
        </w:rPr>
        <w:t>3</w:t>
      </w:r>
      <w:r w:rsidRPr="00135180">
        <w:rPr>
          <w:rFonts w:ascii="游明朝" w:eastAsia="游明朝" w:hAnsi="游明朝" w:hint="eastAsia"/>
          <w:sz w:val="22"/>
        </w:rPr>
        <w:t>つ掲載しています。</w:t>
      </w:r>
    </w:p>
    <w:p w14:paraId="15BD5934" w14:textId="3D332CF4" w:rsidR="00B86945" w:rsidRPr="00135180" w:rsidRDefault="00727E9D" w:rsidP="00D160D2">
      <w:pPr>
        <w:spacing w:line="0" w:lineRule="atLeast"/>
        <w:rPr>
          <w:rFonts w:ascii="游明朝" w:eastAsia="游明朝" w:hAnsi="游明朝"/>
          <w:b/>
          <w:sz w:val="22"/>
          <w:u w:val="single"/>
        </w:rPr>
      </w:pPr>
      <w:r w:rsidRPr="00135180">
        <w:rPr>
          <w:rFonts w:ascii="游明朝" w:eastAsia="游明朝" w:hAnsi="游明朝" w:hint="eastAsia"/>
          <w:b/>
          <w:sz w:val="22"/>
          <w:u w:val="single"/>
        </w:rPr>
        <w:t>特集1タイトル「イルミネーション　光るのは校舎か、それとも君かin（イン）品川学園」</w:t>
      </w:r>
    </w:p>
    <w:p w14:paraId="26DE540C" w14:textId="4B1FD69B" w:rsidR="00B86945" w:rsidRPr="00B86945" w:rsidRDefault="00B86945" w:rsidP="00D160D2">
      <w:pPr>
        <w:spacing w:line="0" w:lineRule="atLeast"/>
        <w:rPr>
          <w:rFonts w:ascii="游明朝" w:eastAsia="游明朝" w:hAnsi="游明朝"/>
          <w:bCs/>
          <w:sz w:val="22"/>
        </w:rPr>
      </w:pPr>
      <w:r w:rsidRPr="00B86945">
        <w:rPr>
          <w:rFonts w:ascii="游明朝" w:eastAsia="游明朝" w:hAnsi="游明朝" w:hint="eastAsia"/>
          <w:bCs/>
          <w:sz w:val="22"/>
        </w:rPr>
        <w:t>令和</w:t>
      </w:r>
      <w:r w:rsidRPr="00B86945">
        <w:rPr>
          <w:rFonts w:ascii="游明朝" w:eastAsia="游明朝" w:hAnsi="游明朝"/>
          <w:bCs/>
          <w:sz w:val="22"/>
        </w:rPr>
        <w:t>7年12月15日（月）から12月24日（水）のクリスマスイブにかけて、品川学園の桜門（校門）付近でイルミネーションが実施されました！今回２回目の実施となるこのイベントについて、企画団体である品川学園児童生徒会の代表者にインタビューしました！</w:t>
      </w:r>
    </w:p>
    <w:p w14:paraId="4E413D44" w14:textId="480B7AD7" w:rsidR="00B86945" w:rsidRPr="00135180" w:rsidRDefault="00B86945" w:rsidP="00D160D2">
      <w:pPr>
        <w:spacing w:line="0" w:lineRule="atLeast"/>
        <w:rPr>
          <w:rFonts w:ascii="游明朝" w:eastAsia="游明朝" w:hAnsi="游明朝"/>
          <w:bCs/>
          <w:sz w:val="22"/>
        </w:rPr>
      </w:pPr>
      <w:r w:rsidRPr="00135180">
        <w:rPr>
          <w:rFonts w:ascii="游明朝" w:eastAsia="游明朝" w:hAnsi="游明朝" w:hint="eastAsia"/>
          <w:bCs/>
          <w:sz w:val="22"/>
        </w:rPr>
        <w:t xml:space="preserve">　インタビューを引き受けてくれたのは、児童生徒会長の長谷川　然（はせがわ　ぜん）さん（</w:t>
      </w:r>
      <w:r w:rsidRPr="00135180">
        <w:rPr>
          <w:rFonts w:ascii="游明朝" w:eastAsia="游明朝" w:hAnsi="游明朝"/>
          <w:bCs/>
          <w:sz w:val="22"/>
        </w:rPr>
        <w:t>8年生）（写真右）と同じく児童生徒会の書記を務める方（6年生）（写真左）のお二人</w:t>
      </w:r>
      <w:r w:rsidRPr="00135180">
        <w:rPr>
          <w:rFonts w:ascii="游明朝" w:eastAsia="游明朝" w:hAnsi="游明朝" w:hint="eastAsia"/>
          <w:bCs/>
          <w:sz w:val="22"/>
        </w:rPr>
        <w:t>です。</w:t>
      </w:r>
    </w:p>
    <w:p w14:paraId="70B22AE3" w14:textId="58FD0846" w:rsidR="00370E7E" w:rsidRPr="00135180" w:rsidRDefault="00370E7E" w:rsidP="00D160D2">
      <w:pPr>
        <w:spacing w:line="0" w:lineRule="atLeast"/>
        <w:rPr>
          <w:rFonts w:ascii="游明朝" w:eastAsia="游明朝" w:hAnsi="游明朝"/>
          <w:bCs/>
          <w:sz w:val="22"/>
        </w:rPr>
      </w:pPr>
      <w:r w:rsidRPr="00135180">
        <w:rPr>
          <w:rFonts w:ascii="游明朝" w:eastAsia="游明朝" w:hAnsi="游明朝" w:hint="eastAsia"/>
          <w:bCs/>
          <w:sz w:val="22"/>
        </w:rPr>
        <w:t>・代表者のお二人</w:t>
      </w:r>
    </w:p>
    <w:p w14:paraId="67C536F5" w14:textId="3402D271" w:rsidR="00135180" w:rsidRDefault="00F14217" w:rsidP="00D160D2">
      <w:pPr>
        <w:spacing w:line="0" w:lineRule="atLeast"/>
        <w:rPr>
          <w:rFonts w:ascii="游明朝" w:eastAsia="游明朝" w:hAnsi="游明朝"/>
          <w:bCs/>
          <w:sz w:val="22"/>
        </w:rPr>
      </w:pPr>
      <w:r w:rsidRPr="00135180">
        <w:rPr>
          <w:rFonts w:ascii="游明朝" w:eastAsia="游明朝" w:hAnsi="游明朝" w:hint="eastAsia"/>
          <w:bCs/>
          <w:sz w:val="22"/>
        </w:rPr>
        <w:t>挿入写真１</w:t>
      </w:r>
      <w:r w:rsidR="00CF05FC" w:rsidRPr="00135180">
        <w:rPr>
          <w:rFonts w:ascii="游明朝" w:eastAsia="游明朝" w:hAnsi="游明朝" w:hint="eastAsia"/>
          <w:bCs/>
          <w:sz w:val="22"/>
        </w:rPr>
        <w:t>：代表者のお二人の写真</w:t>
      </w:r>
    </w:p>
    <w:p w14:paraId="78145BF7" w14:textId="77777777" w:rsidR="00135180" w:rsidRPr="00135180" w:rsidRDefault="00135180" w:rsidP="00D160D2">
      <w:pPr>
        <w:spacing w:line="0" w:lineRule="atLeast"/>
        <w:rPr>
          <w:rFonts w:ascii="游明朝" w:eastAsia="游明朝" w:hAnsi="游明朝"/>
          <w:bCs/>
          <w:sz w:val="22"/>
        </w:rPr>
      </w:pPr>
    </w:p>
    <w:p w14:paraId="0180F9D4" w14:textId="77777777" w:rsidR="00135180" w:rsidRPr="00135180" w:rsidRDefault="00135180" w:rsidP="00D160D2">
      <w:pPr>
        <w:spacing w:line="0" w:lineRule="atLeast"/>
        <w:rPr>
          <w:rFonts w:ascii="游明朝" w:eastAsia="游明朝" w:hAnsi="游明朝"/>
          <w:bCs/>
          <w:sz w:val="22"/>
        </w:rPr>
      </w:pPr>
      <w:r w:rsidRPr="00135180">
        <w:rPr>
          <w:rFonts w:ascii="游明朝" w:eastAsia="游明朝" w:hAnsi="游明朝" w:hint="eastAsia"/>
          <w:b/>
          <w:bCs/>
          <w:sz w:val="22"/>
        </w:rPr>
        <w:t>Ｑ１）</w:t>
      </w:r>
      <w:r w:rsidRPr="00135180">
        <w:rPr>
          <w:rFonts w:ascii="游明朝" w:eastAsia="游明朝" w:hAnsi="游明朝" w:hint="eastAsia"/>
          <w:bCs/>
          <w:sz w:val="22"/>
        </w:rPr>
        <w:t>令和６年に引き続き2回目のイベントとのことですが、開催に至った経緯を教えてください。</w:t>
      </w:r>
    </w:p>
    <w:p w14:paraId="4BFCDCDB" w14:textId="77777777" w:rsidR="00135180" w:rsidRPr="00135180" w:rsidRDefault="00135180" w:rsidP="00D160D2">
      <w:pPr>
        <w:spacing w:line="0" w:lineRule="atLeast"/>
        <w:rPr>
          <w:rFonts w:ascii="游明朝" w:eastAsia="游明朝" w:hAnsi="游明朝"/>
          <w:bCs/>
          <w:sz w:val="22"/>
        </w:rPr>
      </w:pPr>
      <w:r w:rsidRPr="00135180">
        <w:rPr>
          <w:rFonts w:ascii="游明朝" w:eastAsia="游明朝" w:hAnsi="游明朝" w:hint="eastAsia"/>
          <w:b/>
          <w:bCs/>
          <w:sz w:val="22"/>
        </w:rPr>
        <w:t>Ａ１）</w:t>
      </w:r>
      <w:r w:rsidRPr="00135180">
        <w:rPr>
          <w:rFonts w:ascii="游明朝" w:eastAsia="游明朝" w:hAnsi="游明朝" w:hint="eastAsia"/>
          <w:bCs/>
          <w:sz w:val="22"/>
        </w:rPr>
        <w:t>（会長）元々は、前々会長のアイデアで出た提案でしたが、実現には至りませんでした。しかしその後、前会長がその意志を継いでこのイベントの企画書を提出し実現させ、さらにそれを私たちが引き継ぐことで今回も開催できました。</w:t>
      </w:r>
    </w:p>
    <w:p w14:paraId="3A2BE21E" w14:textId="2DA64A01" w:rsidR="00135180" w:rsidRPr="00135180" w:rsidRDefault="00135180" w:rsidP="00D160D2">
      <w:pPr>
        <w:spacing w:line="0" w:lineRule="atLeast"/>
        <w:rPr>
          <w:rFonts w:ascii="游明朝" w:eastAsia="游明朝" w:hAnsi="游明朝"/>
          <w:bCs/>
          <w:sz w:val="22"/>
        </w:rPr>
      </w:pPr>
      <w:r w:rsidRPr="00135180">
        <w:rPr>
          <w:rFonts w:ascii="游明朝" w:eastAsia="游明朝" w:hAnsi="游明朝" w:hint="eastAsia"/>
          <w:bCs/>
          <w:sz w:val="22"/>
        </w:rPr>
        <w:t>・実は外からもチラッと見えます</w:t>
      </w:r>
    </w:p>
    <w:p w14:paraId="2E6A3D4A" w14:textId="504A302A" w:rsidR="00135180" w:rsidRDefault="00135180" w:rsidP="00D160D2">
      <w:pPr>
        <w:spacing w:line="0" w:lineRule="atLeast"/>
        <w:rPr>
          <w:rFonts w:ascii="游明朝" w:eastAsia="游明朝" w:hAnsi="游明朝"/>
          <w:bCs/>
          <w:sz w:val="22"/>
        </w:rPr>
      </w:pPr>
      <w:r w:rsidRPr="00135180">
        <w:rPr>
          <w:rFonts w:ascii="游明朝" w:eastAsia="游明朝" w:hAnsi="游明朝" w:hint="eastAsia"/>
          <w:bCs/>
          <w:sz w:val="22"/>
        </w:rPr>
        <w:t>挿入写真２</w:t>
      </w:r>
      <w:r>
        <w:rPr>
          <w:rFonts w:ascii="游明朝" w:eastAsia="游明朝" w:hAnsi="游明朝" w:hint="eastAsia"/>
          <w:bCs/>
          <w:sz w:val="22"/>
        </w:rPr>
        <w:t>：品川学園入口の写真</w:t>
      </w:r>
    </w:p>
    <w:p w14:paraId="68E4E9BC" w14:textId="77777777" w:rsidR="00135180" w:rsidRDefault="00135180" w:rsidP="00D160D2">
      <w:pPr>
        <w:spacing w:line="0" w:lineRule="atLeast"/>
        <w:rPr>
          <w:rFonts w:ascii="游明朝" w:eastAsia="游明朝" w:hAnsi="游明朝"/>
          <w:bCs/>
          <w:sz w:val="22"/>
        </w:rPr>
      </w:pPr>
    </w:p>
    <w:p w14:paraId="5CA3D7AC" w14:textId="77777777" w:rsidR="00135180" w:rsidRPr="00135180" w:rsidRDefault="00135180" w:rsidP="00D160D2">
      <w:pPr>
        <w:spacing w:line="0" w:lineRule="atLeast"/>
        <w:rPr>
          <w:rFonts w:ascii="游明朝" w:eastAsia="游明朝" w:hAnsi="游明朝"/>
          <w:bCs/>
          <w:sz w:val="22"/>
        </w:rPr>
      </w:pPr>
      <w:r w:rsidRPr="00135180">
        <w:rPr>
          <w:rFonts w:ascii="游明朝" w:eastAsia="游明朝" w:hAnsi="游明朝" w:hint="eastAsia"/>
          <w:b/>
          <w:bCs/>
          <w:sz w:val="22"/>
        </w:rPr>
        <w:t>Ｑ２）</w:t>
      </w:r>
      <w:r w:rsidRPr="00135180">
        <w:rPr>
          <w:rFonts w:ascii="游明朝" w:eastAsia="游明朝" w:hAnsi="游明朝" w:hint="eastAsia"/>
          <w:bCs/>
          <w:sz w:val="22"/>
        </w:rPr>
        <w:t>イベントの準備段階で大変だったことはありますか？</w:t>
      </w:r>
    </w:p>
    <w:p w14:paraId="1495D0AE" w14:textId="77777777" w:rsidR="00135180" w:rsidRPr="00135180" w:rsidRDefault="00135180" w:rsidP="00D160D2">
      <w:pPr>
        <w:spacing w:line="0" w:lineRule="atLeast"/>
        <w:rPr>
          <w:rFonts w:ascii="游明朝" w:eastAsia="游明朝" w:hAnsi="游明朝"/>
          <w:bCs/>
          <w:sz w:val="22"/>
        </w:rPr>
      </w:pPr>
      <w:r w:rsidRPr="00135180">
        <w:rPr>
          <w:rFonts w:ascii="游明朝" w:eastAsia="游明朝" w:hAnsi="游明朝" w:hint="eastAsia"/>
          <w:b/>
          <w:bCs/>
          <w:sz w:val="22"/>
        </w:rPr>
        <w:t>Ａ２）</w:t>
      </w:r>
      <w:r w:rsidRPr="00135180">
        <w:rPr>
          <w:rFonts w:ascii="游明朝" w:eastAsia="游明朝" w:hAnsi="游明朝" w:hint="eastAsia"/>
          <w:bCs/>
          <w:sz w:val="22"/>
        </w:rPr>
        <w:t>（会長）イルミネーションで使うライトの調達が大変でした。まずは生徒からの寄付を募りましたが、１０００人を超える生徒の中で寄付していただいたのは３人ほどで、中々厳しかったです。そこで、ＰＴＡの方々にも働きかけてお金や物資を寄付していただき、ようやく調達できました。</w:t>
      </w:r>
    </w:p>
    <w:p w14:paraId="52736BF7" w14:textId="77777777" w:rsidR="00135180" w:rsidRPr="00135180" w:rsidRDefault="00135180" w:rsidP="00D160D2">
      <w:pPr>
        <w:spacing w:line="0" w:lineRule="atLeast"/>
        <w:rPr>
          <w:rFonts w:ascii="游明朝" w:eastAsia="游明朝" w:hAnsi="游明朝"/>
          <w:bCs/>
          <w:sz w:val="22"/>
        </w:rPr>
      </w:pPr>
      <w:r w:rsidRPr="00135180">
        <w:rPr>
          <w:rFonts w:ascii="游明朝" w:eastAsia="游明朝" w:hAnsi="游明朝" w:hint="eastAsia"/>
          <w:bCs/>
          <w:sz w:val="22"/>
        </w:rPr>
        <w:t>（書記）規模が大きいので、ライトを取り付ける作業に時間がかかって大変でした。対策として、今年は生徒のボランティアを集めて、１日１時間飾り付けを手伝ってもらったりもしました。</w:t>
      </w:r>
    </w:p>
    <w:p w14:paraId="1BEFB879" w14:textId="3A8FFF32" w:rsidR="00135180" w:rsidRDefault="002E2308" w:rsidP="00D160D2">
      <w:pPr>
        <w:spacing w:line="0" w:lineRule="atLeast"/>
        <w:rPr>
          <w:rFonts w:ascii="游明朝" w:eastAsia="游明朝" w:hAnsi="游明朝"/>
          <w:bCs/>
          <w:sz w:val="22"/>
        </w:rPr>
      </w:pPr>
      <w:r>
        <w:rPr>
          <w:rFonts w:ascii="游明朝" w:eastAsia="游明朝" w:hAnsi="游明朝" w:hint="eastAsia"/>
          <w:bCs/>
          <w:sz w:val="22"/>
        </w:rPr>
        <w:t>挿入写真３：</w:t>
      </w:r>
      <w:r w:rsidR="00337F30">
        <w:rPr>
          <w:rFonts w:ascii="游明朝" w:eastAsia="游明朝" w:hAnsi="游明朝" w:hint="eastAsia"/>
          <w:bCs/>
          <w:sz w:val="22"/>
        </w:rPr>
        <w:t>近距離で撮影した</w:t>
      </w:r>
      <w:r>
        <w:rPr>
          <w:rFonts w:ascii="游明朝" w:eastAsia="游明朝" w:hAnsi="游明朝" w:hint="eastAsia"/>
          <w:bCs/>
          <w:sz w:val="22"/>
        </w:rPr>
        <w:t>イルミネーション</w:t>
      </w:r>
      <w:r w:rsidR="00337F30">
        <w:rPr>
          <w:rFonts w:ascii="游明朝" w:eastAsia="游明朝" w:hAnsi="游明朝" w:hint="eastAsia"/>
          <w:bCs/>
          <w:sz w:val="22"/>
        </w:rPr>
        <w:t>の写真</w:t>
      </w:r>
    </w:p>
    <w:p w14:paraId="3B4BE981" w14:textId="3AC73742" w:rsidR="00135180" w:rsidRDefault="002E2308" w:rsidP="00D160D2">
      <w:pPr>
        <w:spacing w:line="0" w:lineRule="atLeast"/>
        <w:rPr>
          <w:rFonts w:ascii="游明朝" w:eastAsia="游明朝" w:hAnsi="游明朝"/>
          <w:bCs/>
          <w:sz w:val="22"/>
        </w:rPr>
      </w:pPr>
      <w:r>
        <w:rPr>
          <w:rFonts w:ascii="游明朝" w:eastAsia="游明朝" w:hAnsi="游明朝" w:hint="eastAsia"/>
          <w:bCs/>
          <w:sz w:val="22"/>
        </w:rPr>
        <w:lastRenderedPageBreak/>
        <w:t>挿入写真４：光るクリスマスツリーの写真</w:t>
      </w:r>
    </w:p>
    <w:p w14:paraId="3ACD6D64" w14:textId="51D7F1C8" w:rsidR="007464B7" w:rsidRDefault="007464B7" w:rsidP="00D160D2">
      <w:pPr>
        <w:spacing w:line="0" w:lineRule="atLeast"/>
        <w:rPr>
          <w:rFonts w:ascii="游明朝" w:eastAsia="游明朝" w:hAnsi="游明朝"/>
          <w:bCs/>
          <w:sz w:val="22"/>
        </w:rPr>
      </w:pPr>
    </w:p>
    <w:p w14:paraId="63B5BF87" w14:textId="77777777" w:rsidR="007464B7" w:rsidRPr="007464B7" w:rsidRDefault="007464B7" w:rsidP="00D160D2">
      <w:pPr>
        <w:spacing w:line="0" w:lineRule="atLeast"/>
        <w:rPr>
          <w:rFonts w:ascii="游明朝" w:eastAsia="游明朝" w:hAnsi="游明朝"/>
          <w:bCs/>
          <w:sz w:val="22"/>
        </w:rPr>
      </w:pPr>
      <w:r w:rsidRPr="007464B7">
        <w:rPr>
          <w:rFonts w:ascii="游明朝" w:eastAsia="游明朝" w:hAnsi="游明朝" w:hint="eastAsia"/>
          <w:bCs/>
          <w:sz w:val="22"/>
        </w:rPr>
        <w:t>Ｑ３）開催してみてどうでしたか？反響とかありました？</w:t>
      </w:r>
    </w:p>
    <w:p w14:paraId="4E8195ED" w14:textId="77777777" w:rsidR="007464B7" w:rsidRPr="007464B7" w:rsidRDefault="007464B7" w:rsidP="00D160D2">
      <w:pPr>
        <w:spacing w:line="0" w:lineRule="atLeast"/>
        <w:rPr>
          <w:rFonts w:ascii="游明朝" w:eastAsia="游明朝" w:hAnsi="游明朝"/>
          <w:bCs/>
          <w:sz w:val="22"/>
        </w:rPr>
      </w:pPr>
      <w:r w:rsidRPr="007464B7">
        <w:rPr>
          <w:rFonts w:ascii="游明朝" w:eastAsia="游明朝" w:hAnsi="游明朝" w:hint="eastAsia"/>
          <w:bCs/>
          <w:sz w:val="22"/>
        </w:rPr>
        <w:t>Ａ３）（書記）はい、実際見た方からは「きれいだった」、「思ったより本格的だった」などの嬉しい感想が多く寄せられました。また、小さなお子様が親御さんと見られてて、親子で「きれいだね～」と言い合っている場面を見た時は、このイベントを開催して良かったと思いました。</w:t>
      </w:r>
    </w:p>
    <w:p w14:paraId="2DCCCC3F" w14:textId="5C6196EA" w:rsidR="00135180" w:rsidRDefault="007464B7" w:rsidP="00D160D2">
      <w:pPr>
        <w:spacing w:line="0" w:lineRule="atLeast"/>
        <w:rPr>
          <w:rFonts w:ascii="游明朝" w:eastAsia="游明朝" w:hAnsi="游明朝"/>
          <w:bCs/>
          <w:sz w:val="22"/>
        </w:rPr>
      </w:pPr>
      <w:r w:rsidRPr="007464B7">
        <w:rPr>
          <w:rFonts w:ascii="游明朝" w:eastAsia="游明朝" w:hAnsi="游明朝" w:hint="eastAsia"/>
          <w:bCs/>
          <w:sz w:val="22"/>
        </w:rPr>
        <w:t>（会長）このイベントは準備の時間から既に楽しかったですし、イベント初日の点灯式で生徒や先生方、地域の方々などの多くの方が見守る中、無事にライトを点灯できた時は、先生に褒めていただけて本当に嬉しかったです。イベント全体を通して、自分たちで企画から実施までやったのですごく大変でしたが、その分大きな達成感を得られ、見栄えも良くできたので最高でした！来年以降も続けていきたいです！</w:t>
      </w:r>
    </w:p>
    <w:p w14:paraId="5233E9BE" w14:textId="77777777" w:rsidR="00FD7665" w:rsidRDefault="00FD7665" w:rsidP="00D160D2">
      <w:pPr>
        <w:spacing w:line="0" w:lineRule="atLeast"/>
        <w:rPr>
          <w:rFonts w:ascii="游明朝" w:eastAsia="游明朝" w:hAnsi="游明朝"/>
          <w:bCs/>
          <w:sz w:val="22"/>
        </w:rPr>
      </w:pPr>
    </w:p>
    <w:p w14:paraId="711DF7BC" w14:textId="77777777" w:rsidR="00FD7665" w:rsidRPr="00FD7665" w:rsidRDefault="00FD7665" w:rsidP="00D160D2">
      <w:pPr>
        <w:spacing w:line="0" w:lineRule="atLeast"/>
        <w:rPr>
          <w:rFonts w:ascii="游明朝" w:eastAsia="游明朝" w:hAnsi="游明朝"/>
          <w:bCs/>
          <w:sz w:val="22"/>
        </w:rPr>
      </w:pPr>
      <w:r w:rsidRPr="00FD7665">
        <w:rPr>
          <w:rFonts w:ascii="游明朝" w:eastAsia="游明朝" w:hAnsi="游明朝" w:hint="eastAsia"/>
          <w:bCs/>
          <w:sz w:val="22"/>
        </w:rPr>
        <w:t>Ｑ４）では最後に、このイベントを企画した代表者として区民の皆様に伝えたいことはありますか？</w:t>
      </w:r>
    </w:p>
    <w:p w14:paraId="529F127C" w14:textId="25B5E900" w:rsidR="00FD7665" w:rsidRDefault="00FD7665" w:rsidP="00D160D2">
      <w:pPr>
        <w:spacing w:line="0" w:lineRule="atLeast"/>
        <w:rPr>
          <w:rFonts w:ascii="游明朝" w:eastAsia="游明朝" w:hAnsi="游明朝"/>
          <w:bCs/>
          <w:sz w:val="22"/>
        </w:rPr>
      </w:pPr>
      <w:r w:rsidRPr="00FD7665">
        <w:rPr>
          <w:rFonts w:ascii="游明朝" w:eastAsia="游明朝" w:hAnsi="游明朝" w:hint="eastAsia"/>
          <w:bCs/>
          <w:sz w:val="22"/>
        </w:rPr>
        <w:t>Ａ４）（二人）この冬、品川学園に灯した光を通して人々を笑顔にすることができました。イルミネーションはまた１年後になりますが、皆さんもイルミネーションに負けず、輝き続けてください！</w:t>
      </w:r>
    </w:p>
    <w:p w14:paraId="4E96FCCE" w14:textId="60AD63A0" w:rsidR="00FD7665" w:rsidRDefault="00FD7665" w:rsidP="00D160D2">
      <w:pPr>
        <w:spacing w:line="0" w:lineRule="atLeast"/>
        <w:rPr>
          <w:rFonts w:ascii="游明朝" w:eastAsia="游明朝" w:hAnsi="游明朝"/>
          <w:bCs/>
          <w:sz w:val="22"/>
        </w:rPr>
      </w:pPr>
      <w:r>
        <w:rPr>
          <w:rFonts w:ascii="游明朝" w:eastAsia="游明朝" w:hAnsi="游明朝" w:hint="eastAsia"/>
          <w:bCs/>
          <w:sz w:val="22"/>
        </w:rPr>
        <w:t>挿入写真５：イルミネーションをバックにした代表者のお二人の写真</w:t>
      </w:r>
    </w:p>
    <w:p w14:paraId="3AFDBF47" w14:textId="77777777" w:rsidR="00FD7665" w:rsidRDefault="00FD7665" w:rsidP="00D160D2">
      <w:pPr>
        <w:spacing w:line="0" w:lineRule="atLeast"/>
        <w:rPr>
          <w:rFonts w:ascii="游明朝" w:eastAsia="游明朝" w:hAnsi="游明朝"/>
          <w:bCs/>
          <w:sz w:val="22"/>
        </w:rPr>
      </w:pPr>
    </w:p>
    <w:p w14:paraId="2FE17F34" w14:textId="040928AB" w:rsidR="00D160D2" w:rsidRDefault="00FD7665" w:rsidP="00D160D2">
      <w:pPr>
        <w:spacing w:line="0" w:lineRule="atLeast"/>
        <w:rPr>
          <w:rFonts w:ascii="游明朝" w:eastAsia="游明朝" w:hAnsi="游明朝"/>
          <w:bCs/>
          <w:sz w:val="22"/>
        </w:rPr>
      </w:pPr>
      <w:r w:rsidRPr="00FD7665">
        <w:rPr>
          <w:rFonts w:ascii="游明朝" w:eastAsia="游明朝" w:hAnsi="游明朝" w:hint="eastAsia"/>
          <w:bCs/>
          <w:sz w:val="22"/>
        </w:rPr>
        <w:t>関係者以外の方は門の中には入れないため、近くで見ることはできませんが、クリスマスの時期に通りかかった際はぜひのぞいてみてください！オススメです！</w:t>
      </w:r>
    </w:p>
    <w:p w14:paraId="58F9BEBD" w14:textId="022F6C31" w:rsidR="00D160D2" w:rsidRDefault="00D160D2" w:rsidP="00D160D2">
      <w:pPr>
        <w:spacing w:line="0" w:lineRule="atLeast"/>
        <w:rPr>
          <w:rFonts w:ascii="游明朝" w:eastAsia="游明朝" w:hAnsi="游明朝"/>
          <w:bCs/>
          <w:sz w:val="22"/>
        </w:rPr>
      </w:pPr>
      <w:r>
        <w:rPr>
          <w:rFonts w:ascii="游明朝" w:eastAsia="游明朝" w:hAnsi="游明朝" w:hint="eastAsia"/>
          <w:bCs/>
          <w:sz w:val="22"/>
        </w:rPr>
        <w:t>挿入写真６：イルミネーション全体の写真</w:t>
      </w:r>
    </w:p>
    <w:p w14:paraId="5036BF76" w14:textId="5BAD7E95" w:rsidR="00D160D2" w:rsidRDefault="00D160D2" w:rsidP="00D160D2">
      <w:pPr>
        <w:spacing w:line="0" w:lineRule="atLeast"/>
        <w:rPr>
          <w:rFonts w:ascii="游明朝" w:eastAsia="游明朝" w:hAnsi="游明朝"/>
          <w:bCs/>
          <w:sz w:val="22"/>
        </w:rPr>
      </w:pPr>
      <w:r>
        <w:rPr>
          <w:rFonts w:ascii="游明朝" w:eastAsia="游明朝" w:hAnsi="游明朝" w:hint="eastAsia"/>
          <w:bCs/>
          <w:sz w:val="22"/>
        </w:rPr>
        <w:t>挿入写真７：サンタクロースの飾りの写真</w:t>
      </w:r>
    </w:p>
    <w:p w14:paraId="6EDFA9C9" w14:textId="61265BDE" w:rsidR="00D160D2" w:rsidRDefault="00D160D2" w:rsidP="00D160D2">
      <w:pPr>
        <w:spacing w:line="0" w:lineRule="atLeast"/>
        <w:rPr>
          <w:rFonts w:ascii="游明朝" w:eastAsia="游明朝" w:hAnsi="游明朝"/>
          <w:bCs/>
          <w:sz w:val="22"/>
        </w:rPr>
      </w:pPr>
      <w:r>
        <w:rPr>
          <w:rFonts w:ascii="游明朝" w:eastAsia="游明朝" w:hAnsi="游明朝" w:hint="eastAsia"/>
          <w:bCs/>
          <w:sz w:val="22"/>
        </w:rPr>
        <w:t>挿入写真８：</w:t>
      </w:r>
      <w:r w:rsidR="00FF532D">
        <w:rPr>
          <w:rFonts w:ascii="游明朝" w:eastAsia="游明朝" w:hAnsi="游明朝" w:hint="eastAsia"/>
          <w:bCs/>
          <w:sz w:val="22"/>
        </w:rPr>
        <w:t>石像周りのイルミネーションの写真</w:t>
      </w:r>
    </w:p>
    <w:p w14:paraId="59D15678" w14:textId="6873A686" w:rsidR="00D160D2" w:rsidRDefault="00D160D2" w:rsidP="00D160D2">
      <w:pPr>
        <w:spacing w:line="0" w:lineRule="atLeast"/>
        <w:rPr>
          <w:rFonts w:ascii="游明朝" w:eastAsia="游明朝" w:hAnsi="游明朝"/>
          <w:bCs/>
          <w:sz w:val="22"/>
        </w:rPr>
      </w:pPr>
      <w:r>
        <w:rPr>
          <w:rFonts w:ascii="游明朝" w:eastAsia="游明朝" w:hAnsi="游明朝" w:hint="eastAsia"/>
          <w:bCs/>
          <w:sz w:val="22"/>
        </w:rPr>
        <w:t>挿入写真９：</w:t>
      </w:r>
      <w:r w:rsidR="00FF532D">
        <w:rPr>
          <w:rFonts w:ascii="游明朝" w:eastAsia="游明朝" w:hAnsi="游明朝" w:hint="eastAsia"/>
          <w:bCs/>
          <w:sz w:val="22"/>
        </w:rPr>
        <w:t>校舎</w:t>
      </w:r>
      <w:r w:rsidR="00110D07">
        <w:rPr>
          <w:rFonts w:ascii="游明朝" w:eastAsia="游明朝" w:hAnsi="游明朝" w:hint="eastAsia"/>
          <w:bCs/>
          <w:sz w:val="22"/>
        </w:rPr>
        <w:t>をバックにしたイルミネーションの写真</w:t>
      </w:r>
    </w:p>
    <w:p w14:paraId="1F046D10" w14:textId="77777777" w:rsidR="00FB371E" w:rsidRPr="005F24D6" w:rsidRDefault="00FB371E" w:rsidP="00D160D2">
      <w:pPr>
        <w:spacing w:line="0" w:lineRule="atLeast"/>
        <w:rPr>
          <w:rFonts w:ascii="游明朝" w:eastAsia="游明朝" w:hAnsi="游明朝"/>
          <w:bCs/>
          <w:sz w:val="22"/>
        </w:rPr>
      </w:pPr>
    </w:p>
    <w:p w14:paraId="4B2F6047" w14:textId="5405FED0" w:rsidR="00FB371E" w:rsidRPr="00135180" w:rsidRDefault="00FB371E" w:rsidP="00FB371E">
      <w:pPr>
        <w:spacing w:line="0" w:lineRule="atLeast"/>
        <w:rPr>
          <w:rFonts w:ascii="游明朝" w:eastAsia="游明朝" w:hAnsi="游明朝"/>
          <w:b/>
          <w:sz w:val="22"/>
          <w:u w:val="single"/>
        </w:rPr>
      </w:pPr>
      <w:bookmarkStart w:id="0" w:name="_Hlk223357550"/>
      <w:r w:rsidRPr="00135180">
        <w:rPr>
          <w:rFonts w:ascii="游明朝" w:eastAsia="游明朝" w:hAnsi="游明朝" w:hint="eastAsia"/>
          <w:b/>
          <w:sz w:val="22"/>
          <w:u w:val="single"/>
        </w:rPr>
        <w:t>特集</w:t>
      </w:r>
      <w:r w:rsidR="00045790">
        <w:rPr>
          <w:rFonts w:ascii="游明朝" w:eastAsia="游明朝" w:hAnsi="游明朝" w:hint="eastAsia"/>
          <w:b/>
          <w:sz w:val="22"/>
          <w:u w:val="single"/>
        </w:rPr>
        <w:t>２</w:t>
      </w:r>
      <w:r w:rsidRPr="00135180">
        <w:rPr>
          <w:rFonts w:ascii="游明朝" w:eastAsia="游明朝" w:hAnsi="游明朝" w:hint="eastAsia"/>
          <w:b/>
          <w:sz w:val="22"/>
          <w:u w:val="single"/>
        </w:rPr>
        <w:t>タイトル「</w:t>
      </w:r>
      <w:r w:rsidR="00607EF7">
        <w:rPr>
          <w:rFonts w:ascii="游明朝" w:eastAsia="游明朝" w:hAnsi="游明朝" w:hint="eastAsia"/>
          <w:b/>
          <w:sz w:val="22"/>
          <w:u w:val="single"/>
        </w:rPr>
        <w:t>～</w:t>
      </w:r>
      <w:r w:rsidR="00305A56">
        <w:rPr>
          <w:rFonts w:ascii="游明朝" w:eastAsia="游明朝" w:hAnsi="游明朝" w:hint="eastAsia"/>
          <w:b/>
          <w:sz w:val="22"/>
          <w:u w:val="single"/>
        </w:rPr>
        <w:t>品川蕪通信　Vol.4～</w:t>
      </w:r>
      <w:r w:rsidRPr="00135180">
        <w:rPr>
          <w:rFonts w:ascii="游明朝" w:eastAsia="游明朝" w:hAnsi="游明朝" w:hint="eastAsia"/>
          <w:b/>
          <w:sz w:val="22"/>
          <w:u w:val="single"/>
        </w:rPr>
        <w:t>」</w:t>
      </w:r>
    </w:p>
    <w:bookmarkEnd w:id="0"/>
    <w:p w14:paraId="23B49F16" w14:textId="4F4A755D" w:rsidR="00FB371E" w:rsidRPr="00305A56" w:rsidRDefault="000127C2" w:rsidP="000127C2">
      <w:pPr>
        <w:spacing w:line="0" w:lineRule="atLeast"/>
        <w:ind w:firstLineChars="100" w:firstLine="220"/>
        <w:rPr>
          <w:rFonts w:ascii="游明朝" w:eastAsia="游明朝" w:hAnsi="游明朝"/>
          <w:bCs/>
          <w:sz w:val="22"/>
        </w:rPr>
      </w:pPr>
      <w:r w:rsidRPr="000127C2">
        <w:rPr>
          <w:rFonts w:ascii="游明朝" w:eastAsia="游明朝" w:hAnsi="游明朝" w:hint="eastAsia"/>
          <w:bCs/>
          <w:sz w:val="22"/>
        </w:rPr>
        <w:t>令和７年１２月２１日（日）、品川第一地区の年末恒例イベント、第１２回</w:t>
      </w:r>
      <w:r w:rsidRPr="000127C2">
        <w:rPr>
          <w:rFonts w:ascii="游明朝" w:eastAsia="游明朝" w:hAnsi="游明朝"/>
          <w:bCs/>
          <w:sz w:val="22"/>
        </w:rPr>
        <w:t xml:space="preserve"> 品川蕪品評会が開催されました。年々規模が大きくなりつつあるこの大会、今年は会場を品川神社から聖蹟公園へと移しての開催となり、多くの人が会場に足を運びました。</w:t>
      </w:r>
    </w:p>
    <w:p w14:paraId="7B384D98" w14:textId="41CA1AC9" w:rsidR="00D160D2" w:rsidRDefault="000127C2" w:rsidP="00D160D2">
      <w:pPr>
        <w:spacing w:line="0" w:lineRule="atLeast"/>
        <w:rPr>
          <w:rFonts w:ascii="游明朝" w:eastAsia="游明朝" w:hAnsi="游明朝" w:hint="eastAsia"/>
          <w:bCs/>
          <w:sz w:val="22"/>
        </w:rPr>
      </w:pPr>
      <w:r>
        <w:rPr>
          <w:rFonts w:ascii="游明朝" w:eastAsia="游明朝" w:hAnsi="游明朝" w:hint="eastAsia"/>
          <w:bCs/>
          <w:sz w:val="22"/>
        </w:rPr>
        <w:t>挿入写真１０：</w:t>
      </w:r>
      <w:r w:rsidR="00422A05">
        <w:rPr>
          <w:rFonts w:ascii="游明朝" w:eastAsia="游明朝" w:hAnsi="游明朝" w:hint="eastAsia"/>
          <w:bCs/>
          <w:sz w:val="22"/>
        </w:rPr>
        <w:t>会場全体の写真</w:t>
      </w:r>
    </w:p>
    <w:p w14:paraId="0F28531C" w14:textId="31EBD2BB" w:rsidR="000127C2" w:rsidRDefault="000127C2" w:rsidP="00D160D2">
      <w:pPr>
        <w:spacing w:line="0" w:lineRule="atLeast"/>
        <w:rPr>
          <w:rFonts w:ascii="游明朝" w:eastAsia="游明朝" w:hAnsi="游明朝"/>
          <w:bCs/>
          <w:sz w:val="22"/>
        </w:rPr>
      </w:pPr>
      <w:r>
        <w:rPr>
          <w:rFonts w:ascii="游明朝" w:eastAsia="游明朝" w:hAnsi="游明朝" w:hint="eastAsia"/>
          <w:bCs/>
          <w:sz w:val="22"/>
        </w:rPr>
        <w:t>挿入写真１１：</w:t>
      </w:r>
      <w:r w:rsidR="00422A05">
        <w:rPr>
          <w:rFonts w:ascii="游明朝" w:eastAsia="游明朝" w:hAnsi="游明朝" w:hint="eastAsia"/>
          <w:bCs/>
          <w:sz w:val="22"/>
        </w:rPr>
        <w:t>表彰用のトロフィーの写真</w:t>
      </w:r>
    </w:p>
    <w:p w14:paraId="708315CA" w14:textId="05D75E47" w:rsidR="000127C2" w:rsidRDefault="000127C2" w:rsidP="00D160D2">
      <w:pPr>
        <w:spacing w:line="0" w:lineRule="atLeast"/>
        <w:rPr>
          <w:rFonts w:ascii="游明朝" w:eastAsia="游明朝" w:hAnsi="游明朝"/>
          <w:bCs/>
          <w:sz w:val="22"/>
        </w:rPr>
      </w:pPr>
      <w:r>
        <w:rPr>
          <w:rFonts w:ascii="游明朝" w:eastAsia="游明朝" w:hAnsi="游明朝" w:hint="eastAsia"/>
          <w:bCs/>
          <w:sz w:val="22"/>
        </w:rPr>
        <w:t>挿入写真１２：</w:t>
      </w:r>
      <w:r w:rsidR="00422A05">
        <w:rPr>
          <w:rFonts w:ascii="游明朝" w:eastAsia="游明朝" w:hAnsi="游明朝" w:hint="eastAsia"/>
          <w:bCs/>
          <w:sz w:val="22"/>
        </w:rPr>
        <w:t>エントリーした蕪の写真</w:t>
      </w:r>
    </w:p>
    <w:p w14:paraId="0B0F9143" w14:textId="396BCAE7" w:rsidR="00D160D2" w:rsidRDefault="000127C2" w:rsidP="00D160D2">
      <w:pPr>
        <w:spacing w:line="0" w:lineRule="atLeast"/>
        <w:rPr>
          <w:rFonts w:ascii="游明朝" w:eastAsia="游明朝" w:hAnsi="游明朝"/>
          <w:bCs/>
          <w:sz w:val="22"/>
        </w:rPr>
      </w:pPr>
      <w:r>
        <w:rPr>
          <w:rFonts w:ascii="游明朝" w:eastAsia="游明朝" w:hAnsi="游明朝" w:hint="eastAsia"/>
          <w:bCs/>
          <w:sz w:val="22"/>
        </w:rPr>
        <w:t>挿入写真１３：</w:t>
      </w:r>
      <w:r w:rsidR="005F24D6">
        <w:rPr>
          <w:rFonts w:ascii="游明朝" w:eastAsia="游明朝" w:hAnsi="游明朝" w:hint="eastAsia"/>
          <w:bCs/>
          <w:sz w:val="22"/>
        </w:rPr>
        <w:t>金賞を受賞した台場保育園の子ども達と森澤区長が交流している様子</w:t>
      </w:r>
    </w:p>
    <w:p w14:paraId="4A9BFB32" w14:textId="77777777" w:rsidR="000127C2" w:rsidRPr="000127C2" w:rsidRDefault="000127C2" w:rsidP="000127C2">
      <w:pPr>
        <w:spacing w:line="0" w:lineRule="atLeast"/>
        <w:rPr>
          <w:rFonts w:ascii="游明朝" w:eastAsia="游明朝" w:hAnsi="游明朝"/>
          <w:bCs/>
          <w:sz w:val="22"/>
        </w:rPr>
      </w:pPr>
      <w:r w:rsidRPr="000127C2">
        <w:rPr>
          <w:rFonts w:ascii="游明朝" w:eastAsia="游明朝" w:hAnsi="游明朝" w:hint="eastAsia"/>
          <w:bCs/>
          <w:sz w:val="22"/>
        </w:rPr>
        <w:lastRenderedPageBreak/>
        <w:t>厳正なる審査の結果…</w:t>
      </w:r>
    </w:p>
    <w:p w14:paraId="5D0086DA" w14:textId="77777777" w:rsidR="000127C2" w:rsidRPr="000127C2" w:rsidRDefault="000127C2" w:rsidP="000127C2">
      <w:pPr>
        <w:spacing w:line="0" w:lineRule="atLeast"/>
        <w:rPr>
          <w:rFonts w:ascii="游明朝" w:eastAsia="游明朝" w:hAnsi="游明朝"/>
          <w:bCs/>
          <w:sz w:val="22"/>
        </w:rPr>
      </w:pPr>
      <w:r w:rsidRPr="000127C2">
        <w:rPr>
          <w:rFonts w:ascii="游明朝" w:eastAsia="游明朝" w:hAnsi="游明朝" w:hint="eastAsia"/>
          <w:bCs/>
          <w:sz w:val="22"/>
        </w:rPr>
        <w:t xml:space="preserve">　金賞：台場保育園</w:t>
      </w:r>
      <w:r w:rsidRPr="000127C2">
        <w:rPr>
          <w:rFonts w:ascii="游明朝" w:eastAsia="游明朝" w:hAnsi="游明朝"/>
          <w:bCs/>
          <w:sz w:val="22"/>
        </w:rPr>
        <w:t xml:space="preserve"> ◀２年連続！</w:t>
      </w:r>
    </w:p>
    <w:p w14:paraId="7842434A" w14:textId="77777777" w:rsidR="000127C2" w:rsidRPr="000127C2" w:rsidRDefault="000127C2" w:rsidP="000127C2">
      <w:pPr>
        <w:spacing w:line="0" w:lineRule="atLeast"/>
        <w:rPr>
          <w:rFonts w:ascii="游明朝" w:eastAsia="游明朝" w:hAnsi="游明朝"/>
          <w:bCs/>
          <w:sz w:val="22"/>
        </w:rPr>
      </w:pPr>
      <w:r w:rsidRPr="000127C2">
        <w:rPr>
          <w:rFonts w:ascii="游明朝" w:eastAsia="游明朝" w:hAnsi="游明朝" w:hint="eastAsia"/>
          <w:bCs/>
          <w:sz w:val="22"/>
        </w:rPr>
        <w:t xml:space="preserve">　銀賞：山谷様（個人）</w:t>
      </w:r>
    </w:p>
    <w:p w14:paraId="211C75E1" w14:textId="77777777" w:rsidR="000127C2" w:rsidRPr="000127C2" w:rsidRDefault="000127C2" w:rsidP="000127C2">
      <w:pPr>
        <w:spacing w:line="0" w:lineRule="atLeast"/>
        <w:rPr>
          <w:rFonts w:ascii="游明朝" w:eastAsia="游明朝" w:hAnsi="游明朝"/>
          <w:bCs/>
          <w:sz w:val="22"/>
        </w:rPr>
      </w:pPr>
      <w:r w:rsidRPr="000127C2">
        <w:rPr>
          <w:rFonts w:ascii="游明朝" w:eastAsia="游明朝" w:hAnsi="游明朝" w:hint="eastAsia"/>
          <w:bCs/>
          <w:sz w:val="22"/>
        </w:rPr>
        <w:t xml:space="preserve">　銅賞：台場幼稚園</w:t>
      </w:r>
    </w:p>
    <w:p w14:paraId="5BE3064A" w14:textId="77777777" w:rsidR="000127C2" w:rsidRPr="000127C2" w:rsidRDefault="000127C2" w:rsidP="000127C2">
      <w:pPr>
        <w:spacing w:line="0" w:lineRule="atLeast"/>
        <w:rPr>
          <w:rFonts w:ascii="游明朝" w:eastAsia="游明朝" w:hAnsi="游明朝"/>
          <w:bCs/>
          <w:sz w:val="22"/>
        </w:rPr>
      </w:pPr>
      <w:r w:rsidRPr="000127C2">
        <w:rPr>
          <w:rFonts w:ascii="游明朝" w:eastAsia="游明朝" w:hAnsi="游明朝" w:hint="eastAsia"/>
          <w:bCs/>
          <w:sz w:val="22"/>
        </w:rPr>
        <w:t xml:space="preserve">　特別奨励賞：品川学園</w:t>
      </w:r>
    </w:p>
    <w:p w14:paraId="2F751EA6" w14:textId="77777777" w:rsidR="000127C2" w:rsidRPr="000127C2" w:rsidRDefault="000127C2" w:rsidP="000127C2">
      <w:pPr>
        <w:spacing w:line="0" w:lineRule="atLeast"/>
        <w:rPr>
          <w:rFonts w:ascii="游明朝" w:eastAsia="游明朝" w:hAnsi="游明朝"/>
          <w:bCs/>
          <w:sz w:val="22"/>
        </w:rPr>
      </w:pPr>
      <w:r w:rsidRPr="000127C2">
        <w:rPr>
          <w:rFonts w:ascii="游明朝" w:eastAsia="游明朝" w:hAnsi="游明朝" w:hint="eastAsia"/>
          <w:bCs/>
          <w:sz w:val="22"/>
        </w:rPr>
        <w:t>こちらの方々が表彰されました！入賞した皆様には</w:t>
      </w:r>
    </w:p>
    <w:p w14:paraId="2EB4463F" w14:textId="3B259102" w:rsidR="00D160D2" w:rsidRDefault="000127C2" w:rsidP="000127C2">
      <w:pPr>
        <w:spacing w:line="0" w:lineRule="atLeast"/>
        <w:rPr>
          <w:rFonts w:ascii="游明朝" w:eastAsia="游明朝" w:hAnsi="游明朝"/>
          <w:bCs/>
          <w:sz w:val="22"/>
        </w:rPr>
      </w:pPr>
      <w:r w:rsidRPr="000127C2">
        <w:rPr>
          <w:rFonts w:ascii="游明朝" w:eastAsia="游明朝" w:hAnsi="游明朝" w:hint="eastAsia"/>
          <w:bCs/>
          <w:sz w:val="22"/>
        </w:rPr>
        <w:t>トロフィーが贈られました。おめでとうございます！</w:t>
      </w:r>
    </w:p>
    <w:p w14:paraId="636B240D" w14:textId="77777777" w:rsidR="000127C2" w:rsidRDefault="000127C2" w:rsidP="000127C2">
      <w:pPr>
        <w:spacing w:line="0" w:lineRule="atLeast"/>
        <w:rPr>
          <w:rFonts w:ascii="游明朝" w:eastAsia="游明朝" w:hAnsi="游明朝"/>
          <w:bCs/>
          <w:sz w:val="22"/>
        </w:rPr>
      </w:pPr>
    </w:p>
    <w:p w14:paraId="2A495A46" w14:textId="39E00345" w:rsidR="000127C2" w:rsidRDefault="000127C2" w:rsidP="000127C2">
      <w:pPr>
        <w:spacing w:line="0" w:lineRule="atLeast"/>
        <w:ind w:firstLineChars="100" w:firstLine="220"/>
        <w:rPr>
          <w:rFonts w:ascii="游明朝" w:eastAsia="游明朝" w:hAnsi="游明朝"/>
          <w:bCs/>
          <w:sz w:val="22"/>
        </w:rPr>
      </w:pPr>
      <w:r w:rsidRPr="000127C2">
        <w:rPr>
          <w:rFonts w:ascii="游明朝" w:eastAsia="游明朝" w:hAnsi="游明朝" w:hint="eastAsia"/>
          <w:bCs/>
          <w:sz w:val="22"/>
        </w:rPr>
        <w:t>また、会場では品川蕪を使った伝統料理「品川汁」がふるまわれ、さらに品川蕪を使って醸造したクラフトビール「しながわカブが上がるエール」の試飲も実施されました。編集者も実際に品川汁とビールをいただきました。品川汁は豆乳仕立ての味噌汁で蕪の甘みが引き立つ優しい味でした。ビールは蕪の甘い風味を感じながらもさっぱりとした味わいで、飲みやすかったです。どちらも非常においしかったです。</w:t>
      </w:r>
    </w:p>
    <w:p w14:paraId="7D9A1D74" w14:textId="03D8FB71" w:rsidR="000127C2" w:rsidRDefault="000127C2" w:rsidP="000127C2">
      <w:pPr>
        <w:spacing w:line="0" w:lineRule="atLeast"/>
        <w:rPr>
          <w:rFonts w:ascii="游明朝" w:eastAsia="游明朝" w:hAnsi="游明朝"/>
          <w:bCs/>
          <w:sz w:val="22"/>
        </w:rPr>
      </w:pPr>
      <w:r>
        <w:rPr>
          <w:rFonts w:ascii="游明朝" w:eastAsia="游明朝" w:hAnsi="游明朝" w:hint="eastAsia"/>
          <w:bCs/>
          <w:sz w:val="22"/>
        </w:rPr>
        <w:t>挿入写真１４：</w:t>
      </w:r>
      <w:r w:rsidR="00106467">
        <w:rPr>
          <w:rFonts w:ascii="游明朝" w:eastAsia="游明朝" w:hAnsi="游明朝" w:hint="eastAsia"/>
          <w:bCs/>
          <w:sz w:val="22"/>
        </w:rPr>
        <w:t>できあがった</w:t>
      </w:r>
      <w:r w:rsidR="006D1B34">
        <w:rPr>
          <w:rFonts w:ascii="游明朝" w:eastAsia="游明朝" w:hAnsi="游明朝" w:hint="eastAsia"/>
          <w:bCs/>
          <w:sz w:val="22"/>
        </w:rPr>
        <w:t>品川汁の写真</w:t>
      </w:r>
    </w:p>
    <w:p w14:paraId="67A8BA8C" w14:textId="22F11F65" w:rsidR="000127C2" w:rsidRDefault="000127C2" w:rsidP="000127C2">
      <w:pPr>
        <w:spacing w:line="0" w:lineRule="atLeast"/>
        <w:rPr>
          <w:rFonts w:ascii="游明朝" w:eastAsia="游明朝" w:hAnsi="游明朝"/>
          <w:bCs/>
          <w:sz w:val="22"/>
        </w:rPr>
      </w:pPr>
      <w:r>
        <w:rPr>
          <w:rFonts w:ascii="游明朝" w:eastAsia="游明朝" w:hAnsi="游明朝" w:hint="eastAsia"/>
          <w:bCs/>
          <w:sz w:val="22"/>
        </w:rPr>
        <w:t>挿入写真１５：</w:t>
      </w:r>
      <w:r w:rsidR="00106467">
        <w:rPr>
          <w:rFonts w:ascii="游明朝" w:eastAsia="游明朝" w:hAnsi="游明朝" w:hint="eastAsia"/>
          <w:bCs/>
          <w:sz w:val="22"/>
        </w:rPr>
        <w:t>しながわカブが上がるエールの写真</w:t>
      </w:r>
    </w:p>
    <w:p w14:paraId="2F0AC00A" w14:textId="4B9A5F11" w:rsidR="00106467" w:rsidRDefault="00973627" w:rsidP="000127C2">
      <w:pPr>
        <w:spacing w:line="0" w:lineRule="atLeast"/>
        <w:rPr>
          <w:rFonts w:ascii="游明朝" w:eastAsia="游明朝" w:hAnsi="游明朝"/>
          <w:bCs/>
          <w:sz w:val="22"/>
        </w:rPr>
      </w:pPr>
      <w:r>
        <w:rPr>
          <w:rFonts w:ascii="游明朝" w:eastAsia="游明朝" w:hAnsi="游明朝" w:hint="eastAsia"/>
          <w:bCs/>
          <w:sz w:val="22"/>
        </w:rPr>
        <w:t>挿入写真１６：調理前の品川汁の食材の写真</w:t>
      </w:r>
    </w:p>
    <w:p w14:paraId="209D7994" w14:textId="4FB85004" w:rsidR="00973627" w:rsidRDefault="00973627" w:rsidP="000127C2">
      <w:pPr>
        <w:spacing w:line="0" w:lineRule="atLeast"/>
        <w:rPr>
          <w:rFonts w:ascii="游明朝" w:eastAsia="游明朝" w:hAnsi="游明朝"/>
          <w:bCs/>
          <w:sz w:val="22"/>
        </w:rPr>
      </w:pPr>
      <w:r>
        <w:rPr>
          <w:rFonts w:ascii="游明朝" w:eastAsia="游明朝" w:hAnsi="游明朝" w:hint="eastAsia"/>
          <w:bCs/>
          <w:sz w:val="22"/>
        </w:rPr>
        <w:t>挿入写真１７</w:t>
      </w:r>
      <w:r w:rsidR="00045790">
        <w:rPr>
          <w:rFonts w:ascii="游明朝" w:eastAsia="游明朝" w:hAnsi="游明朝" w:hint="eastAsia"/>
          <w:bCs/>
          <w:sz w:val="22"/>
        </w:rPr>
        <w:t>：品川汁の食材を切って鍋に入れた時の写真</w:t>
      </w:r>
    </w:p>
    <w:p w14:paraId="4AFE6CF5" w14:textId="77777777" w:rsidR="00045790" w:rsidRDefault="00045790" w:rsidP="000127C2">
      <w:pPr>
        <w:spacing w:line="0" w:lineRule="atLeast"/>
        <w:rPr>
          <w:rFonts w:ascii="游明朝" w:eastAsia="游明朝" w:hAnsi="游明朝"/>
          <w:bCs/>
          <w:sz w:val="22"/>
        </w:rPr>
      </w:pPr>
    </w:p>
    <w:p w14:paraId="681843BE"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品川汁の材料（４人分）</w:t>
      </w:r>
    </w:p>
    <w:p w14:paraId="05EBAD8A"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【Ａ】</w:t>
      </w:r>
    </w:p>
    <w:p w14:paraId="3D6D2E9F"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・品川蕪</w:t>
      </w:r>
      <w:r w:rsidRPr="00045790">
        <w:rPr>
          <w:rFonts w:ascii="游明朝" w:eastAsia="游明朝" w:hAnsi="游明朝"/>
          <w:bCs/>
          <w:sz w:val="22"/>
        </w:rPr>
        <w:t>:150g(5㎜の半月切り)</w:t>
      </w:r>
    </w:p>
    <w:p w14:paraId="20A2590A"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・お好みの野菜</w:t>
      </w:r>
      <w:r w:rsidRPr="00045790">
        <w:rPr>
          <w:rFonts w:ascii="游明朝" w:eastAsia="游明朝" w:hAnsi="游明朝"/>
          <w:bCs/>
          <w:sz w:val="22"/>
        </w:rPr>
        <w:t>(きのこや人参など):適量</w:t>
      </w:r>
    </w:p>
    <w:p w14:paraId="0F3E8EDB"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・油揚げ</w:t>
      </w:r>
      <w:r w:rsidRPr="00045790">
        <w:rPr>
          <w:rFonts w:ascii="游明朝" w:eastAsia="游明朝" w:hAnsi="游明朝"/>
          <w:bCs/>
          <w:sz w:val="22"/>
        </w:rPr>
        <w:t>:1/2枚(3㎝の長さに切る)</w:t>
      </w:r>
    </w:p>
    <w:p w14:paraId="6DFB2034"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【Ｂ】</w:t>
      </w:r>
    </w:p>
    <w:p w14:paraId="560F5104"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・品川蕪の茎と葉</w:t>
      </w:r>
      <w:r w:rsidRPr="00045790">
        <w:rPr>
          <w:rFonts w:ascii="游明朝" w:eastAsia="游明朝" w:hAnsi="游明朝"/>
          <w:bCs/>
          <w:sz w:val="22"/>
        </w:rPr>
        <w:t>:50g(3㎝の長さに切る)</w:t>
      </w:r>
    </w:p>
    <w:p w14:paraId="24A3F679"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・長ネギ</w:t>
      </w:r>
      <w:r w:rsidRPr="00045790">
        <w:rPr>
          <w:rFonts w:ascii="游明朝" w:eastAsia="游明朝" w:hAnsi="游明朝"/>
          <w:bCs/>
          <w:sz w:val="22"/>
        </w:rPr>
        <w:t>:1/2本(5㎜の小口切り)</w:t>
      </w:r>
    </w:p>
    <w:p w14:paraId="413348A3"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・無調整豆乳</w:t>
      </w:r>
      <w:r w:rsidRPr="00045790">
        <w:rPr>
          <w:rFonts w:ascii="游明朝" w:eastAsia="游明朝" w:hAnsi="游明朝"/>
          <w:bCs/>
          <w:sz w:val="22"/>
        </w:rPr>
        <w:t>:200cc</w:t>
      </w:r>
    </w:p>
    <w:p w14:paraId="67767665"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・鰹だし</w:t>
      </w:r>
      <w:r w:rsidRPr="00045790">
        <w:rPr>
          <w:rFonts w:ascii="游明朝" w:eastAsia="游明朝" w:hAnsi="游明朝"/>
          <w:bCs/>
          <w:sz w:val="22"/>
        </w:rPr>
        <w:t>:500cc</w:t>
      </w:r>
    </w:p>
    <w:p w14:paraId="2488BB12" w14:textId="46A8F115" w:rsid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・お好みの味噌</w:t>
      </w:r>
      <w:r w:rsidRPr="00045790">
        <w:rPr>
          <w:rFonts w:ascii="游明朝" w:eastAsia="游明朝" w:hAnsi="游明朝"/>
          <w:bCs/>
          <w:sz w:val="22"/>
        </w:rPr>
        <w:t>:50g</w:t>
      </w:r>
    </w:p>
    <w:p w14:paraId="4674FAF0" w14:textId="77777777" w:rsidR="00045790" w:rsidRDefault="00045790" w:rsidP="00045790">
      <w:pPr>
        <w:spacing w:line="0" w:lineRule="atLeast"/>
        <w:rPr>
          <w:rFonts w:ascii="游明朝" w:eastAsia="游明朝" w:hAnsi="游明朝"/>
          <w:bCs/>
          <w:sz w:val="22"/>
        </w:rPr>
      </w:pPr>
    </w:p>
    <w:p w14:paraId="0A8F355B"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品川汁の作り方</w:t>
      </w:r>
    </w:p>
    <w:p w14:paraId="32FE9DE8" w14:textId="7A0B3BC3"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bCs/>
          <w:sz w:val="22"/>
        </w:rPr>
        <w:t>①【Ａ】と【Ｂ】の材料は事前に切っておく。</w:t>
      </w:r>
    </w:p>
    <w:p w14:paraId="6CFC8972"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②鍋に温めた鰹だしと【Ａ】を入れ、火が通るまで煮る。</w:t>
      </w:r>
    </w:p>
    <w:p w14:paraId="2F31D526" w14:textId="77777777" w:rsidR="00045790" w:rsidRPr="00045790" w:rsidRDefault="00045790" w:rsidP="00045790">
      <w:pPr>
        <w:spacing w:line="0" w:lineRule="atLeast"/>
        <w:rPr>
          <w:rFonts w:ascii="游明朝" w:eastAsia="游明朝" w:hAnsi="游明朝"/>
          <w:bCs/>
          <w:sz w:val="22"/>
        </w:rPr>
      </w:pPr>
      <w:r w:rsidRPr="00045790">
        <w:rPr>
          <w:rFonts w:ascii="游明朝" w:eastAsia="游明朝" w:hAnsi="游明朝" w:hint="eastAsia"/>
          <w:bCs/>
          <w:sz w:val="22"/>
        </w:rPr>
        <w:t>③味噌を溶き入れ、【Ｂ】を入れて一煮立ちさせる。</w:t>
      </w:r>
    </w:p>
    <w:p w14:paraId="70CC831B" w14:textId="25CADAAA" w:rsidR="00045790" w:rsidRDefault="00045790" w:rsidP="00045790">
      <w:pPr>
        <w:spacing w:line="0" w:lineRule="atLeast"/>
        <w:rPr>
          <w:rFonts w:ascii="游明朝" w:eastAsia="游明朝" w:hAnsi="游明朝" w:hint="eastAsia"/>
          <w:bCs/>
          <w:sz w:val="22"/>
        </w:rPr>
      </w:pPr>
      <w:r w:rsidRPr="00045790">
        <w:rPr>
          <w:rFonts w:ascii="游明朝" w:eastAsia="游明朝" w:hAnsi="游明朝" w:hint="eastAsia"/>
          <w:bCs/>
          <w:sz w:val="22"/>
        </w:rPr>
        <w:t>④豆乳を加え、</w:t>
      </w:r>
      <w:r w:rsidRPr="00045790">
        <w:rPr>
          <w:rFonts w:ascii="游明朝" w:eastAsia="游明朝" w:hAnsi="游明朝"/>
          <w:bCs/>
          <w:sz w:val="22"/>
        </w:rPr>
        <w:t>1分ほど静かに煮て出来上がり。</w:t>
      </w:r>
    </w:p>
    <w:p w14:paraId="01F5D91C" w14:textId="77777777" w:rsidR="000127C2" w:rsidRDefault="000127C2" w:rsidP="000127C2">
      <w:pPr>
        <w:spacing w:line="0" w:lineRule="atLeast"/>
        <w:rPr>
          <w:rFonts w:ascii="游明朝" w:eastAsia="游明朝" w:hAnsi="游明朝"/>
          <w:bCs/>
          <w:sz w:val="22"/>
        </w:rPr>
      </w:pPr>
    </w:p>
    <w:p w14:paraId="6912600A" w14:textId="239111D5" w:rsidR="00045790" w:rsidRDefault="00045790" w:rsidP="00045790">
      <w:pPr>
        <w:spacing w:line="0" w:lineRule="atLeast"/>
        <w:rPr>
          <w:rFonts w:ascii="游明朝" w:eastAsia="游明朝" w:hAnsi="游明朝"/>
          <w:b/>
          <w:sz w:val="22"/>
          <w:u w:val="single"/>
        </w:rPr>
      </w:pPr>
      <w:r w:rsidRPr="00135180">
        <w:rPr>
          <w:rFonts w:ascii="游明朝" w:eastAsia="游明朝" w:hAnsi="游明朝" w:hint="eastAsia"/>
          <w:b/>
          <w:sz w:val="22"/>
          <w:u w:val="single"/>
        </w:rPr>
        <w:t>特集</w:t>
      </w:r>
      <w:r>
        <w:rPr>
          <w:rFonts w:ascii="游明朝" w:eastAsia="游明朝" w:hAnsi="游明朝" w:hint="eastAsia"/>
          <w:b/>
          <w:sz w:val="22"/>
          <w:u w:val="single"/>
        </w:rPr>
        <w:t>３</w:t>
      </w:r>
      <w:r w:rsidRPr="00135180">
        <w:rPr>
          <w:rFonts w:ascii="游明朝" w:eastAsia="游明朝" w:hAnsi="游明朝" w:hint="eastAsia"/>
          <w:b/>
          <w:sz w:val="22"/>
          <w:u w:val="single"/>
        </w:rPr>
        <w:t>タイトル「</w:t>
      </w:r>
      <w:r>
        <w:rPr>
          <w:rFonts w:ascii="游明朝" w:eastAsia="游明朝" w:hAnsi="游明朝" w:hint="eastAsia"/>
          <w:b/>
          <w:sz w:val="22"/>
          <w:u w:val="single"/>
        </w:rPr>
        <w:t>地区委員会事業実施報告</w:t>
      </w:r>
      <w:r w:rsidRPr="00135180">
        <w:rPr>
          <w:rFonts w:ascii="游明朝" w:eastAsia="游明朝" w:hAnsi="游明朝" w:hint="eastAsia"/>
          <w:b/>
          <w:sz w:val="22"/>
          <w:u w:val="single"/>
        </w:rPr>
        <w:t>」</w:t>
      </w:r>
    </w:p>
    <w:p w14:paraId="525DFECB" w14:textId="77777777" w:rsidR="00045790" w:rsidRDefault="00045790" w:rsidP="00045790">
      <w:pPr>
        <w:spacing w:line="0" w:lineRule="atLeast"/>
        <w:rPr>
          <w:rFonts w:ascii="游明朝" w:eastAsia="游明朝" w:hAnsi="游明朝"/>
          <w:b/>
          <w:sz w:val="22"/>
          <w:u w:val="single"/>
        </w:rPr>
      </w:pPr>
    </w:p>
    <w:p w14:paraId="59AF59D2" w14:textId="3715BD15" w:rsidR="00045790" w:rsidRDefault="00045790" w:rsidP="000127C2">
      <w:pPr>
        <w:spacing w:line="0" w:lineRule="atLeast"/>
        <w:rPr>
          <w:rFonts w:ascii="游明朝" w:eastAsia="游明朝" w:hAnsi="游明朝"/>
          <w:b/>
          <w:bCs/>
          <w:sz w:val="22"/>
          <w:u w:val="single"/>
        </w:rPr>
      </w:pPr>
      <w:r w:rsidRPr="00045790">
        <w:rPr>
          <w:rFonts w:ascii="游明朝" w:eastAsia="游明朝" w:hAnsi="游明朝" w:hint="eastAsia"/>
          <w:b/>
          <w:bCs/>
          <w:sz w:val="22"/>
          <w:u w:val="single"/>
        </w:rPr>
        <w:t>見出し１：</w:t>
      </w:r>
      <w:r>
        <w:rPr>
          <w:rFonts w:ascii="游明朝" w:eastAsia="游明朝" w:hAnsi="游明朝" w:hint="eastAsia"/>
          <w:b/>
          <w:bCs/>
          <w:sz w:val="22"/>
          <w:u w:val="single"/>
        </w:rPr>
        <w:t>親子でボウリング大会</w:t>
      </w:r>
    </w:p>
    <w:p w14:paraId="4804315D" w14:textId="6413FB61" w:rsidR="00045790" w:rsidRPr="00045790" w:rsidRDefault="00045790" w:rsidP="00391517">
      <w:pPr>
        <w:spacing w:line="0" w:lineRule="atLeast"/>
        <w:ind w:firstLineChars="100" w:firstLine="220"/>
        <w:rPr>
          <w:rFonts w:ascii="游明朝" w:eastAsia="游明朝" w:hAnsi="游明朝"/>
          <w:sz w:val="22"/>
        </w:rPr>
      </w:pPr>
      <w:r w:rsidRPr="00045790">
        <w:rPr>
          <w:rFonts w:ascii="游明朝" w:eastAsia="游明朝" w:hAnsi="游明朝" w:hint="eastAsia"/>
          <w:sz w:val="22"/>
        </w:rPr>
        <w:t>令和７年１２月２０日（土）、品川プリンスホテルボウリングセンターにて、ボウリング大会を実施しました！毎年恒例のこのイベントですが、今年もありがたいことに１００名を超える多くの方が参加し、会場は大いに盛り上がりました！</w:t>
      </w:r>
    </w:p>
    <w:p w14:paraId="147066C3" w14:textId="38EAC63D" w:rsidR="00045790" w:rsidRPr="00045790" w:rsidRDefault="00045790" w:rsidP="00045790">
      <w:pPr>
        <w:spacing w:line="0" w:lineRule="atLeast"/>
        <w:rPr>
          <w:rFonts w:ascii="游明朝" w:eastAsia="游明朝" w:hAnsi="游明朝"/>
          <w:sz w:val="22"/>
        </w:rPr>
      </w:pPr>
      <w:r w:rsidRPr="00045790">
        <w:rPr>
          <w:rFonts w:ascii="游明朝" w:eastAsia="游明朝" w:hAnsi="游明朝" w:hint="eastAsia"/>
          <w:sz w:val="22"/>
        </w:rPr>
        <w:t xml:space="preserve">　まず開会の前に、プロのインストラクターによる投げ方のレクチャーが行われ、それを踏まえた練習で感覚をつかみます。その後、会場に駆け付けたサンタクロースによる始球式が披露され、大会はいよいよスタート。低学年・高学年・大人の</w:t>
      </w:r>
      <w:r w:rsidRPr="00045790">
        <w:rPr>
          <w:rFonts w:ascii="游明朝" w:eastAsia="游明朝" w:hAnsi="游明朝"/>
          <w:sz w:val="22"/>
        </w:rPr>
        <w:t>3部に分かれ、それぞれで個人のスコア</w:t>
      </w:r>
      <w:r w:rsidRPr="00045790">
        <w:rPr>
          <w:rFonts w:ascii="游明朝" w:eastAsia="游明朝" w:hAnsi="游明朝" w:hint="eastAsia"/>
          <w:sz w:val="22"/>
        </w:rPr>
        <w:t>を競い合うこの大会、成績優秀者にはトロフィーや賞状の他、アクアパーク品川のチケットやボウリング無料券などの豪華景品が贈呈されました。</w:t>
      </w:r>
    </w:p>
    <w:p w14:paraId="1F6E54C0" w14:textId="3EFCE69D" w:rsidR="00045790" w:rsidRDefault="00045790" w:rsidP="00045790">
      <w:pPr>
        <w:spacing w:line="0" w:lineRule="atLeast"/>
        <w:rPr>
          <w:rFonts w:ascii="游明朝" w:eastAsia="游明朝" w:hAnsi="游明朝"/>
          <w:sz w:val="22"/>
        </w:rPr>
      </w:pPr>
      <w:r w:rsidRPr="00045790">
        <w:rPr>
          <w:rFonts w:ascii="游明朝" w:eastAsia="游明朝" w:hAnsi="游明朝" w:hint="eastAsia"/>
          <w:sz w:val="22"/>
        </w:rPr>
        <w:t xml:space="preserve">　帰りには、サンタクロースから子ども全員にお菓子が配られ、終始笑顔に満ちあふれた大会でした！ご参加いただきありがとうございました。</w:t>
      </w:r>
    </w:p>
    <w:p w14:paraId="23A017CD" w14:textId="134A8B9E" w:rsidR="00045790" w:rsidRDefault="00391517" w:rsidP="000127C2">
      <w:pPr>
        <w:spacing w:line="0" w:lineRule="atLeast"/>
        <w:rPr>
          <w:rFonts w:ascii="游明朝" w:eastAsia="游明朝" w:hAnsi="游明朝"/>
          <w:sz w:val="22"/>
        </w:rPr>
      </w:pPr>
      <w:r>
        <w:rPr>
          <w:rFonts w:ascii="游明朝" w:eastAsia="游明朝" w:hAnsi="游明朝" w:hint="eastAsia"/>
          <w:sz w:val="22"/>
        </w:rPr>
        <w:t>挿入写真１８：</w:t>
      </w:r>
      <w:r w:rsidR="00D601C0">
        <w:rPr>
          <w:rFonts w:ascii="游明朝" w:eastAsia="游明朝" w:hAnsi="游明朝" w:hint="eastAsia"/>
          <w:sz w:val="22"/>
        </w:rPr>
        <w:t>ボウリングを楽しむ参加者の様子</w:t>
      </w:r>
    </w:p>
    <w:p w14:paraId="2BACEF30" w14:textId="44746FC4" w:rsidR="00391517" w:rsidRDefault="00391517" w:rsidP="000127C2">
      <w:pPr>
        <w:spacing w:line="0" w:lineRule="atLeast"/>
        <w:rPr>
          <w:rFonts w:ascii="游明朝" w:eastAsia="游明朝" w:hAnsi="游明朝"/>
          <w:sz w:val="22"/>
        </w:rPr>
      </w:pPr>
      <w:r>
        <w:rPr>
          <w:rFonts w:ascii="游明朝" w:eastAsia="游明朝" w:hAnsi="游明朝" w:hint="eastAsia"/>
          <w:sz w:val="22"/>
        </w:rPr>
        <w:t>挿入写真１９：</w:t>
      </w:r>
      <w:r w:rsidR="00D601C0">
        <w:rPr>
          <w:rFonts w:ascii="游明朝" w:eastAsia="游明朝" w:hAnsi="游明朝" w:hint="eastAsia"/>
          <w:sz w:val="22"/>
        </w:rPr>
        <w:t>会場全体を横のアングルから撮った写真</w:t>
      </w:r>
    </w:p>
    <w:p w14:paraId="71F686C1" w14:textId="68D0632A" w:rsidR="00045790" w:rsidRDefault="00391517" w:rsidP="000127C2">
      <w:pPr>
        <w:spacing w:line="0" w:lineRule="atLeast"/>
        <w:rPr>
          <w:rFonts w:ascii="游明朝" w:eastAsia="游明朝" w:hAnsi="游明朝"/>
          <w:sz w:val="22"/>
        </w:rPr>
      </w:pPr>
      <w:r>
        <w:rPr>
          <w:rFonts w:ascii="游明朝" w:eastAsia="游明朝" w:hAnsi="游明朝" w:hint="eastAsia"/>
          <w:sz w:val="22"/>
        </w:rPr>
        <w:t>挿入写真２０：</w:t>
      </w:r>
      <w:r w:rsidR="00D601C0">
        <w:rPr>
          <w:rFonts w:ascii="游明朝" w:eastAsia="游明朝" w:hAnsi="游明朝" w:hint="eastAsia"/>
          <w:sz w:val="22"/>
        </w:rPr>
        <w:t>表彰式の様子</w:t>
      </w:r>
    </w:p>
    <w:p w14:paraId="2B97A6D6" w14:textId="77777777" w:rsidR="00391517" w:rsidRDefault="00391517" w:rsidP="000127C2">
      <w:pPr>
        <w:spacing w:line="0" w:lineRule="atLeast"/>
        <w:rPr>
          <w:rFonts w:ascii="游明朝" w:eastAsia="游明朝" w:hAnsi="游明朝"/>
          <w:sz w:val="22"/>
        </w:rPr>
      </w:pPr>
    </w:p>
    <w:p w14:paraId="16AC22DD" w14:textId="77777777" w:rsidR="00D601C0" w:rsidRPr="00D601C0" w:rsidRDefault="00D601C0" w:rsidP="00D601C0">
      <w:pPr>
        <w:spacing w:line="0" w:lineRule="atLeast"/>
        <w:rPr>
          <w:rFonts w:ascii="游明朝" w:eastAsia="游明朝" w:hAnsi="游明朝"/>
          <w:b/>
          <w:bCs/>
          <w:sz w:val="22"/>
          <w:u w:val="single"/>
        </w:rPr>
      </w:pPr>
      <w:r w:rsidRPr="00045790">
        <w:rPr>
          <w:rFonts w:ascii="游明朝" w:eastAsia="游明朝" w:hAnsi="游明朝" w:hint="eastAsia"/>
          <w:b/>
          <w:bCs/>
          <w:sz w:val="22"/>
          <w:u w:val="single"/>
        </w:rPr>
        <w:t>見出し</w:t>
      </w:r>
      <w:r>
        <w:rPr>
          <w:rFonts w:ascii="游明朝" w:eastAsia="游明朝" w:hAnsi="游明朝" w:hint="eastAsia"/>
          <w:b/>
          <w:bCs/>
          <w:sz w:val="22"/>
          <w:u w:val="single"/>
        </w:rPr>
        <w:t>２</w:t>
      </w:r>
      <w:r w:rsidRPr="00045790">
        <w:rPr>
          <w:rFonts w:ascii="游明朝" w:eastAsia="游明朝" w:hAnsi="游明朝" w:hint="eastAsia"/>
          <w:b/>
          <w:bCs/>
          <w:sz w:val="22"/>
          <w:u w:val="single"/>
        </w:rPr>
        <w:t>：</w:t>
      </w:r>
      <w:r w:rsidRPr="00D601C0">
        <w:rPr>
          <w:rFonts w:ascii="游明朝" w:eastAsia="游明朝" w:hAnsi="游明朝" w:hint="eastAsia"/>
          <w:b/>
          <w:bCs/>
          <w:sz w:val="22"/>
          <w:u w:val="single"/>
        </w:rPr>
        <w:t>たこづくり教室・親子たこあげ大会</w:t>
      </w:r>
    </w:p>
    <w:p w14:paraId="2C4F7953" w14:textId="072FBF25" w:rsidR="00391517" w:rsidRDefault="00D601C0" w:rsidP="000127C2">
      <w:pPr>
        <w:spacing w:line="0" w:lineRule="atLeast"/>
        <w:rPr>
          <w:rFonts w:ascii="游明朝" w:eastAsia="游明朝" w:hAnsi="游明朝"/>
          <w:sz w:val="22"/>
        </w:rPr>
      </w:pPr>
      <w:r w:rsidRPr="00D601C0">
        <w:rPr>
          <w:rFonts w:ascii="游明朝" w:eastAsia="游明朝" w:hAnsi="游明朝" w:hint="eastAsia"/>
          <w:sz w:val="22"/>
        </w:rPr>
        <w:t xml:space="preserve">　品川第一・第二地区の合同事業となるこのイベントですが、今回は定員に対して４倍を超える数の応募があり、地区委員会事業の中でも特に人気のイベントとなりました！２日間の様子をお送りします。</w:t>
      </w:r>
    </w:p>
    <w:p w14:paraId="22E60D05" w14:textId="77777777" w:rsidR="006E7B80" w:rsidRDefault="006E7B80" w:rsidP="000127C2">
      <w:pPr>
        <w:spacing w:line="0" w:lineRule="atLeast"/>
        <w:rPr>
          <w:rFonts w:ascii="游明朝" w:eastAsia="游明朝" w:hAnsi="游明朝" w:hint="eastAsia"/>
          <w:sz w:val="22"/>
        </w:rPr>
      </w:pPr>
    </w:p>
    <w:p w14:paraId="3E53EC23" w14:textId="61CDA887" w:rsidR="007C0502" w:rsidRPr="007C0502" w:rsidRDefault="00D601C0" w:rsidP="007C0502">
      <w:pPr>
        <w:spacing w:line="0" w:lineRule="atLeast"/>
        <w:rPr>
          <w:rFonts w:ascii="游明朝" w:eastAsia="游明朝" w:hAnsi="游明朝"/>
          <w:sz w:val="22"/>
        </w:rPr>
      </w:pPr>
      <w:r>
        <w:rPr>
          <w:rFonts w:ascii="游明朝" w:eastAsia="游明朝" w:hAnsi="游明朝" w:hint="eastAsia"/>
          <w:sz w:val="22"/>
        </w:rPr>
        <w:t>・</w:t>
      </w:r>
      <w:r w:rsidR="007C0502" w:rsidRPr="007C0502">
        <w:rPr>
          <w:rFonts w:ascii="游明朝" w:eastAsia="游明朝" w:hAnsi="游明朝" w:hint="eastAsia"/>
          <w:sz w:val="22"/>
        </w:rPr>
        <w:t>令和8年1月10日（土）たこづくり教室</w:t>
      </w:r>
    </w:p>
    <w:p w14:paraId="23D0CF2E" w14:textId="01503C37" w:rsidR="007C0502" w:rsidRPr="007C0502" w:rsidRDefault="007C0502" w:rsidP="007C0502">
      <w:pPr>
        <w:spacing w:line="0" w:lineRule="atLeast"/>
        <w:ind w:firstLineChars="100" w:firstLine="220"/>
        <w:rPr>
          <w:rFonts w:ascii="游明朝" w:eastAsia="游明朝" w:hAnsi="游明朝"/>
          <w:sz w:val="22"/>
        </w:rPr>
      </w:pPr>
      <w:r w:rsidRPr="007C0502">
        <w:rPr>
          <w:rFonts w:ascii="游明朝" w:eastAsia="游明朝" w:hAnsi="游明朝" w:hint="eastAsia"/>
          <w:sz w:val="22"/>
        </w:rPr>
        <w:t>会場は品川第一地域センターの第一集会室で、朝から多くの親子が集まりました。この日に行ったのは、和紙や竹ひごを使った丈夫なたこづくり！つまり翌日のたこあげ大会を全力で楽しむための大事な大事な準備の日です。</w:t>
      </w:r>
    </w:p>
    <w:p w14:paraId="7677D9B6" w14:textId="6CC8BA38" w:rsidR="007C0502" w:rsidRPr="007C0502" w:rsidRDefault="007C0502" w:rsidP="007C0502">
      <w:pPr>
        <w:spacing w:line="0" w:lineRule="atLeast"/>
        <w:rPr>
          <w:rFonts w:ascii="游明朝" w:eastAsia="游明朝" w:hAnsi="游明朝"/>
          <w:sz w:val="22"/>
        </w:rPr>
      </w:pPr>
      <w:r w:rsidRPr="007C0502">
        <w:rPr>
          <w:rFonts w:ascii="游明朝" w:eastAsia="游明朝" w:hAnsi="游明朝" w:hint="eastAsia"/>
          <w:sz w:val="22"/>
        </w:rPr>
        <w:t xml:space="preserve">　今年も地区委員が講師を務め、初めての方でも理解しやすい丁寧な説明のおかげで、参加者は楽しみながら立派なたこを作り上げていました。</w:t>
      </w:r>
    </w:p>
    <w:p w14:paraId="573C63AE" w14:textId="6B9CEF93" w:rsidR="007C0502" w:rsidRPr="007C0502" w:rsidRDefault="007C0502" w:rsidP="007C0502">
      <w:pPr>
        <w:spacing w:line="0" w:lineRule="atLeast"/>
        <w:rPr>
          <w:rFonts w:ascii="游明朝" w:eastAsia="游明朝" w:hAnsi="游明朝"/>
          <w:sz w:val="22"/>
        </w:rPr>
      </w:pPr>
      <w:r w:rsidRPr="007C0502">
        <w:rPr>
          <w:rFonts w:ascii="游明朝" w:eastAsia="游明朝" w:hAnsi="游明朝" w:hint="eastAsia"/>
          <w:sz w:val="22"/>
        </w:rPr>
        <w:t xml:space="preserve">　仕上げは自分のたこに好きな絵を描き、オリジナルたこの完成です！</w:t>
      </w:r>
    </w:p>
    <w:p w14:paraId="3D9B329C" w14:textId="7E44A5D6" w:rsidR="00D601C0" w:rsidRDefault="007C0502" w:rsidP="000127C2">
      <w:pPr>
        <w:spacing w:line="0" w:lineRule="atLeast"/>
        <w:rPr>
          <w:rFonts w:ascii="游明朝" w:eastAsia="游明朝" w:hAnsi="游明朝"/>
          <w:sz w:val="22"/>
        </w:rPr>
      </w:pPr>
      <w:r>
        <w:rPr>
          <w:rFonts w:ascii="游明朝" w:eastAsia="游明朝" w:hAnsi="游明朝" w:hint="eastAsia"/>
          <w:sz w:val="22"/>
        </w:rPr>
        <w:t>挿入写真２１：</w:t>
      </w:r>
      <w:r w:rsidR="006E7B80">
        <w:rPr>
          <w:rFonts w:ascii="游明朝" w:eastAsia="游明朝" w:hAnsi="游明朝" w:hint="eastAsia"/>
          <w:sz w:val="22"/>
        </w:rPr>
        <w:t>親子で協力してたこを作成している様子</w:t>
      </w:r>
    </w:p>
    <w:p w14:paraId="3F06E9D3" w14:textId="4245F546" w:rsidR="007C0502" w:rsidRPr="007C0502" w:rsidRDefault="007C0502" w:rsidP="000127C2">
      <w:pPr>
        <w:spacing w:line="0" w:lineRule="atLeast"/>
        <w:rPr>
          <w:rFonts w:ascii="游明朝" w:eastAsia="游明朝" w:hAnsi="游明朝" w:hint="eastAsia"/>
          <w:sz w:val="22"/>
        </w:rPr>
      </w:pPr>
      <w:r>
        <w:rPr>
          <w:rFonts w:ascii="游明朝" w:eastAsia="游明朝" w:hAnsi="游明朝" w:hint="eastAsia"/>
          <w:sz w:val="22"/>
        </w:rPr>
        <w:t>挿入写真２２：</w:t>
      </w:r>
      <w:r w:rsidR="006E7B80">
        <w:rPr>
          <w:rFonts w:ascii="游明朝" w:eastAsia="游明朝" w:hAnsi="游明朝" w:hint="eastAsia"/>
          <w:sz w:val="22"/>
        </w:rPr>
        <w:t>できあがったたこを披露</w:t>
      </w:r>
      <w:r w:rsidR="00271011">
        <w:rPr>
          <w:rFonts w:ascii="游明朝" w:eastAsia="游明朝" w:hAnsi="游明朝" w:hint="eastAsia"/>
          <w:sz w:val="22"/>
        </w:rPr>
        <w:t>する子どもの写真</w:t>
      </w:r>
    </w:p>
    <w:p w14:paraId="317EE7D0" w14:textId="77777777" w:rsidR="007C0502" w:rsidRDefault="007C0502" w:rsidP="000127C2">
      <w:pPr>
        <w:spacing w:line="0" w:lineRule="atLeast"/>
        <w:rPr>
          <w:rFonts w:ascii="游明朝" w:eastAsia="游明朝" w:hAnsi="游明朝"/>
          <w:sz w:val="22"/>
        </w:rPr>
      </w:pPr>
    </w:p>
    <w:p w14:paraId="54927013" w14:textId="07E2EB5C" w:rsidR="007C0502" w:rsidRPr="007C0502" w:rsidRDefault="007C0502" w:rsidP="007C0502">
      <w:pPr>
        <w:spacing w:line="0" w:lineRule="atLeast"/>
        <w:rPr>
          <w:rFonts w:ascii="游明朝" w:eastAsia="游明朝" w:hAnsi="游明朝"/>
          <w:sz w:val="22"/>
        </w:rPr>
      </w:pPr>
      <w:r>
        <w:rPr>
          <w:rFonts w:ascii="游明朝" w:eastAsia="游明朝" w:hAnsi="游明朝" w:hint="eastAsia"/>
          <w:sz w:val="22"/>
        </w:rPr>
        <w:t>・</w:t>
      </w:r>
      <w:r w:rsidRPr="007C0502">
        <w:rPr>
          <w:rFonts w:ascii="游明朝" w:eastAsia="游明朝" w:hAnsi="游明朝" w:hint="eastAsia"/>
          <w:sz w:val="22"/>
        </w:rPr>
        <w:t>令和8年1月1１日（日）親子たこあげ大会</w:t>
      </w:r>
    </w:p>
    <w:p w14:paraId="4334BED5" w14:textId="768491D7" w:rsidR="007C0502" w:rsidRPr="007C0502" w:rsidRDefault="007C0502" w:rsidP="007C0502">
      <w:pPr>
        <w:spacing w:line="0" w:lineRule="atLeast"/>
        <w:ind w:firstLineChars="100" w:firstLine="220"/>
        <w:rPr>
          <w:rFonts w:ascii="游明朝" w:eastAsia="游明朝" w:hAnsi="游明朝"/>
          <w:sz w:val="22"/>
        </w:rPr>
      </w:pPr>
      <w:r w:rsidRPr="007C0502">
        <w:rPr>
          <w:rFonts w:ascii="游明朝" w:eastAsia="游明朝" w:hAnsi="游明朝" w:hint="eastAsia"/>
          <w:sz w:val="22"/>
        </w:rPr>
        <w:t>会場は</w:t>
      </w:r>
      <w:r w:rsidR="006E6A9C">
        <w:rPr>
          <w:rFonts w:ascii="游明朝" w:eastAsia="游明朝" w:hAnsi="游明朝" w:hint="eastAsia"/>
          <w:sz w:val="22"/>
        </w:rPr>
        <w:t>株式会社</w:t>
      </w:r>
      <w:r w:rsidRPr="007C0502">
        <w:rPr>
          <w:rFonts w:ascii="游明朝" w:eastAsia="游明朝" w:hAnsi="游明朝" w:hint="eastAsia"/>
          <w:sz w:val="22"/>
        </w:rPr>
        <w:t>JERA品川火力発電所内の広場。参加者はバスで会場まで移動しまし</w:t>
      </w:r>
      <w:r w:rsidRPr="007C0502">
        <w:rPr>
          <w:rFonts w:ascii="游明朝" w:eastAsia="游明朝" w:hAnsi="游明朝" w:hint="eastAsia"/>
          <w:sz w:val="22"/>
        </w:rPr>
        <w:lastRenderedPageBreak/>
        <w:t>た。</w:t>
      </w:r>
    </w:p>
    <w:p w14:paraId="14B0A741" w14:textId="73A00B60" w:rsidR="007C0502" w:rsidRPr="007C0502" w:rsidRDefault="007C0502" w:rsidP="007C0502">
      <w:pPr>
        <w:spacing w:line="0" w:lineRule="atLeast"/>
        <w:rPr>
          <w:rFonts w:ascii="游明朝" w:eastAsia="游明朝" w:hAnsi="游明朝"/>
          <w:sz w:val="22"/>
        </w:rPr>
      </w:pPr>
      <w:r w:rsidRPr="007C0502">
        <w:rPr>
          <w:rFonts w:ascii="游明朝" w:eastAsia="游明朝" w:hAnsi="游明朝" w:hint="eastAsia"/>
          <w:sz w:val="22"/>
        </w:rPr>
        <w:t xml:space="preserve">　到着し、開会式で注意事項の説明等を受けたら、昨日作ったオリジナルたこを持ってスタート！</w:t>
      </w:r>
    </w:p>
    <w:p w14:paraId="0AC1C71B" w14:textId="5DE1477A" w:rsidR="007C0502" w:rsidRPr="007C0502" w:rsidRDefault="007C0502" w:rsidP="007C0502">
      <w:pPr>
        <w:spacing w:line="0" w:lineRule="atLeast"/>
        <w:rPr>
          <w:rFonts w:ascii="游明朝" w:eastAsia="游明朝" w:hAnsi="游明朝"/>
          <w:sz w:val="22"/>
        </w:rPr>
      </w:pPr>
      <w:r w:rsidRPr="007C0502">
        <w:rPr>
          <w:rFonts w:ascii="游明朝" w:eastAsia="游明朝" w:hAnsi="游明朝" w:hint="eastAsia"/>
          <w:sz w:val="22"/>
        </w:rPr>
        <w:t xml:space="preserve">　当日は、強風のため多くの参加者が苦戦を強いられる中、コツをつかんで上手く飛ばしている子もいて、「将来有望だな…」と感心しました。　</w:t>
      </w:r>
    </w:p>
    <w:p w14:paraId="6AE75E0A" w14:textId="32087944" w:rsidR="007C0502" w:rsidRPr="007C0502" w:rsidRDefault="007C0502" w:rsidP="007C0502">
      <w:pPr>
        <w:spacing w:line="0" w:lineRule="atLeast"/>
        <w:rPr>
          <w:rFonts w:ascii="游明朝" w:eastAsia="游明朝" w:hAnsi="游明朝"/>
          <w:sz w:val="22"/>
        </w:rPr>
      </w:pPr>
      <w:r w:rsidRPr="007C0502">
        <w:rPr>
          <w:rFonts w:ascii="游明朝" w:eastAsia="游明朝" w:hAnsi="游明朝" w:hint="eastAsia"/>
          <w:sz w:val="22"/>
        </w:rPr>
        <w:t xml:space="preserve">　また、</w:t>
      </w:r>
      <w:r w:rsidR="006E6A9C">
        <w:rPr>
          <w:rFonts w:ascii="游明朝" w:eastAsia="游明朝" w:hAnsi="游明朝" w:hint="eastAsia"/>
          <w:sz w:val="22"/>
        </w:rPr>
        <w:t>株式会社</w:t>
      </w:r>
      <w:r w:rsidRPr="007C0502">
        <w:rPr>
          <w:rFonts w:ascii="游明朝" w:eastAsia="游明朝" w:hAnsi="游明朝" w:hint="eastAsia"/>
          <w:sz w:val="22"/>
        </w:rPr>
        <w:t>JERA様協力のもと、希望者は特別に火力発電所内を見学でき、発電所の構造や発電の仕組みについて学ぶことができました。</w:t>
      </w:r>
    </w:p>
    <w:p w14:paraId="7451E2D7" w14:textId="5249B72F" w:rsidR="007C0502" w:rsidRPr="007C0502" w:rsidRDefault="007C0502" w:rsidP="007C0502">
      <w:pPr>
        <w:spacing w:line="0" w:lineRule="atLeast"/>
        <w:rPr>
          <w:rFonts w:ascii="游明朝" w:eastAsia="游明朝" w:hAnsi="游明朝"/>
          <w:sz w:val="22"/>
        </w:rPr>
      </w:pPr>
      <w:r w:rsidRPr="007C0502">
        <w:rPr>
          <w:rFonts w:ascii="游明朝" w:eastAsia="游明朝" w:hAnsi="游明朝" w:hint="eastAsia"/>
          <w:sz w:val="22"/>
        </w:rPr>
        <w:t xml:space="preserve">　貴重な経験をたくさん積むことができた2日間でした！</w:t>
      </w:r>
    </w:p>
    <w:p w14:paraId="6E2D9365" w14:textId="3644E9AF" w:rsidR="00391517" w:rsidRDefault="007C0502" w:rsidP="000127C2">
      <w:pPr>
        <w:spacing w:line="0" w:lineRule="atLeast"/>
        <w:rPr>
          <w:rFonts w:ascii="游明朝" w:eastAsia="游明朝" w:hAnsi="游明朝"/>
          <w:sz w:val="22"/>
        </w:rPr>
      </w:pPr>
      <w:r>
        <w:rPr>
          <w:rFonts w:ascii="游明朝" w:eastAsia="游明朝" w:hAnsi="游明朝" w:hint="eastAsia"/>
          <w:sz w:val="22"/>
        </w:rPr>
        <w:t>挿入写真２３：</w:t>
      </w:r>
      <w:r w:rsidR="006E6A9C">
        <w:rPr>
          <w:rFonts w:ascii="游明朝" w:eastAsia="游明朝" w:hAnsi="游明朝" w:hint="eastAsia"/>
          <w:sz w:val="22"/>
        </w:rPr>
        <w:t>たこをあげようと奮闘している子どもの写真</w:t>
      </w:r>
    </w:p>
    <w:p w14:paraId="48D34E30" w14:textId="59D8C719" w:rsidR="007C0502" w:rsidRPr="007C0502" w:rsidRDefault="007C0502" w:rsidP="000127C2">
      <w:pPr>
        <w:spacing w:line="0" w:lineRule="atLeast"/>
        <w:rPr>
          <w:rFonts w:ascii="游明朝" w:eastAsia="游明朝" w:hAnsi="游明朝" w:hint="eastAsia"/>
          <w:sz w:val="22"/>
        </w:rPr>
      </w:pPr>
      <w:r>
        <w:rPr>
          <w:rFonts w:ascii="游明朝" w:eastAsia="游明朝" w:hAnsi="游明朝" w:hint="eastAsia"/>
          <w:sz w:val="22"/>
        </w:rPr>
        <w:t>挿入写真２４：</w:t>
      </w:r>
      <w:r w:rsidR="006E6A9C">
        <w:rPr>
          <w:rFonts w:ascii="游明朝" w:eastAsia="游明朝" w:hAnsi="游明朝" w:hint="eastAsia"/>
          <w:sz w:val="22"/>
        </w:rPr>
        <w:t>たこあげ大会会場全体の様子</w:t>
      </w:r>
    </w:p>
    <w:p w14:paraId="7641623F" w14:textId="77777777" w:rsidR="00391517" w:rsidRDefault="00391517" w:rsidP="000127C2">
      <w:pPr>
        <w:spacing w:line="0" w:lineRule="atLeast"/>
        <w:rPr>
          <w:rFonts w:ascii="游明朝" w:eastAsia="游明朝" w:hAnsi="游明朝"/>
          <w:sz w:val="22"/>
        </w:rPr>
      </w:pPr>
    </w:p>
    <w:p w14:paraId="2C54C790" w14:textId="10E72DAE" w:rsidR="006E6A9C" w:rsidRPr="00576823" w:rsidRDefault="006E6A9C" w:rsidP="006E6A9C">
      <w:pPr>
        <w:spacing w:line="0" w:lineRule="atLeast"/>
        <w:rPr>
          <w:rFonts w:ascii="游明朝" w:eastAsia="游明朝" w:hAnsi="游明朝"/>
          <w:sz w:val="24"/>
          <w:szCs w:val="24"/>
        </w:rPr>
      </w:pPr>
      <w:r>
        <w:rPr>
          <w:rFonts w:ascii="游明朝 Light" w:eastAsia="游明朝 Light" w:hAnsi="游明朝 Light" w:hint="eastAsia"/>
          <w:sz w:val="24"/>
          <w:szCs w:val="24"/>
        </w:rPr>
        <w:t>地域</w:t>
      </w:r>
      <w:r>
        <w:rPr>
          <w:rFonts w:ascii="游明朝" w:eastAsia="游明朝" w:hAnsi="游明朝" w:hint="eastAsia"/>
          <w:sz w:val="24"/>
          <w:szCs w:val="24"/>
        </w:rPr>
        <w:t>情報ニュース「品川しゅく」第1</w:t>
      </w:r>
      <w:r>
        <w:rPr>
          <w:rFonts w:ascii="游明朝" w:eastAsia="游明朝" w:hAnsi="游明朝" w:hint="eastAsia"/>
          <w:sz w:val="24"/>
          <w:szCs w:val="24"/>
        </w:rPr>
        <w:t>61</w:t>
      </w:r>
      <w:r>
        <w:rPr>
          <w:rFonts w:ascii="游明朝" w:eastAsia="游明朝" w:hAnsi="游明朝" w:hint="eastAsia"/>
          <w:sz w:val="24"/>
          <w:szCs w:val="24"/>
        </w:rPr>
        <w:t>号の内容は以上です。</w:t>
      </w:r>
    </w:p>
    <w:p w14:paraId="007A080A" w14:textId="77777777" w:rsidR="00391517" w:rsidRPr="006E6A9C" w:rsidRDefault="00391517" w:rsidP="000127C2">
      <w:pPr>
        <w:spacing w:line="0" w:lineRule="atLeast"/>
        <w:rPr>
          <w:rFonts w:ascii="游明朝" w:eastAsia="游明朝" w:hAnsi="游明朝" w:hint="eastAsia"/>
          <w:sz w:val="22"/>
        </w:rPr>
      </w:pPr>
    </w:p>
    <w:sectPr w:rsidR="00391517" w:rsidRPr="006E6A9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285E2" w14:textId="77777777" w:rsidR="00422A05" w:rsidRDefault="00422A05" w:rsidP="00422A05">
      <w:r>
        <w:separator/>
      </w:r>
    </w:p>
  </w:endnote>
  <w:endnote w:type="continuationSeparator" w:id="0">
    <w:p w14:paraId="4C06602E" w14:textId="77777777" w:rsidR="00422A05" w:rsidRDefault="00422A05" w:rsidP="0042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95ED0" w14:textId="77777777" w:rsidR="00422A05" w:rsidRDefault="00422A05" w:rsidP="00422A05">
      <w:r>
        <w:separator/>
      </w:r>
    </w:p>
  </w:footnote>
  <w:footnote w:type="continuationSeparator" w:id="0">
    <w:p w14:paraId="2F8A8B67" w14:textId="77777777" w:rsidR="00422A05" w:rsidRDefault="00422A05" w:rsidP="00422A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515"/>
    <w:rsid w:val="000127C2"/>
    <w:rsid w:val="0003610B"/>
    <w:rsid w:val="00045790"/>
    <w:rsid w:val="00106467"/>
    <w:rsid w:val="00110D07"/>
    <w:rsid w:val="00135180"/>
    <w:rsid w:val="001D1515"/>
    <w:rsid w:val="00271011"/>
    <w:rsid w:val="002E2308"/>
    <w:rsid w:val="00305A56"/>
    <w:rsid w:val="0032304D"/>
    <w:rsid w:val="00337F30"/>
    <w:rsid w:val="00370E7E"/>
    <w:rsid w:val="00391517"/>
    <w:rsid w:val="00422A05"/>
    <w:rsid w:val="00441FD4"/>
    <w:rsid w:val="005F24D6"/>
    <w:rsid w:val="00607EF7"/>
    <w:rsid w:val="006D1B34"/>
    <w:rsid w:val="006E6A9C"/>
    <w:rsid w:val="006E7B80"/>
    <w:rsid w:val="00720827"/>
    <w:rsid w:val="00727E9D"/>
    <w:rsid w:val="007464B7"/>
    <w:rsid w:val="007A1782"/>
    <w:rsid w:val="007C0502"/>
    <w:rsid w:val="00973627"/>
    <w:rsid w:val="00A847FC"/>
    <w:rsid w:val="00B86945"/>
    <w:rsid w:val="00C74CCF"/>
    <w:rsid w:val="00CF05FC"/>
    <w:rsid w:val="00D160D2"/>
    <w:rsid w:val="00D601C0"/>
    <w:rsid w:val="00F14217"/>
    <w:rsid w:val="00F16666"/>
    <w:rsid w:val="00FB371E"/>
    <w:rsid w:val="00FD7665"/>
    <w:rsid w:val="00FF5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7D269A"/>
  <w15:chartTrackingRefBased/>
  <w15:docId w15:val="{00000CB3-7F4C-4EE4-9725-7DE8A70B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515"/>
    <w:pPr>
      <w:widowControl w:val="0"/>
      <w:jc w:val="both"/>
    </w:pPr>
    <w:rPr>
      <w:szCs w:val="22"/>
      <w14:ligatures w14:val="none"/>
    </w:rPr>
  </w:style>
  <w:style w:type="paragraph" w:styleId="1">
    <w:name w:val="heading 1"/>
    <w:basedOn w:val="a"/>
    <w:next w:val="a"/>
    <w:link w:val="10"/>
    <w:uiPriority w:val="9"/>
    <w:qFormat/>
    <w:rsid w:val="001D1515"/>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1D1515"/>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1D1515"/>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1D1515"/>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1D1515"/>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1D1515"/>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1D1515"/>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1D1515"/>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1D1515"/>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D151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D151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D151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D151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D151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D151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D151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D151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D151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D1515"/>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1D15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1515"/>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1D151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D1515"/>
    <w:pPr>
      <w:spacing w:before="160" w:after="160"/>
      <w:jc w:val="center"/>
    </w:pPr>
    <w:rPr>
      <w:i/>
      <w:iCs/>
      <w:color w:val="404040" w:themeColor="text1" w:themeTint="BF"/>
      <w:szCs w:val="24"/>
      <w14:ligatures w14:val="standardContextual"/>
    </w:rPr>
  </w:style>
  <w:style w:type="character" w:customStyle="1" w:styleId="a8">
    <w:name w:val="引用文 (文字)"/>
    <w:basedOn w:val="a0"/>
    <w:link w:val="a7"/>
    <w:uiPriority w:val="29"/>
    <w:rsid w:val="001D1515"/>
    <w:rPr>
      <w:i/>
      <w:iCs/>
      <w:color w:val="404040" w:themeColor="text1" w:themeTint="BF"/>
    </w:rPr>
  </w:style>
  <w:style w:type="paragraph" w:styleId="a9">
    <w:name w:val="List Paragraph"/>
    <w:basedOn w:val="a"/>
    <w:uiPriority w:val="34"/>
    <w:qFormat/>
    <w:rsid w:val="001D1515"/>
    <w:pPr>
      <w:ind w:left="720"/>
      <w:contextualSpacing/>
      <w:jc w:val="left"/>
    </w:pPr>
    <w:rPr>
      <w:szCs w:val="24"/>
      <w14:ligatures w14:val="standardContextual"/>
    </w:rPr>
  </w:style>
  <w:style w:type="character" w:styleId="21">
    <w:name w:val="Intense Emphasis"/>
    <w:basedOn w:val="a0"/>
    <w:uiPriority w:val="21"/>
    <w:qFormat/>
    <w:rsid w:val="001D1515"/>
    <w:rPr>
      <w:i/>
      <w:iCs/>
      <w:color w:val="0F4761" w:themeColor="accent1" w:themeShade="BF"/>
    </w:rPr>
  </w:style>
  <w:style w:type="paragraph" w:styleId="22">
    <w:name w:val="Intense Quote"/>
    <w:basedOn w:val="a"/>
    <w:next w:val="a"/>
    <w:link w:val="23"/>
    <w:uiPriority w:val="30"/>
    <w:qFormat/>
    <w:rsid w:val="001D15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4"/>
      <w14:ligatures w14:val="standardContextual"/>
    </w:rPr>
  </w:style>
  <w:style w:type="character" w:customStyle="1" w:styleId="23">
    <w:name w:val="引用文 2 (文字)"/>
    <w:basedOn w:val="a0"/>
    <w:link w:val="22"/>
    <w:uiPriority w:val="30"/>
    <w:rsid w:val="001D1515"/>
    <w:rPr>
      <w:i/>
      <w:iCs/>
      <w:color w:val="0F4761" w:themeColor="accent1" w:themeShade="BF"/>
    </w:rPr>
  </w:style>
  <w:style w:type="character" w:styleId="24">
    <w:name w:val="Intense Reference"/>
    <w:basedOn w:val="a0"/>
    <w:uiPriority w:val="32"/>
    <w:qFormat/>
    <w:rsid w:val="001D1515"/>
    <w:rPr>
      <w:b/>
      <w:bCs/>
      <w:smallCaps/>
      <w:color w:val="0F4761" w:themeColor="accent1" w:themeShade="BF"/>
      <w:spacing w:val="5"/>
    </w:rPr>
  </w:style>
  <w:style w:type="paragraph" w:styleId="aa">
    <w:name w:val="header"/>
    <w:basedOn w:val="a"/>
    <w:link w:val="ab"/>
    <w:uiPriority w:val="99"/>
    <w:unhideWhenUsed/>
    <w:rsid w:val="00422A05"/>
    <w:pPr>
      <w:tabs>
        <w:tab w:val="center" w:pos="4252"/>
        <w:tab w:val="right" w:pos="8504"/>
      </w:tabs>
      <w:snapToGrid w:val="0"/>
    </w:pPr>
  </w:style>
  <w:style w:type="character" w:customStyle="1" w:styleId="ab">
    <w:name w:val="ヘッダー (文字)"/>
    <w:basedOn w:val="a0"/>
    <w:link w:val="aa"/>
    <w:uiPriority w:val="99"/>
    <w:rsid w:val="00422A05"/>
    <w:rPr>
      <w:szCs w:val="22"/>
      <w14:ligatures w14:val="none"/>
    </w:rPr>
  </w:style>
  <w:style w:type="paragraph" w:styleId="ac">
    <w:name w:val="footer"/>
    <w:basedOn w:val="a"/>
    <w:link w:val="ad"/>
    <w:uiPriority w:val="99"/>
    <w:unhideWhenUsed/>
    <w:rsid w:val="00422A05"/>
    <w:pPr>
      <w:tabs>
        <w:tab w:val="center" w:pos="4252"/>
        <w:tab w:val="right" w:pos="8504"/>
      </w:tabs>
      <w:snapToGrid w:val="0"/>
    </w:pPr>
  </w:style>
  <w:style w:type="character" w:customStyle="1" w:styleId="ad">
    <w:name w:val="フッター (文字)"/>
    <w:basedOn w:val="a0"/>
    <w:link w:val="ac"/>
    <w:uiPriority w:val="99"/>
    <w:rsid w:val="00422A05"/>
    <w:rPr>
      <w:szCs w:val="22"/>
      <w14:ligatures w14:val="none"/>
    </w:rPr>
  </w:style>
  <w:style w:type="paragraph" w:styleId="Web">
    <w:name w:val="Normal (Web)"/>
    <w:basedOn w:val="a"/>
    <w:uiPriority w:val="99"/>
    <w:semiHidden/>
    <w:unhideWhenUsed/>
    <w:rsid w:val="00D601C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946</TotalTime>
  <Pages>5</Pages>
  <Words>545</Words>
  <Characters>3112</Characters>
  <DocSecurity>0</DocSecurity>
  <Lines>25</Lines>
  <Paragraphs>7</Paragraphs>
  <ScaleCrop>false</ScaleCrop>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2026-02-26T05:10:00Z</dcterms:created>
  <dcterms:modified xsi:type="dcterms:W3CDTF">2026-03-02T08:31:00Z</dcterms:modified>
</cp:coreProperties>
</file>