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地域情報ニュース「品川しゅく」第</w:t>
      </w:r>
      <w:r w:rsidR="00F35807">
        <w:rPr>
          <w:rFonts w:ascii="游明朝 Light" w:eastAsia="游明朝 Light" w:hAnsi="游明朝 Light" w:hint="eastAsia"/>
          <w:sz w:val="24"/>
        </w:rPr>
        <w:t>15</w:t>
      </w:r>
      <w:r w:rsidR="00F35807">
        <w:rPr>
          <w:rFonts w:ascii="游明朝 Light" w:eastAsia="游明朝 Light" w:hAnsi="游明朝 Light"/>
          <w:sz w:val="24"/>
        </w:rPr>
        <w:t>7</w:t>
      </w:r>
      <w:r w:rsidRPr="00945DE0">
        <w:rPr>
          <w:rFonts w:ascii="游明朝 Light" w:eastAsia="游明朝 Light" w:hAnsi="游明朝 Light" w:hint="eastAsia"/>
          <w:sz w:val="24"/>
        </w:rPr>
        <w:t>号　音声読み上げ用</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sidR="007855E0">
        <w:rPr>
          <w:rFonts w:ascii="游明朝 Light" w:eastAsia="游明朝 Light" w:hAnsi="游明朝 Light"/>
          <w:sz w:val="24"/>
        </w:rPr>
        <w:t>7</w:t>
      </w:r>
      <w:r w:rsidRPr="00945DE0">
        <w:rPr>
          <w:rFonts w:ascii="游明朝 Light" w:eastAsia="游明朝 Light" w:hAnsi="游明朝 Light" w:hint="eastAsia"/>
          <w:sz w:val="24"/>
        </w:rPr>
        <w:t>年</w:t>
      </w:r>
      <w:r w:rsidR="007855E0">
        <w:rPr>
          <w:rFonts w:ascii="游明朝 Light" w:eastAsia="游明朝 Light" w:hAnsi="游明朝 Light" w:hint="eastAsia"/>
          <w:sz w:val="24"/>
        </w:rPr>
        <w:t>3</w:t>
      </w:r>
      <w:r w:rsidRPr="00945DE0">
        <w:rPr>
          <w:rFonts w:ascii="游明朝 Light" w:eastAsia="游明朝 Light" w:hAnsi="游明朝 Light" w:hint="eastAsia"/>
          <w:sz w:val="24"/>
        </w:rPr>
        <w:t>月</w:t>
      </w:r>
      <w:r w:rsidR="007855E0">
        <w:rPr>
          <w:rFonts w:ascii="游明朝 Light" w:eastAsia="游明朝 Light" w:hAnsi="游明朝 Light"/>
          <w:sz w:val="24"/>
        </w:rPr>
        <w:t>5</w:t>
      </w:r>
      <w:r w:rsidRPr="00945DE0">
        <w:rPr>
          <w:rFonts w:ascii="游明朝 Light" w:eastAsia="游明朝 Light" w:hAnsi="游明朝 Light" w:hint="eastAsia"/>
          <w:sz w:val="24"/>
        </w:rPr>
        <w:t>日　品川第一地域センター　発行</w:t>
      </w: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電話番号03-3450-2000　ファックス番号03-3450-2026</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F35807">
        <w:rPr>
          <w:rFonts w:ascii="游明朝 Light" w:eastAsia="游明朝 Light" w:hAnsi="游明朝 Light"/>
          <w:sz w:val="24"/>
        </w:rPr>
        <w:t>5</w:t>
      </w:r>
      <w:r w:rsidRPr="00945DE0">
        <w:rPr>
          <w:rFonts w:ascii="游明朝 Light" w:eastAsia="游明朝 Light" w:hAnsi="游明朝 Light" w:hint="eastAsia"/>
          <w:sz w:val="24"/>
        </w:rPr>
        <w:t>つ掲載しています。</w:t>
      </w:r>
    </w:p>
    <w:p w:rsidR="008B1242" w:rsidRPr="00945DE0" w:rsidRDefault="008B1242" w:rsidP="008B1242">
      <w:pPr>
        <w:spacing w:line="0" w:lineRule="atLeast"/>
        <w:rPr>
          <w:rFonts w:ascii="游明朝 Light" w:eastAsia="游明朝 Light" w:hAnsi="游明朝 Light"/>
          <w:sz w:val="24"/>
        </w:rPr>
      </w:pPr>
    </w:p>
    <w:p w:rsidR="008B1242" w:rsidRPr="0000258A" w:rsidRDefault="008B1242"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特集1</w:t>
      </w:r>
      <w:r w:rsidR="003544F1" w:rsidRPr="0000258A">
        <w:rPr>
          <w:rFonts w:ascii="游明朝 Light" w:eastAsia="游明朝 Light" w:hAnsi="游明朝 Light" w:hint="eastAsia"/>
          <w:b/>
          <w:sz w:val="24"/>
          <w:u w:val="single"/>
        </w:rPr>
        <w:t>タイトル「</w:t>
      </w:r>
      <w:r w:rsidR="00F35807">
        <w:rPr>
          <w:rFonts w:ascii="游明朝 Light" w:eastAsia="游明朝 Light" w:hAnsi="游明朝 Light" w:hint="eastAsia"/>
          <w:b/>
          <w:sz w:val="24"/>
          <w:u w:val="single"/>
        </w:rPr>
        <w:t>災害時の動きをマスターしよう！　～区内一斉防災訓練～</w:t>
      </w:r>
      <w:r w:rsidRPr="0000258A">
        <w:rPr>
          <w:rFonts w:ascii="游明朝 Light" w:eastAsia="游明朝 Light" w:hAnsi="游明朝 Light" w:hint="eastAsia"/>
          <w:b/>
          <w:sz w:val="24"/>
          <w:u w:val="single"/>
        </w:rPr>
        <w:t>」</w:t>
      </w:r>
    </w:p>
    <w:p w:rsidR="00F35807" w:rsidRPr="00F35807" w:rsidRDefault="00F35807" w:rsidP="00F35807">
      <w:pPr>
        <w:spacing w:line="0" w:lineRule="atLeast"/>
        <w:rPr>
          <w:rFonts w:ascii="游明朝" w:eastAsia="游明朝" w:hAnsi="游明朝"/>
          <w:sz w:val="24"/>
          <w:szCs w:val="24"/>
        </w:rPr>
      </w:pPr>
      <w:r w:rsidRPr="00F35807">
        <w:rPr>
          <w:rFonts w:ascii="游明朝" w:eastAsia="游明朝" w:hAnsi="游明朝" w:hint="eastAsia"/>
          <w:sz w:val="24"/>
          <w:szCs w:val="24"/>
        </w:rPr>
        <w:t>令和６年１２月８日</w:t>
      </w:r>
      <w:r w:rsidRPr="00F35807">
        <w:rPr>
          <w:rFonts w:ascii="游明朝" w:eastAsia="游明朝" w:hAnsi="游明朝"/>
          <w:sz w:val="24"/>
          <w:szCs w:val="24"/>
        </w:rPr>
        <w:t>(</w:t>
      </w:r>
      <w:r w:rsidRPr="00F35807">
        <w:rPr>
          <w:rFonts w:ascii="游明朝" w:eastAsia="游明朝" w:hAnsi="游明朝" w:hint="eastAsia"/>
          <w:sz w:val="24"/>
          <w:szCs w:val="24"/>
        </w:rPr>
        <w:t>日</w:t>
      </w:r>
      <w:r w:rsidRPr="00F35807">
        <w:rPr>
          <w:rFonts w:ascii="游明朝" w:eastAsia="游明朝" w:hAnsi="游明朝"/>
          <w:sz w:val="24"/>
          <w:szCs w:val="24"/>
        </w:rPr>
        <w:t>)</w:t>
      </w:r>
      <w:r w:rsidRPr="00F35807">
        <w:rPr>
          <w:rFonts w:ascii="游明朝" w:eastAsia="游明朝" w:hAnsi="游明朝" w:hint="eastAsia"/>
          <w:sz w:val="24"/>
          <w:szCs w:val="24"/>
        </w:rPr>
        <w:t>に区内一斉防災訓練が行われ、今回は品川第一地区管内の町会・自治会が指定避難場所で異なった訓練を実施しました。</w:t>
      </w:r>
    </w:p>
    <w:p w:rsidR="00F35807" w:rsidRDefault="00F35807" w:rsidP="00F35807">
      <w:pPr>
        <w:spacing w:line="0" w:lineRule="atLeast"/>
        <w:rPr>
          <w:rFonts w:ascii="游明朝" w:eastAsia="游明朝" w:hAnsi="游明朝"/>
          <w:sz w:val="24"/>
          <w:szCs w:val="24"/>
        </w:rPr>
      </w:pPr>
      <w:r w:rsidRPr="00F35807">
        <w:rPr>
          <w:rFonts w:ascii="游明朝" w:eastAsia="游明朝" w:hAnsi="游明朝" w:hint="eastAsia"/>
          <w:sz w:val="24"/>
          <w:szCs w:val="24"/>
        </w:rPr>
        <w:t xml:space="preserve">　一斉防災訓練とは首都直下地震等の発生を想定</w:t>
      </w:r>
      <w:r>
        <w:rPr>
          <w:rFonts w:ascii="游明朝" w:eastAsia="游明朝" w:hAnsi="游明朝" w:hint="eastAsia"/>
          <w:sz w:val="24"/>
          <w:szCs w:val="24"/>
        </w:rPr>
        <w:t>し、同一の時間帯に、区内の様々な場所で区民および防災関係者が、</w:t>
      </w:r>
      <w:r w:rsidRPr="00F35807">
        <w:rPr>
          <w:rFonts w:ascii="游明朝" w:eastAsia="游明朝" w:hAnsi="游明朝" w:hint="eastAsia"/>
          <w:sz w:val="24"/>
          <w:szCs w:val="24"/>
        </w:rPr>
        <w:t>それぞれの立場・状況に応じて訓練をすることです。各学校では実際に校内を周って避難場所を確認する訓練を実施したり、仮設トイレの組み立て・解体や、間仕切り体験や段ボールベッドの作成、特設公衆電話・簡易トイレの組み立て・解体の訓練などが行われていました。当日は多くの方に参加していただき、町会・自治会の方たちの「自分たちのまちは自分たちで守る」という強い意志を感じました。</w:t>
      </w:r>
    </w:p>
    <w:p w:rsidR="007575B7" w:rsidRDefault="007575B7" w:rsidP="00F35807">
      <w:pPr>
        <w:spacing w:line="0" w:lineRule="atLeast"/>
        <w:rPr>
          <w:rFonts w:ascii="游明朝" w:eastAsia="游明朝" w:hAnsi="游明朝"/>
          <w:sz w:val="24"/>
          <w:szCs w:val="24"/>
        </w:rPr>
      </w:pPr>
      <w:r>
        <w:rPr>
          <w:rFonts w:ascii="游明朝" w:eastAsia="游明朝" w:hAnsi="游明朝" w:hint="eastAsia"/>
          <w:sz w:val="24"/>
          <w:szCs w:val="24"/>
        </w:rPr>
        <w:t>挿入写真１：</w:t>
      </w:r>
      <w:r w:rsidR="00495AAF">
        <w:rPr>
          <w:rFonts w:ascii="游明朝" w:eastAsia="游明朝" w:hAnsi="游明朝" w:hint="eastAsia"/>
          <w:sz w:val="24"/>
          <w:szCs w:val="24"/>
        </w:rPr>
        <w:t>仮設</w:t>
      </w:r>
      <w:r>
        <w:rPr>
          <w:rFonts w:ascii="游明朝" w:eastAsia="游明朝" w:hAnsi="游明朝" w:hint="eastAsia"/>
          <w:sz w:val="24"/>
          <w:szCs w:val="24"/>
        </w:rPr>
        <w:t>トイレ組み立ての様子</w:t>
      </w:r>
    </w:p>
    <w:p w:rsidR="007575B7" w:rsidRDefault="007575B7" w:rsidP="00F35807">
      <w:pPr>
        <w:spacing w:line="0" w:lineRule="atLeast"/>
        <w:rPr>
          <w:rFonts w:ascii="游明朝" w:eastAsia="游明朝" w:hAnsi="游明朝"/>
          <w:sz w:val="24"/>
          <w:szCs w:val="24"/>
        </w:rPr>
      </w:pPr>
      <w:r>
        <w:rPr>
          <w:rFonts w:ascii="游明朝" w:eastAsia="游明朝" w:hAnsi="游明朝" w:hint="eastAsia"/>
          <w:sz w:val="24"/>
          <w:szCs w:val="24"/>
        </w:rPr>
        <w:t>挿入写真２：段ボールベッド作成中の様子</w:t>
      </w:r>
    </w:p>
    <w:p w:rsidR="007575B7" w:rsidRPr="00F35807" w:rsidRDefault="007575B7" w:rsidP="00F35807">
      <w:pPr>
        <w:spacing w:line="0" w:lineRule="atLeast"/>
        <w:rPr>
          <w:rFonts w:ascii="游明朝" w:eastAsia="游明朝" w:hAnsi="游明朝"/>
          <w:sz w:val="24"/>
          <w:szCs w:val="24"/>
        </w:rPr>
      </w:pPr>
      <w:r>
        <w:rPr>
          <w:rFonts w:ascii="游明朝" w:eastAsia="游明朝" w:hAnsi="游明朝" w:hint="eastAsia"/>
          <w:sz w:val="24"/>
          <w:szCs w:val="24"/>
        </w:rPr>
        <w:t>挿入写真３：</w:t>
      </w:r>
      <w:r w:rsidR="00495AAF">
        <w:rPr>
          <w:rFonts w:ascii="游明朝" w:eastAsia="游明朝" w:hAnsi="游明朝" w:hint="eastAsia"/>
          <w:sz w:val="24"/>
          <w:szCs w:val="24"/>
        </w:rPr>
        <w:t>仮設</w:t>
      </w:r>
      <w:r>
        <w:rPr>
          <w:rFonts w:ascii="游明朝" w:eastAsia="游明朝" w:hAnsi="游明朝" w:hint="eastAsia"/>
          <w:sz w:val="24"/>
          <w:szCs w:val="24"/>
        </w:rPr>
        <w:t>トイレ解体の様子</w:t>
      </w:r>
    </w:p>
    <w:p w:rsidR="008B1242" w:rsidRPr="00F35807" w:rsidRDefault="008B1242" w:rsidP="008B1242">
      <w:pPr>
        <w:spacing w:line="0" w:lineRule="atLeast"/>
        <w:rPr>
          <w:rFonts w:ascii="游明朝" w:eastAsia="游明朝" w:hAnsi="游明朝"/>
          <w:sz w:val="24"/>
          <w:szCs w:val="24"/>
          <w:u w:val="single"/>
        </w:rPr>
      </w:pPr>
    </w:p>
    <w:p w:rsidR="008B1242" w:rsidRPr="004B5DA5" w:rsidRDefault="00F35807" w:rsidP="008B1242">
      <w:pPr>
        <w:spacing w:line="0" w:lineRule="atLeast"/>
        <w:rPr>
          <w:rFonts w:ascii="游明朝" w:eastAsia="游明朝" w:hAnsi="游明朝"/>
          <w:b/>
          <w:sz w:val="24"/>
          <w:szCs w:val="24"/>
          <w:u w:val="single"/>
        </w:rPr>
      </w:pPr>
      <w:r>
        <w:rPr>
          <w:rFonts w:ascii="游明朝" w:eastAsia="游明朝" w:hAnsi="游明朝" w:hint="eastAsia"/>
          <w:b/>
          <w:sz w:val="24"/>
          <w:szCs w:val="24"/>
          <w:u w:val="single"/>
        </w:rPr>
        <w:t>特集２タイトル「目指せストライク！　親子でボーリング大会</w:t>
      </w:r>
      <w:r w:rsidR="008B1242" w:rsidRPr="004B5DA5">
        <w:rPr>
          <w:rFonts w:ascii="游明朝" w:eastAsia="游明朝" w:hAnsi="游明朝" w:hint="eastAsia"/>
          <w:b/>
          <w:sz w:val="24"/>
          <w:szCs w:val="24"/>
          <w:u w:val="single"/>
        </w:rPr>
        <w:t>」</w:t>
      </w:r>
    </w:p>
    <w:p w:rsidR="00F35807" w:rsidRPr="00F35807" w:rsidRDefault="00F35807" w:rsidP="00F35807">
      <w:pPr>
        <w:spacing w:line="0" w:lineRule="atLeast"/>
        <w:rPr>
          <w:rFonts w:ascii="游明朝 Light" w:eastAsia="游明朝 Light" w:hAnsi="游明朝 Light"/>
          <w:sz w:val="24"/>
        </w:rPr>
      </w:pPr>
      <w:r w:rsidRPr="00F35807">
        <w:rPr>
          <w:rFonts w:ascii="游明朝 Light" w:eastAsia="游明朝 Light" w:hAnsi="游明朝 Light" w:hint="eastAsia"/>
          <w:sz w:val="24"/>
        </w:rPr>
        <w:t>令和６年１２月２１日</w:t>
      </w:r>
      <w:r w:rsidRPr="00F35807">
        <w:rPr>
          <w:rFonts w:ascii="游明朝 Light" w:eastAsia="游明朝 Light" w:hAnsi="游明朝 Light"/>
          <w:sz w:val="24"/>
        </w:rPr>
        <w:t>(</w:t>
      </w:r>
      <w:r w:rsidRPr="00F35807">
        <w:rPr>
          <w:rFonts w:ascii="游明朝 Light" w:eastAsia="游明朝 Light" w:hAnsi="游明朝 Light" w:hint="eastAsia"/>
          <w:sz w:val="24"/>
        </w:rPr>
        <w:t>土</w:t>
      </w:r>
      <w:r w:rsidRPr="00F35807">
        <w:rPr>
          <w:rFonts w:ascii="游明朝 Light" w:eastAsia="游明朝 Light" w:hAnsi="游明朝 Light"/>
          <w:sz w:val="24"/>
        </w:rPr>
        <w:t>)</w:t>
      </w:r>
      <w:r w:rsidRPr="00F35807">
        <w:rPr>
          <w:rFonts w:ascii="游明朝 Light" w:eastAsia="游明朝 Light" w:hAnsi="游明朝 Light" w:hint="eastAsia"/>
          <w:sz w:val="24"/>
        </w:rPr>
        <w:t>に品川プリンスホテルにてボーリング大会が行われました。今回も多数の応募があり抽選で参加者が決まるなど事務局も嬉しい悲鳴が上がる事業となりました。</w:t>
      </w:r>
    </w:p>
    <w:p w:rsidR="00F35807" w:rsidRPr="00F35807" w:rsidRDefault="00F35807" w:rsidP="00F35807">
      <w:pPr>
        <w:spacing w:line="0" w:lineRule="atLeast"/>
        <w:rPr>
          <w:rFonts w:ascii="游明朝 Light" w:eastAsia="游明朝 Light" w:hAnsi="游明朝 Light"/>
          <w:sz w:val="24"/>
        </w:rPr>
      </w:pPr>
      <w:r w:rsidRPr="00F35807">
        <w:rPr>
          <w:rFonts w:ascii="游明朝 Light" w:eastAsia="游明朝 Light" w:hAnsi="游明朝 Light" w:hint="eastAsia"/>
          <w:sz w:val="24"/>
        </w:rPr>
        <w:t xml:space="preserve">　当日は、低学年、高学年、大人の部の３つに分かれ個人戦を行いました。また途中からサンタさんも合流し、会場は大盛り上がり！各部の上位者には豪華景品が贈られ子どもたちは笑顔いっぱいでした！</w:t>
      </w:r>
    </w:p>
    <w:p w:rsidR="003544F1" w:rsidRDefault="003544F1"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w:t>
      </w:r>
      <w:r w:rsidR="0000258A">
        <w:rPr>
          <w:rFonts w:ascii="游明朝 Light" w:eastAsia="游明朝 Light" w:hAnsi="游明朝 Light" w:hint="eastAsia"/>
          <w:sz w:val="24"/>
        </w:rPr>
        <w:t>写真</w:t>
      </w:r>
      <w:r w:rsidR="007575B7">
        <w:rPr>
          <w:rFonts w:ascii="游明朝 Light" w:eastAsia="游明朝 Light" w:hAnsi="游明朝 Light" w:hint="eastAsia"/>
          <w:sz w:val="24"/>
        </w:rPr>
        <w:t>４</w:t>
      </w:r>
      <w:r w:rsidR="00FD50CF">
        <w:rPr>
          <w:rFonts w:ascii="游明朝 Light" w:eastAsia="游明朝 Light" w:hAnsi="游明朝 Light" w:hint="eastAsia"/>
          <w:sz w:val="24"/>
        </w:rPr>
        <w:t>：</w:t>
      </w:r>
      <w:r>
        <w:rPr>
          <w:rFonts w:ascii="游明朝 Light" w:eastAsia="游明朝 Light" w:hAnsi="游明朝 Light" w:hint="eastAsia"/>
          <w:sz w:val="24"/>
        </w:rPr>
        <w:t>「</w:t>
      </w:r>
      <w:r w:rsidR="00F35807">
        <w:rPr>
          <w:rFonts w:ascii="游明朝 Light" w:eastAsia="游明朝 Light" w:hAnsi="游明朝 Light" w:hint="eastAsia"/>
          <w:sz w:val="24"/>
        </w:rPr>
        <w:t>みんなでボーリングをしている様子の写真</w:t>
      </w:r>
      <w:r>
        <w:rPr>
          <w:rFonts w:ascii="游明朝 Light" w:eastAsia="游明朝 Light" w:hAnsi="游明朝 Light" w:hint="eastAsia"/>
          <w:sz w:val="24"/>
        </w:rPr>
        <w:t>」</w:t>
      </w:r>
    </w:p>
    <w:p w:rsidR="003544F1" w:rsidRPr="00F35807" w:rsidRDefault="007575B7"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挿入写真５</w:t>
      </w:r>
      <w:r w:rsidR="00F35807">
        <w:rPr>
          <w:rFonts w:ascii="游明朝 Light" w:eastAsia="游明朝 Light" w:hAnsi="游明朝 Light" w:hint="eastAsia"/>
          <w:sz w:val="24"/>
        </w:rPr>
        <w:t>：「サンタさんが子どもたちとおしゃべりしている様子の写真」</w:t>
      </w:r>
    </w:p>
    <w:p w:rsidR="008B1242" w:rsidRPr="00FC7AC3" w:rsidRDefault="00BF2195" w:rsidP="008B1242">
      <w:pPr>
        <w:spacing w:line="0" w:lineRule="atLeast"/>
        <w:rPr>
          <w:rFonts w:ascii="游明朝" w:eastAsia="游明朝" w:hAnsi="游明朝"/>
          <w:b/>
          <w:sz w:val="24"/>
          <w:u w:val="single"/>
        </w:rPr>
      </w:pPr>
      <w:r>
        <w:rPr>
          <w:rFonts w:ascii="游明朝" w:eastAsia="游明朝" w:hAnsi="游明朝" w:hint="eastAsia"/>
          <w:b/>
          <w:sz w:val="24"/>
          <w:u w:val="single"/>
        </w:rPr>
        <w:t>特集３タイトル</w:t>
      </w:r>
      <w:r w:rsidR="008B1242" w:rsidRPr="004B5DA5">
        <w:rPr>
          <w:rFonts w:ascii="游明朝" w:eastAsia="游明朝" w:hAnsi="游明朝" w:hint="eastAsia"/>
          <w:b/>
          <w:sz w:val="24"/>
          <w:u w:val="single"/>
        </w:rPr>
        <w:t>「</w:t>
      </w:r>
      <w:r>
        <w:rPr>
          <w:rFonts w:ascii="游明朝" w:eastAsia="游明朝" w:hAnsi="游明朝" w:hint="eastAsia"/>
          <w:b/>
          <w:sz w:val="24"/>
          <w:u w:val="single"/>
        </w:rPr>
        <w:t>冬の恒例イベント！～品川蕪通信　Vol.３～</w:t>
      </w:r>
    </w:p>
    <w:p w:rsidR="00BF2195" w:rsidRPr="00BF2195" w:rsidRDefault="00BF2195" w:rsidP="00BF2195">
      <w:pPr>
        <w:spacing w:line="0" w:lineRule="atLeast"/>
        <w:rPr>
          <w:rFonts w:ascii="游明朝" w:eastAsia="游明朝" w:hAnsi="游明朝"/>
          <w:sz w:val="24"/>
          <w:szCs w:val="24"/>
        </w:rPr>
      </w:pPr>
      <w:r w:rsidRPr="00BF2195">
        <w:rPr>
          <w:rFonts w:ascii="游明朝" w:eastAsia="游明朝" w:hAnsi="游明朝" w:hint="eastAsia"/>
          <w:sz w:val="24"/>
          <w:szCs w:val="24"/>
        </w:rPr>
        <w:t>第１１回目の品川蕪品評会が令和６年１２月２２日</w:t>
      </w:r>
      <w:r w:rsidRPr="00BF2195">
        <w:rPr>
          <w:rFonts w:ascii="游明朝" w:eastAsia="游明朝" w:hAnsi="游明朝"/>
          <w:sz w:val="24"/>
          <w:szCs w:val="24"/>
        </w:rPr>
        <w:t>(</w:t>
      </w:r>
      <w:r w:rsidRPr="00BF2195">
        <w:rPr>
          <w:rFonts w:ascii="游明朝" w:eastAsia="游明朝" w:hAnsi="游明朝" w:hint="eastAsia"/>
          <w:sz w:val="24"/>
          <w:szCs w:val="24"/>
        </w:rPr>
        <w:t>日</w:t>
      </w:r>
      <w:r w:rsidRPr="00BF2195">
        <w:rPr>
          <w:rFonts w:ascii="游明朝" w:eastAsia="游明朝" w:hAnsi="游明朝"/>
          <w:sz w:val="24"/>
          <w:szCs w:val="24"/>
        </w:rPr>
        <w:t>)</w:t>
      </w:r>
      <w:r w:rsidRPr="00BF2195">
        <w:rPr>
          <w:rFonts w:ascii="游明朝" w:eastAsia="游明朝" w:hAnsi="游明朝" w:hint="eastAsia"/>
          <w:sz w:val="24"/>
          <w:szCs w:val="24"/>
        </w:rPr>
        <w:t>に品川神社で行われました。栄えある金賞に輝いた台場保育園は、今回が４回目の出品で初めての入賞でした。園児たちは毎日欠かさず水やりを行い、大切に育てた蕪が選ばれとてもうれしそうな様子でした！</w:t>
      </w:r>
    </w:p>
    <w:p w:rsidR="00BF2195" w:rsidRPr="00BF2195" w:rsidRDefault="00BF2195" w:rsidP="00BF2195">
      <w:pPr>
        <w:spacing w:line="0" w:lineRule="atLeast"/>
        <w:rPr>
          <w:rFonts w:ascii="游明朝" w:eastAsia="游明朝" w:hAnsi="游明朝"/>
          <w:sz w:val="24"/>
          <w:szCs w:val="24"/>
        </w:rPr>
      </w:pPr>
      <w:r w:rsidRPr="00BF2195">
        <w:rPr>
          <w:rFonts w:ascii="游明朝" w:eastAsia="游明朝" w:hAnsi="游明朝" w:hint="eastAsia"/>
          <w:sz w:val="24"/>
          <w:szCs w:val="24"/>
        </w:rPr>
        <w:t xml:space="preserve">　式の途中には和太鼓の演奏が行われ、太鼓の力強い音色が境内に響き渡り、つい聞き入っ</w:t>
      </w:r>
      <w:r w:rsidRPr="00BF2195">
        <w:rPr>
          <w:rFonts w:ascii="游明朝" w:eastAsia="游明朝" w:hAnsi="游明朝" w:hint="eastAsia"/>
          <w:sz w:val="24"/>
          <w:szCs w:val="24"/>
        </w:rPr>
        <w:lastRenderedPageBreak/>
        <w:t>てしまうほど素晴らしいパフォーマンスでした。</w:t>
      </w:r>
    </w:p>
    <w:p w:rsidR="00BF2195" w:rsidRPr="00BF2195" w:rsidRDefault="00BF2195" w:rsidP="00BF2195">
      <w:pPr>
        <w:spacing w:line="0" w:lineRule="atLeast"/>
        <w:rPr>
          <w:rFonts w:ascii="游明朝" w:eastAsia="游明朝" w:hAnsi="游明朝"/>
          <w:sz w:val="24"/>
          <w:szCs w:val="24"/>
        </w:rPr>
      </w:pPr>
      <w:r w:rsidRPr="00BF2195">
        <w:rPr>
          <w:rFonts w:ascii="游明朝" w:eastAsia="游明朝" w:hAnsi="游明朝" w:hint="eastAsia"/>
          <w:sz w:val="24"/>
          <w:szCs w:val="24"/>
        </w:rPr>
        <w:t xml:space="preserve">　また、当日は品川汁がふるまわれ、冷えきった体が芯から温まり、訪れた方たちは江戸野菜に舌鼓を打っていました。</w:t>
      </w:r>
    </w:p>
    <w:p w:rsidR="001A6572" w:rsidRDefault="008B1242" w:rsidP="008B1242">
      <w:pPr>
        <w:spacing w:line="0" w:lineRule="atLeast"/>
        <w:rPr>
          <w:rFonts w:ascii="游明朝" w:eastAsia="游明朝" w:hAnsi="游明朝"/>
          <w:sz w:val="24"/>
          <w:szCs w:val="24"/>
        </w:rPr>
      </w:pPr>
      <w:r>
        <w:rPr>
          <w:rFonts w:ascii="游明朝" w:eastAsia="游明朝" w:hAnsi="游明朝" w:hint="eastAsia"/>
          <w:sz w:val="24"/>
          <w:szCs w:val="24"/>
        </w:rPr>
        <w:t>挿入写真</w:t>
      </w:r>
      <w:r w:rsidR="007575B7">
        <w:rPr>
          <w:rFonts w:ascii="游明朝" w:eastAsia="游明朝" w:hAnsi="游明朝" w:hint="eastAsia"/>
          <w:sz w:val="24"/>
          <w:szCs w:val="24"/>
        </w:rPr>
        <w:t>６</w:t>
      </w:r>
      <w:r>
        <w:rPr>
          <w:rFonts w:ascii="游明朝" w:eastAsia="游明朝" w:hAnsi="游明朝" w:hint="eastAsia"/>
          <w:sz w:val="24"/>
          <w:szCs w:val="24"/>
        </w:rPr>
        <w:t>：</w:t>
      </w:r>
      <w:r w:rsidR="00BF2195">
        <w:rPr>
          <w:rFonts w:ascii="游明朝" w:eastAsia="游明朝" w:hAnsi="游明朝" w:hint="eastAsia"/>
          <w:sz w:val="24"/>
          <w:szCs w:val="24"/>
        </w:rPr>
        <w:t>会場で品川汁に舌鼓を打っている様子</w:t>
      </w:r>
    </w:p>
    <w:p w:rsidR="007E5827" w:rsidRDefault="001A6572" w:rsidP="008B1242">
      <w:pPr>
        <w:spacing w:line="0" w:lineRule="atLeast"/>
        <w:rPr>
          <w:rFonts w:ascii="游明朝" w:eastAsia="游明朝" w:hAnsi="游明朝"/>
          <w:sz w:val="24"/>
          <w:szCs w:val="24"/>
        </w:rPr>
      </w:pPr>
      <w:r>
        <w:rPr>
          <w:rFonts w:ascii="游明朝" w:eastAsia="游明朝" w:hAnsi="游明朝" w:hint="eastAsia"/>
          <w:sz w:val="24"/>
          <w:szCs w:val="24"/>
        </w:rPr>
        <w:t>挿入写真</w:t>
      </w:r>
      <w:r w:rsidR="007575B7">
        <w:rPr>
          <w:rFonts w:ascii="游明朝" w:eastAsia="游明朝" w:hAnsi="游明朝" w:hint="eastAsia"/>
          <w:sz w:val="24"/>
          <w:szCs w:val="24"/>
        </w:rPr>
        <w:t>７</w:t>
      </w:r>
      <w:r w:rsidR="007E5827">
        <w:rPr>
          <w:rFonts w:ascii="游明朝" w:eastAsia="游明朝" w:hAnsi="游明朝" w:hint="eastAsia"/>
          <w:sz w:val="24"/>
          <w:szCs w:val="24"/>
        </w:rPr>
        <w:t>：しながわカブがあがるエール</w:t>
      </w:r>
    </w:p>
    <w:p w:rsidR="001A6572" w:rsidRPr="001A6572" w:rsidRDefault="007575B7" w:rsidP="008B1242">
      <w:pPr>
        <w:spacing w:line="0" w:lineRule="atLeast"/>
        <w:rPr>
          <w:rFonts w:ascii="游明朝" w:eastAsia="游明朝" w:hAnsi="游明朝"/>
          <w:sz w:val="24"/>
          <w:szCs w:val="24"/>
        </w:rPr>
      </w:pPr>
      <w:r>
        <w:rPr>
          <w:rFonts w:ascii="游明朝" w:eastAsia="游明朝" w:hAnsi="游明朝" w:hint="eastAsia"/>
          <w:sz w:val="24"/>
          <w:szCs w:val="24"/>
        </w:rPr>
        <w:t>挿入写真８</w:t>
      </w:r>
      <w:r w:rsidR="007E5827">
        <w:rPr>
          <w:rFonts w:ascii="游明朝" w:eastAsia="游明朝" w:hAnsi="游明朝" w:hint="eastAsia"/>
          <w:sz w:val="24"/>
          <w:szCs w:val="24"/>
        </w:rPr>
        <w:t>：</w:t>
      </w:r>
      <w:r w:rsidR="007E5827" w:rsidRPr="007E5827">
        <w:rPr>
          <w:rFonts w:ascii="游明朝" w:eastAsia="游明朝" w:hAnsi="游明朝" w:hint="eastAsia"/>
          <w:sz w:val="24"/>
          <w:szCs w:val="24"/>
        </w:rPr>
        <w:t>金賞を受賞した台場保育園の蕪</w:t>
      </w:r>
    </w:p>
    <w:p w:rsidR="006C014B" w:rsidRPr="006C014B" w:rsidRDefault="008B1242" w:rsidP="008B1242">
      <w:pPr>
        <w:spacing w:line="0" w:lineRule="atLeast"/>
        <w:rPr>
          <w:rFonts w:ascii="游明朝" w:eastAsia="游明朝" w:hAnsi="游明朝"/>
          <w:b/>
          <w:sz w:val="24"/>
          <w:szCs w:val="24"/>
          <w:u w:val="single"/>
        </w:rPr>
      </w:pPr>
      <w:r w:rsidRPr="006C014B">
        <w:rPr>
          <w:rFonts w:ascii="游明朝" w:eastAsia="游明朝" w:hAnsi="游明朝" w:hint="eastAsia"/>
          <w:b/>
          <w:sz w:val="24"/>
          <w:szCs w:val="24"/>
          <w:u w:val="single"/>
        </w:rPr>
        <w:t>見出し</w:t>
      </w:r>
      <w:r w:rsidR="00BF2195">
        <w:rPr>
          <w:rFonts w:ascii="游明朝" w:eastAsia="游明朝" w:hAnsi="游明朝" w:hint="eastAsia"/>
          <w:b/>
          <w:sz w:val="24"/>
          <w:szCs w:val="24"/>
          <w:u w:val="single"/>
        </w:rPr>
        <w:t>１</w:t>
      </w:r>
      <w:r w:rsidRPr="006C014B">
        <w:rPr>
          <w:rFonts w:ascii="游明朝" w:eastAsia="游明朝" w:hAnsi="游明朝" w:hint="eastAsia"/>
          <w:b/>
          <w:sz w:val="24"/>
          <w:szCs w:val="24"/>
          <w:u w:val="single"/>
        </w:rPr>
        <w:t>：</w:t>
      </w:r>
      <w:r w:rsidR="00BF2195">
        <w:rPr>
          <w:rFonts w:ascii="游明朝" w:eastAsia="游明朝" w:hAnsi="游明朝" w:hint="eastAsia"/>
          <w:b/>
          <w:sz w:val="24"/>
          <w:szCs w:val="24"/>
          <w:u w:val="single"/>
        </w:rPr>
        <w:t>そもそも</w:t>
      </w:r>
      <w:bookmarkStart w:id="0" w:name="_GoBack"/>
      <w:bookmarkEnd w:id="0"/>
      <w:r w:rsidR="00BF2195">
        <w:rPr>
          <w:rFonts w:ascii="游明朝" w:eastAsia="游明朝" w:hAnsi="游明朝" w:hint="eastAsia"/>
          <w:b/>
          <w:sz w:val="24"/>
          <w:szCs w:val="24"/>
          <w:u w:val="single"/>
        </w:rPr>
        <w:t>蕪とは？</w:t>
      </w:r>
    </w:p>
    <w:p w:rsidR="00BF2195" w:rsidRPr="00BF2195" w:rsidRDefault="00BF2195" w:rsidP="00BF2195">
      <w:pPr>
        <w:spacing w:line="0" w:lineRule="atLeast"/>
        <w:rPr>
          <w:rFonts w:ascii="游明朝" w:eastAsia="游明朝" w:hAnsi="游明朝"/>
          <w:sz w:val="24"/>
          <w:szCs w:val="24"/>
        </w:rPr>
      </w:pPr>
      <w:r w:rsidRPr="00BF2195">
        <w:rPr>
          <w:rFonts w:ascii="游明朝" w:eastAsia="游明朝" w:hAnsi="游明朝" w:hint="eastAsia"/>
          <w:sz w:val="24"/>
          <w:szCs w:val="24"/>
        </w:rPr>
        <w:t>品川蕪とは江戸野菜の一つであり品川宿周辺で栽培されていました。詳しくは</w:t>
      </w:r>
      <w:r w:rsidRPr="00BF2195">
        <w:rPr>
          <w:rFonts w:ascii="游明朝" w:eastAsia="游明朝" w:hAnsi="游明朝"/>
          <w:b/>
          <w:bCs/>
          <w:sz w:val="24"/>
          <w:szCs w:val="24"/>
        </w:rPr>
        <w:t>Vol.</w:t>
      </w:r>
      <w:r w:rsidRPr="00BF2195">
        <w:rPr>
          <w:rFonts w:ascii="游明朝" w:eastAsia="游明朝" w:hAnsi="游明朝" w:hint="eastAsia"/>
          <w:b/>
          <w:bCs/>
          <w:sz w:val="24"/>
          <w:szCs w:val="24"/>
        </w:rPr>
        <w:t>１</w:t>
      </w:r>
      <w:r w:rsidRPr="00BF2195">
        <w:rPr>
          <w:rFonts w:ascii="游明朝" w:eastAsia="游明朝" w:hAnsi="游明朝" w:hint="eastAsia"/>
          <w:sz w:val="24"/>
          <w:szCs w:val="24"/>
        </w:rPr>
        <w:t>に詳しい説明がありますのでご覧ください！</w:t>
      </w:r>
    </w:p>
    <w:p w:rsidR="00BF2195" w:rsidRPr="006C014B" w:rsidRDefault="00BF2195" w:rsidP="00BF2195">
      <w:pPr>
        <w:spacing w:line="0" w:lineRule="atLeast"/>
        <w:rPr>
          <w:rFonts w:ascii="游明朝" w:eastAsia="游明朝" w:hAnsi="游明朝"/>
          <w:b/>
          <w:sz w:val="24"/>
          <w:szCs w:val="24"/>
          <w:u w:val="single"/>
        </w:rPr>
      </w:pPr>
      <w:r w:rsidRPr="006C014B">
        <w:rPr>
          <w:rFonts w:ascii="游明朝" w:eastAsia="游明朝" w:hAnsi="游明朝" w:hint="eastAsia"/>
          <w:b/>
          <w:sz w:val="24"/>
          <w:szCs w:val="24"/>
          <w:u w:val="single"/>
        </w:rPr>
        <w:t>見出し</w:t>
      </w:r>
      <w:r>
        <w:rPr>
          <w:rFonts w:ascii="游明朝" w:eastAsia="游明朝" w:hAnsi="游明朝" w:hint="eastAsia"/>
          <w:b/>
          <w:sz w:val="24"/>
          <w:szCs w:val="24"/>
          <w:u w:val="single"/>
        </w:rPr>
        <w:t>２</w:t>
      </w:r>
      <w:r w:rsidRPr="006C014B">
        <w:rPr>
          <w:rFonts w:ascii="游明朝" w:eastAsia="游明朝" w:hAnsi="游明朝" w:hint="eastAsia"/>
          <w:b/>
          <w:sz w:val="24"/>
          <w:szCs w:val="24"/>
          <w:u w:val="single"/>
        </w:rPr>
        <w:t>：</w:t>
      </w:r>
      <w:r>
        <w:rPr>
          <w:rFonts w:ascii="游明朝" w:eastAsia="游明朝" w:hAnsi="游明朝" w:hint="eastAsia"/>
          <w:b/>
          <w:sz w:val="24"/>
          <w:szCs w:val="24"/>
          <w:u w:val="single"/>
        </w:rPr>
        <w:t>蕪の味がするビール！？　～品川カブがあがるエール～</w:t>
      </w:r>
    </w:p>
    <w:p w:rsidR="00BF2195" w:rsidRPr="00BF2195" w:rsidRDefault="00BF2195" w:rsidP="00BF2195">
      <w:pPr>
        <w:spacing w:line="0" w:lineRule="atLeast"/>
        <w:rPr>
          <w:rFonts w:ascii="游明朝" w:eastAsia="游明朝" w:hAnsi="游明朝"/>
          <w:sz w:val="24"/>
          <w:szCs w:val="24"/>
        </w:rPr>
      </w:pPr>
      <w:r w:rsidRPr="00BF2195">
        <w:rPr>
          <w:rFonts w:ascii="游明朝" w:eastAsia="游明朝" w:hAnsi="游明朝" w:hint="eastAsia"/>
          <w:sz w:val="24"/>
          <w:szCs w:val="24"/>
        </w:rPr>
        <w:t>品川蕪を使ったクラフトビール「しながわカブが上がるエール」のお披露目式も品評会と一緒に行われました。</w:t>
      </w:r>
    </w:p>
    <w:p w:rsidR="00BF2195" w:rsidRPr="00BF2195" w:rsidRDefault="00BF2195" w:rsidP="00BF2195">
      <w:pPr>
        <w:spacing w:line="0" w:lineRule="atLeast"/>
        <w:rPr>
          <w:rFonts w:ascii="游明朝" w:eastAsia="游明朝" w:hAnsi="游明朝"/>
          <w:sz w:val="24"/>
          <w:szCs w:val="24"/>
        </w:rPr>
      </w:pPr>
      <w:r w:rsidRPr="00BF2195">
        <w:rPr>
          <w:rFonts w:ascii="游明朝" w:eastAsia="游明朝" w:hAnsi="游明朝" w:hint="eastAsia"/>
          <w:sz w:val="24"/>
          <w:szCs w:val="24"/>
        </w:rPr>
        <w:t>このビールは今年度</w:t>
      </w:r>
      <w:r w:rsidRPr="00BF2195">
        <w:rPr>
          <w:rFonts w:ascii="游明朝" w:eastAsia="游明朝" w:hAnsi="游明朝"/>
          <w:sz w:val="24"/>
          <w:szCs w:val="24"/>
        </w:rPr>
        <w:t>6</w:t>
      </w:r>
      <w:r w:rsidRPr="00BF2195">
        <w:rPr>
          <w:rFonts w:ascii="游明朝" w:eastAsia="游明朝" w:hAnsi="游明朝" w:hint="eastAsia"/>
          <w:sz w:val="24"/>
          <w:szCs w:val="24"/>
        </w:rPr>
        <w:t>月に区と包括連携協定を締結した城南信用金庫の企画によるもので、蕪の風味をほのかに感じられるフレッシュな味わいと、のど越しもよくとても美味でした。名づけ親である森澤区長は品川区のカブが上がり景気が良くなるようにこの名前を付けたとのことです。</w:t>
      </w:r>
    </w:p>
    <w:p w:rsidR="00BF2195" w:rsidRPr="00BF2195" w:rsidRDefault="00BF2195" w:rsidP="008B1242">
      <w:pPr>
        <w:spacing w:line="0" w:lineRule="atLeast"/>
        <w:rPr>
          <w:rFonts w:ascii="游明朝" w:eastAsia="游明朝" w:hAnsi="游明朝"/>
          <w:sz w:val="24"/>
          <w:szCs w:val="24"/>
        </w:rPr>
      </w:pPr>
    </w:p>
    <w:p w:rsidR="008B1242" w:rsidRDefault="008B1242" w:rsidP="008B1242">
      <w:pPr>
        <w:spacing w:line="0" w:lineRule="atLeast"/>
        <w:rPr>
          <w:rFonts w:ascii="游明朝" w:eastAsia="游明朝" w:hAnsi="游明朝"/>
          <w:sz w:val="24"/>
          <w:szCs w:val="24"/>
        </w:rPr>
      </w:pPr>
    </w:p>
    <w:p w:rsidR="00B03C10" w:rsidRPr="007E5827" w:rsidRDefault="007E5827" w:rsidP="008B1242">
      <w:pPr>
        <w:spacing w:line="0" w:lineRule="atLeast"/>
        <w:rPr>
          <w:rFonts w:ascii="游明朝" w:eastAsia="游明朝" w:hAnsi="游明朝"/>
          <w:b/>
          <w:sz w:val="24"/>
          <w:szCs w:val="24"/>
        </w:rPr>
      </w:pPr>
      <w:r w:rsidRPr="007E5827">
        <w:rPr>
          <w:rFonts w:ascii="游明朝" w:eastAsia="游明朝" w:hAnsi="游明朝" w:hint="eastAsia"/>
          <w:b/>
          <w:sz w:val="24"/>
          <w:szCs w:val="24"/>
          <w:u w:val="single"/>
        </w:rPr>
        <w:t>特集４</w:t>
      </w:r>
      <w:r w:rsidR="006D0C38">
        <w:rPr>
          <w:rFonts w:ascii="游明朝" w:eastAsia="游明朝" w:hAnsi="游明朝" w:hint="eastAsia"/>
          <w:b/>
          <w:sz w:val="24"/>
          <w:szCs w:val="24"/>
          <w:u w:val="single"/>
        </w:rPr>
        <w:t>タイトル</w:t>
      </w:r>
      <w:r w:rsidR="008B1242" w:rsidRPr="007E5827">
        <w:rPr>
          <w:rFonts w:ascii="游明朝" w:eastAsia="游明朝" w:hAnsi="游明朝" w:hint="eastAsia"/>
          <w:b/>
          <w:sz w:val="24"/>
          <w:szCs w:val="24"/>
          <w:u w:val="single"/>
        </w:rPr>
        <w:t>：</w:t>
      </w:r>
      <w:r w:rsidRPr="007E5827">
        <w:rPr>
          <w:rFonts w:ascii="游明朝" w:eastAsia="游明朝" w:hAnsi="游明朝" w:hint="eastAsia"/>
          <w:b/>
          <w:sz w:val="24"/>
          <w:szCs w:val="24"/>
          <w:u w:val="single"/>
        </w:rPr>
        <w:t>お正月の風物詩！親子でたこあげ大会</w:t>
      </w:r>
    </w:p>
    <w:p w:rsidR="007E5827" w:rsidRPr="007E5827" w:rsidRDefault="00B03C10" w:rsidP="007E5827">
      <w:pPr>
        <w:spacing w:line="0" w:lineRule="atLeast"/>
        <w:rPr>
          <w:rFonts w:ascii="游明朝" w:eastAsia="游明朝" w:hAnsi="游明朝"/>
          <w:sz w:val="24"/>
          <w:szCs w:val="24"/>
        </w:rPr>
      </w:pPr>
      <w:r w:rsidRPr="00B03C10">
        <w:rPr>
          <w:rFonts w:ascii="游明朝" w:eastAsia="游明朝" w:hAnsi="游明朝" w:hint="eastAsia"/>
          <w:sz w:val="24"/>
          <w:szCs w:val="24"/>
        </w:rPr>
        <w:t xml:space="preserve">　</w:t>
      </w:r>
      <w:r w:rsidR="007E5827" w:rsidRPr="007E5827">
        <w:rPr>
          <w:rFonts w:ascii="游明朝" w:eastAsia="游明朝" w:hAnsi="游明朝" w:hint="eastAsia"/>
          <w:sz w:val="24"/>
          <w:szCs w:val="24"/>
        </w:rPr>
        <w:t>今年も品川第一地区と品川第二地区合同で事業が行われました。毎年参加申し込み者が多く抽選になるなど大人気の事業です。当日のたこづくり教室、たこあげ大会の様子をレポートします！</w:t>
      </w:r>
    </w:p>
    <w:p w:rsidR="007E5827" w:rsidRPr="007E5827" w:rsidRDefault="007E5827" w:rsidP="007E5827">
      <w:pPr>
        <w:spacing w:line="0" w:lineRule="atLeast"/>
        <w:rPr>
          <w:rFonts w:ascii="游明朝" w:eastAsia="游明朝" w:hAnsi="游明朝"/>
          <w:sz w:val="24"/>
          <w:szCs w:val="24"/>
        </w:rPr>
      </w:pPr>
    </w:p>
    <w:p w:rsidR="007E5827" w:rsidRPr="007E5827" w:rsidRDefault="007E5827" w:rsidP="007E5827">
      <w:pPr>
        <w:spacing w:line="0" w:lineRule="atLeast"/>
        <w:rPr>
          <w:rFonts w:ascii="游明朝" w:eastAsia="游明朝" w:hAnsi="游明朝"/>
          <w:sz w:val="24"/>
          <w:szCs w:val="24"/>
        </w:rPr>
      </w:pPr>
      <w:r w:rsidRPr="007E5827">
        <w:rPr>
          <w:rFonts w:ascii="游明朝" w:eastAsia="游明朝" w:hAnsi="游明朝" w:hint="eastAsia"/>
          <w:sz w:val="24"/>
          <w:szCs w:val="24"/>
        </w:rPr>
        <w:t>１月１１日</w:t>
      </w:r>
      <w:r w:rsidRPr="007E5827">
        <w:rPr>
          <w:rFonts w:ascii="游明朝" w:eastAsia="游明朝" w:hAnsi="游明朝"/>
          <w:sz w:val="24"/>
          <w:szCs w:val="24"/>
        </w:rPr>
        <w:t>(</w:t>
      </w:r>
      <w:r w:rsidRPr="007E5827">
        <w:rPr>
          <w:rFonts w:ascii="游明朝" w:eastAsia="游明朝" w:hAnsi="游明朝" w:hint="eastAsia"/>
          <w:sz w:val="24"/>
          <w:szCs w:val="24"/>
        </w:rPr>
        <w:t>土</w:t>
      </w:r>
      <w:r w:rsidRPr="007E5827">
        <w:rPr>
          <w:rFonts w:ascii="游明朝" w:eastAsia="游明朝" w:hAnsi="游明朝"/>
          <w:sz w:val="24"/>
          <w:szCs w:val="24"/>
        </w:rPr>
        <w:t>)</w:t>
      </w:r>
      <w:r w:rsidRPr="007E5827">
        <w:rPr>
          <w:rFonts w:ascii="游明朝" w:eastAsia="游明朝" w:hAnsi="游明朝" w:hint="eastAsia"/>
          <w:sz w:val="24"/>
          <w:szCs w:val="24"/>
        </w:rPr>
        <w:t xml:space="preserve">　</w:t>
      </w:r>
      <w:r w:rsidRPr="007E5827">
        <w:rPr>
          <w:rFonts w:ascii="游明朝" w:eastAsia="游明朝" w:hAnsi="游明朝" w:hint="eastAsia"/>
          <w:b/>
          <w:bCs/>
          <w:sz w:val="24"/>
          <w:szCs w:val="24"/>
        </w:rPr>
        <w:t>たこづくり教室</w:t>
      </w:r>
    </w:p>
    <w:p w:rsidR="007E5827" w:rsidRPr="007E5827" w:rsidRDefault="007E5827" w:rsidP="007E5827">
      <w:pPr>
        <w:spacing w:line="0" w:lineRule="atLeast"/>
        <w:rPr>
          <w:rFonts w:ascii="游明朝" w:eastAsia="游明朝" w:hAnsi="游明朝"/>
          <w:sz w:val="24"/>
          <w:szCs w:val="24"/>
        </w:rPr>
      </w:pPr>
      <w:r w:rsidRPr="007E5827">
        <w:rPr>
          <w:rFonts w:ascii="游明朝" w:eastAsia="游明朝" w:hAnsi="游明朝" w:hint="eastAsia"/>
          <w:sz w:val="24"/>
          <w:szCs w:val="24"/>
        </w:rPr>
        <w:t xml:space="preserve">　たこづくり教室では多くの方が参加し、思い思いのデザインを描いていました。個性があふれる作品ばかりで見ているだけでこちらまで楽しくなりました。事前にデザインを考えてきた子、当日ぶっつけ本番でイラストを描きはじめた子、キャラクターの絵を描いている子などとても目を引くものばかりでした。皆さん地区委員の方からアドバイスをもらいながらひとつひとつの工程を丁寧に行いながらたこを作成していました！</w:t>
      </w:r>
    </w:p>
    <w:p w:rsidR="007E5827" w:rsidRPr="007E5827" w:rsidRDefault="007E5827" w:rsidP="007E5827">
      <w:pPr>
        <w:spacing w:line="0" w:lineRule="atLeast"/>
        <w:rPr>
          <w:rFonts w:ascii="游明朝" w:eastAsia="游明朝" w:hAnsi="游明朝"/>
          <w:sz w:val="24"/>
          <w:szCs w:val="24"/>
        </w:rPr>
      </w:pPr>
    </w:p>
    <w:p w:rsidR="007E5827" w:rsidRPr="007E5827" w:rsidRDefault="007E5827" w:rsidP="007E5827">
      <w:pPr>
        <w:spacing w:line="0" w:lineRule="atLeast"/>
        <w:rPr>
          <w:rFonts w:ascii="游明朝" w:eastAsia="游明朝" w:hAnsi="游明朝"/>
          <w:sz w:val="24"/>
          <w:szCs w:val="24"/>
        </w:rPr>
      </w:pPr>
      <w:r w:rsidRPr="007E5827">
        <w:rPr>
          <w:rFonts w:ascii="游明朝" w:eastAsia="游明朝" w:hAnsi="游明朝" w:hint="eastAsia"/>
          <w:sz w:val="24"/>
          <w:szCs w:val="24"/>
        </w:rPr>
        <w:t>１月１２日</w:t>
      </w:r>
      <w:r w:rsidRPr="007E5827">
        <w:rPr>
          <w:rFonts w:ascii="游明朝" w:eastAsia="游明朝" w:hAnsi="游明朝"/>
          <w:sz w:val="24"/>
          <w:szCs w:val="24"/>
        </w:rPr>
        <w:t>(</w:t>
      </w:r>
      <w:r w:rsidRPr="007E5827">
        <w:rPr>
          <w:rFonts w:ascii="游明朝" w:eastAsia="游明朝" w:hAnsi="游明朝" w:hint="eastAsia"/>
          <w:sz w:val="24"/>
          <w:szCs w:val="24"/>
        </w:rPr>
        <w:t>日</w:t>
      </w:r>
      <w:r w:rsidRPr="007E5827">
        <w:rPr>
          <w:rFonts w:ascii="游明朝" w:eastAsia="游明朝" w:hAnsi="游明朝"/>
          <w:sz w:val="24"/>
          <w:szCs w:val="24"/>
        </w:rPr>
        <w:t>)</w:t>
      </w:r>
      <w:r w:rsidRPr="007E5827">
        <w:rPr>
          <w:rFonts w:ascii="游明朝" w:eastAsia="游明朝" w:hAnsi="游明朝" w:hint="eastAsia"/>
          <w:sz w:val="24"/>
          <w:szCs w:val="24"/>
        </w:rPr>
        <w:t xml:space="preserve">　</w:t>
      </w:r>
      <w:r w:rsidRPr="007E5827">
        <w:rPr>
          <w:rFonts w:ascii="游明朝" w:eastAsia="游明朝" w:hAnsi="游明朝" w:hint="eastAsia"/>
          <w:b/>
          <w:bCs/>
          <w:sz w:val="24"/>
          <w:szCs w:val="24"/>
        </w:rPr>
        <w:t>たこあげ大会当日</w:t>
      </w:r>
    </w:p>
    <w:p w:rsidR="007E5827" w:rsidRPr="007E5827" w:rsidRDefault="007E5827" w:rsidP="007E5827">
      <w:pPr>
        <w:spacing w:line="0" w:lineRule="atLeast"/>
        <w:rPr>
          <w:rFonts w:ascii="游明朝" w:eastAsia="游明朝" w:hAnsi="游明朝"/>
          <w:sz w:val="24"/>
          <w:szCs w:val="24"/>
        </w:rPr>
      </w:pPr>
      <w:r w:rsidRPr="007E5827">
        <w:rPr>
          <w:rFonts w:ascii="游明朝" w:eastAsia="游明朝" w:hAnsi="游明朝" w:hint="eastAsia"/>
          <w:sz w:val="24"/>
          <w:szCs w:val="24"/>
        </w:rPr>
        <w:t xml:space="preserve">　当日は株式会社ＪＥＲＡ様の敷地内でたこあげ大会を実施しました。</w:t>
      </w:r>
    </w:p>
    <w:p w:rsidR="007E5827" w:rsidRPr="007E5827" w:rsidRDefault="007E5827" w:rsidP="007E5827">
      <w:pPr>
        <w:spacing w:line="0" w:lineRule="atLeast"/>
        <w:rPr>
          <w:rFonts w:ascii="游明朝" w:eastAsia="游明朝" w:hAnsi="游明朝"/>
          <w:sz w:val="24"/>
          <w:szCs w:val="24"/>
        </w:rPr>
      </w:pPr>
      <w:r w:rsidRPr="007E5827">
        <w:rPr>
          <w:rFonts w:ascii="游明朝" w:eastAsia="游明朝" w:hAnsi="游明朝" w:hint="eastAsia"/>
          <w:sz w:val="24"/>
          <w:szCs w:val="24"/>
        </w:rPr>
        <w:t>かなり寒い中での開催でしたが、子どもたちは元気に走り回りながらたこをあげていました。</w:t>
      </w:r>
    </w:p>
    <w:p w:rsidR="007E5827" w:rsidRPr="007E5827" w:rsidRDefault="007E5827" w:rsidP="007E5827">
      <w:pPr>
        <w:spacing w:line="0" w:lineRule="atLeast"/>
        <w:rPr>
          <w:rFonts w:ascii="游明朝" w:eastAsia="游明朝" w:hAnsi="游明朝"/>
          <w:sz w:val="24"/>
          <w:szCs w:val="24"/>
        </w:rPr>
      </w:pPr>
      <w:r w:rsidRPr="007E5827">
        <w:rPr>
          <w:rFonts w:ascii="游明朝" w:eastAsia="游明朝" w:hAnsi="游明朝" w:hint="eastAsia"/>
          <w:sz w:val="24"/>
          <w:szCs w:val="24"/>
        </w:rPr>
        <w:t xml:space="preserve">　また、たこあげの途中には昔の遊びコーナーでけん玉やコマを使って昔遊びを楽しむ方や</w:t>
      </w:r>
      <w:r w:rsidRPr="007E5827">
        <w:rPr>
          <w:rFonts w:ascii="游明朝" w:eastAsia="游明朝" w:hAnsi="游明朝" w:hint="eastAsia"/>
          <w:sz w:val="24"/>
          <w:szCs w:val="24"/>
        </w:rPr>
        <w:lastRenderedPageBreak/>
        <w:t>抽選で当選した方には火力発電所の施設見学会も特別に行われ、普段は入ることができない施設内の様子を見ることができ参加された方々は大変充実した様子でした。ご協力いただいた株式会社ＪＥＲＡ様、ありがとうございました。</w:t>
      </w:r>
    </w:p>
    <w:p w:rsidR="007E5827" w:rsidRPr="007E5827" w:rsidRDefault="007E5827" w:rsidP="007E5827">
      <w:pPr>
        <w:spacing w:line="0" w:lineRule="atLeast"/>
        <w:rPr>
          <w:rFonts w:ascii="游明朝" w:eastAsia="游明朝" w:hAnsi="游明朝"/>
        </w:rPr>
      </w:pPr>
    </w:p>
    <w:p w:rsidR="00B03C10" w:rsidRDefault="007575B7" w:rsidP="008B1242">
      <w:pPr>
        <w:spacing w:line="0" w:lineRule="atLeast"/>
        <w:rPr>
          <w:rFonts w:ascii="游明朝" w:eastAsia="游明朝" w:hAnsi="游明朝"/>
          <w:sz w:val="24"/>
          <w:szCs w:val="24"/>
        </w:rPr>
      </w:pPr>
      <w:r>
        <w:rPr>
          <w:rFonts w:ascii="游明朝" w:eastAsia="游明朝" w:hAnsi="游明朝" w:hint="eastAsia"/>
          <w:sz w:val="24"/>
          <w:szCs w:val="24"/>
        </w:rPr>
        <w:t>挿入写真９</w:t>
      </w:r>
      <w:r w:rsidR="008B1242">
        <w:rPr>
          <w:rFonts w:ascii="游明朝" w:eastAsia="游明朝" w:hAnsi="游明朝" w:hint="eastAsia"/>
          <w:sz w:val="24"/>
          <w:szCs w:val="24"/>
        </w:rPr>
        <w:t>：</w:t>
      </w:r>
      <w:r w:rsidR="006D0C38">
        <w:rPr>
          <w:rFonts w:ascii="游明朝" w:eastAsia="游明朝" w:hAnsi="游明朝" w:hint="eastAsia"/>
          <w:sz w:val="24"/>
          <w:szCs w:val="24"/>
        </w:rPr>
        <w:t>たこづくり教室に参加している子どもの写真</w:t>
      </w:r>
    </w:p>
    <w:p w:rsidR="007E5827" w:rsidRDefault="007575B7"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挿入写真１０</w:t>
      </w:r>
      <w:r w:rsidR="00B03C10">
        <w:rPr>
          <w:rFonts w:ascii="游明朝" w:eastAsia="游明朝" w:hAnsi="游明朝" w:hint="eastAsia"/>
          <w:sz w:val="24"/>
          <w:szCs w:val="24"/>
        </w:rPr>
        <w:t>：</w:t>
      </w:r>
      <w:r w:rsidR="006D0C38">
        <w:rPr>
          <w:rFonts w:ascii="游明朝" w:eastAsia="游明朝" w:hAnsi="游明朝" w:hint="eastAsia"/>
          <w:sz w:val="24"/>
          <w:szCs w:val="24"/>
        </w:rPr>
        <w:t>けん玉を楽しんでいる親子</w:t>
      </w:r>
    </w:p>
    <w:p w:rsidR="00B03C10" w:rsidRDefault="007575B7"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挿入写真１１</w:t>
      </w:r>
      <w:r w:rsidR="00B03C10">
        <w:rPr>
          <w:rFonts w:ascii="游明朝" w:eastAsia="游明朝" w:hAnsi="游明朝" w:hint="eastAsia"/>
          <w:sz w:val="24"/>
          <w:szCs w:val="24"/>
        </w:rPr>
        <w:t>：</w:t>
      </w:r>
      <w:r w:rsidR="007E5827">
        <w:rPr>
          <w:rFonts w:ascii="游明朝" w:eastAsia="游明朝" w:hAnsi="游明朝"/>
          <w:sz w:val="24"/>
          <w:szCs w:val="24"/>
        </w:rPr>
        <w:t xml:space="preserve"> </w:t>
      </w:r>
      <w:r w:rsidR="006D0C38">
        <w:rPr>
          <w:rFonts w:ascii="游明朝" w:eastAsia="游明朝" w:hAnsi="游明朝" w:hint="eastAsia"/>
          <w:sz w:val="24"/>
          <w:szCs w:val="24"/>
        </w:rPr>
        <w:t>たこあげで会場内を走り回っている子どもたちの様子</w:t>
      </w:r>
    </w:p>
    <w:p w:rsidR="006D0C38" w:rsidRDefault="006D0C38" w:rsidP="008B1242">
      <w:pPr>
        <w:spacing w:line="0" w:lineRule="atLeast"/>
        <w:rPr>
          <w:rFonts w:ascii="游明朝" w:eastAsia="游明朝" w:hAnsi="游明朝"/>
          <w:sz w:val="24"/>
          <w:szCs w:val="24"/>
        </w:rPr>
      </w:pPr>
    </w:p>
    <w:p w:rsidR="00B03C10" w:rsidRDefault="00B03C10" w:rsidP="00B03C10">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sidR="006D0C38">
        <w:rPr>
          <w:rFonts w:ascii="游明朝 Light" w:eastAsia="游明朝 Light" w:hAnsi="游明朝 Light" w:hint="eastAsia"/>
          <w:b/>
          <w:sz w:val="24"/>
          <w:u w:val="single"/>
        </w:rPr>
        <w:t>５</w:t>
      </w:r>
      <w:r w:rsidRPr="0000258A">
        <w:rPr>
          <w:rFonts w:ascii="游明朝 Light" w:eastAsia="游明朝 Light" w:hAnsi="游明朝 Light" w:hint="eastAsia"/>
          <w:b/>
          <w:sz w:val="24"/>
          <w:u w:val="single"/>
        </w:rPr>
        <w:t>タイトル「</w:t>
      </w:r>
      <w:r w:rsidR="006D0C38">
        <w:rPr>
          <w:rFonts w:ascii="游明朝 Light" w:eastAsia="游明朝 Light" w:hAnsi="游明朝 Light" w:hint="eastAsia"/>
          <w:b/>
          <w:sz w:val="24"/>
          <w:u w:val="single"/>
        </w:rPr>
        <w:t>～品川地区の魅力再発見Vol.２～　目黒川みんなのイルミネーション</w:t>
      </w:r>
      <w:r w:rsidRPr="0000258A">
        <w:rPr>
          <w:rFonts w:ascii="游明朝 Light" w:eastAsia="游明朝 Light" w:hAnsi="游明朝 Light" w:hint="eastAsia"/>
          <w:b/>
          <w:sz w:val="24"/>
          <w:u w:val="single"/>
        </w:rPr>
        <w:t>」</w:t>
      </w:r>
    </w:p>
    <w:p w:rsidR="006D0C38" w:rsidRPr="006D0C38" w:rsidRDefault="006D0C38" w:rsidP="006D0C38">
      <w:pPr>
        <w:spacing w:line="0" w:lineRule="atLeast"/>
        <w:rPr>
          <w:rFonts w:ascii="游明朝 Light" w:eastAsia="游明朝 Light" w:hAnsi="游明朝 Light"/>
          <w:sz w:val="24"/>
        </w:rPr>
      </w:pPr>
      <w:r w:rsidRPr="006D0C38">
        <w:rPr>
          <w:rFonts w:ascii="游明朝 Light" w:eastAsia="游明朝 Light" w:hAnsi="游明朝 Light" w:hint="eastAsia"/>
          <w:sz w:val="24"/>
        </w:rPr>
        <w:t>皆さんは目黒川でイルミネーションがあるのを知っていますか？</w:t>
      </w:r>
    </w:p>
    <w:p w:rsidR="006D0C38" w:rsidRPr="006D0C38" w:rsidRDefault="006D0C38" w:rsidP="006D0C38">
      <w:pPr>
        <w:spacing w:line="0" w:lineRule="atLeast"/>
        <w:rPr>
          <w:rFonts w:ascii="游明朝 Light" w:eastAsia="游明朝 Light" w:hAnsi="游明朝 Light"/>
          <w:sz w:val="24"/>
        </w:rPr>
      </w:pPr>
      <w:r w:rsidRPr="006D0C38">
        <w:rPr>
          <w:rFonts w:ascii="游明朝 Light" w:eastAsia="游明朝 Light" w:hAnsi="游明朝 Light" w:hint="eastAsia"/>
          <w:sz w:val="24"/>
        </w:rPr>
        <w:t>今年も１月１３日</w:t>
      </w:r>
      <w:r w:rsidRPr="006D0C38">
        <w:rPr>
          <w:rFonts w:ascii="游明朝 Light" w:eastAsia="游明朝 Light" w:hAnsi="游明朝 Light"/>
          <w:sz w:val="24"/>
        </w:rPr>
        <w:t>(</w:t>
      </w:r>
      <w:r w:rsidRPr="006D0C38">
        <w:rPr>
          <w:rFonts w:ascii="游明朝 Light" w:eastAsia="游明朝 Light" w:hAnsi="游明朝 Light" w:hint="eastAsia"/>
          <w:sz w:val="24"/>
        </w:rPr>
        <w:t>月</w:t>
      </w:r>
      <w:r w:rsidRPr="006D0C38">
        <w:rPr>
          <w:rFonts w:ascii="游明朝 Light" w:eastAsia="游明朝 Light" w:hAnsi="游明朝 Light"/>
          <w:sz w:val="24"/>
        </w:rPr>
        <w:t>)</w:t>
      </w:r>
      <w:r w:rsidRPr="006D0C38">
        <w:rPr>
          <w:rFonts w:ascii="游明朝 Light" w:eastAsia="游明朝 Light" w:hAnsi="游明朝 Light" w:hint="eastAsia"/>
          <w:sz w:val="24"/>
        </w:rPr>
        <w:t>まで【目黒川みんなのイルミネーション】が開催されました！１１月１５日</w:t>
      </w:r>
      <w:r w:rsidRPr="006D0C38">
        <w:rPr>
          <w:rFonts w:ascii="游明朝 Light" w:eastAsia="游明朝 Light" w:hAnsi="游明朝 Light"/>
          <w:sz w:val="24"/>
        </w:rPr>
        <w:t>(</w:t>
      </w:r>
      <w:r w:rsidRPr="006D0C38">
        <w:rPr>
          <w:rFonts w:ascii="游明朝 Light" w:eastAsia="游明朝 Light" w:hAnsi="游明朝 Light" w:hint="eastAsia"/>
          <w:sz w:val="24"/>
        </w:rPr>
        <w:t>金</w:t>
      </w:r>
      <w:r w:rsidRPr="006D0C38">
        <w:rPr>
          <w:rFonts w:ascii="游明朝 Light" w:eastAsia="游明朝 Light" w:hAnsi="游明朝 Light"/>
          <w:sz w:val="24"/>
        </w:rPr>
        <w:t>)</w:t>
      </w:r>
      <w:r w:rsidRPr="006D0C38">
        <w:rPr>
          <w:rFonts w:ascii="游明朝 Light" w:eastAsia="游明朝 Light" w:hAnsi="游明朝 Light" w:hint="eastAsia"/>
          <w:sz w:val="24"/>
        </w:rPr>
        <w:t>に冬の桜Ⓡ点灯イベントが行われ、約３５万球の“桜色ＬＥＤ</w:t>
      </w:r>
      <w:r w:rsidRPr="006D0C38">
        <w:rPr>
          <w:rFonts w:ascii="游明朝 Light" w:eastAsia="游明朝 Light" w:hAnsi="游明朝 Light"/>
          <w:sz w:val="24"/>
        </w:rPr>
        <w:t>”</w:t>
      </w:r>
      <w:r w:rsidRPr="006D0C38">
        <w:rPr>
          <w:rFonts w:ascii="游明朝 Light" w:eastAsia="游明朝 Light" w:hAnsi="游明朝 Light" w:hint="eastAsia"/>
          <w:sz w:val="24"/>
        </w:rPr>
        <w:t>を使用した点灯は圧巻でした！目黒川両岸合計で総延長約２．２キロメートルを光の桜が綺麗に彩り、冬に夜桜を見ているような錯覚に陥るほど桜色のきれいなライトアップがされていました。</w:t>
      </w:r>
    </w:p>
    <w:p w:rsidR="006D0C38" w:rsidRPr="006D0C38" w:rsidRDefault="006D0C38" w:rsidP="006D0C38">
      <w:pPr>
        <w:spacing w:line="0" w:lineRule="atLeast"/>
        <w:rPr>
          <w:rFonts w:ascii="游明朝 Light" w:eastAsia="游明朝 Light" w:hAnsi="游明朝 Light"/>
          <w:sz w:val="24"/>
        </w:rPr>
      </w:pPr>
      <w:r w:rsidRPr="006D0C38">
        <w:rPr>
          <w:rFonts w:ascii="游明朝 Light" w:eastAsia="游明朝 Light" w:hAnsi="游明朝 Light" w:hint="eastAsia"/>
          <w:sz w:val="24"/>
        </w:rPr>
        <w:t xml:space="preserve">　イルミネーションの電力エネルギーは開催地域周辺の飲食店などで回収した、使用済みの食用油を活用しています。回収した食用油は、バイオディーゼル燃料にアップサイクルし、発電に利用されます。地域と区が一体となり「回収・再生・利用」するという地域参加型のアクションを通じて１００％自家発電の地産地消を実現しています。例年開催されているので、ぜひ訪れてみてください！</w:t>
      </w:r>
    </w:p>
    <w:p w:rsidR="00F77172" w:rsidRDefault="00F77172" w:rsidP="00F77172">
      <w:pPr>
        <w:spacing w:line="0" w:lineRule="atLeast"/>
        <w:rPr>
          <w:rFonts w:ascii="游明朝 Light" w:eastAsia="游明朝 Light" w:hAnsi="游明朝 Light"/>
          <w:sz w:val="24"/>
        </w:rPr>
      </w:pPr>
      <w:r>
        <w:rPr>
          <w:rFonts w:ascii="游明朝 Light" w:eastAsia="游明朝 Light" w:hAnsi="游明朝 Light" w:hint="eastAsia"/>
          <w:sz w:val="24"/>
        </w:rPr>
        <w:t>挿</w:t>
      </w:r>
      <w:r w:rsidR="007575B7">
        <w:rPr>
          <w:rFonts w:ascii="游明朝 Light" w:eastAsia="游明朝 Light" w:hAnsi="游明朝 Light" w:hint="eastAsia"/>
          <w:sz w:val="24"/>
        </w:rPr>
        <w:t>入写真１２</w:t>
      </w:r>
      <w:r w:rsidR="006D0C38">
        <w:rPr>
          <w:rFonts w:ascii="游明朝 Light" w:eastAsia="游明朝 Light" w:hAnsi="游明朝 Light" w:hint="eastAsia"/>
          <w:sz w:val="24"/>
        </w:rPr>
        <w:t>：イルミネーションとビル①</w:t>
      </w:r>
    </w:p>
    <w:p w:rsidR="00B03C10" w:rsidRPr="00F77172" w:rsidRDefault="007575B7"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挿入写真１３</w:t>
      </w:r>
      <w:r w:rsidR="006D0C38">
        <w:rPr>
          <w:rFonts w:ascii="游明朝 Light" w:eastAsia="游明朝 Light" w:hAnsi="游明朝 Light" w:hint="eastAsia"/>
          <w:sz w:val="24"/>
        </w:rPr>
        <w:t>：イルミネーションとビル②</w:t>
      </w:r>
    </w:p>
    <w:p w:rsidR="008B1242" w:rsidRDefault="008B1242" w:rsidP="008B1242">
      <w:pPr>
        <w:spacing w:line="0" w:lineRule="atLeast"/>
        <w:rPr>
          <w:rFonts w:ascii="游明朝" w:eastAsia="游明朝" w:hAnsi="游明朝"/>
          <w:sz w:val="24"/>
          <w:szCs w:val="24"/>
        </w:rPr>
      </w:pPr>
    </w:p>
    <w:p w:rsidR="009C0324" w:rsidRPr="00A0252D" w:rsidRDefault="009C0324" w:rsidP="009C0324">
      <w:pPr>
        <w:spacing w:line="0" w:lineRule="atLeast"/>
        <w:rPr>
          <w:rFonts w:ascii="游明朝" w:eastAsia="游明朝" w:hAnsi="游明朝"/>
          <w:sz w:val="24"/>
          <w:szCs w:val="24"/>
        </w:rPr>
      </w:pPr>
      <w:r w:rsidRPr="00945DE0">
        <w:rPr>
          <w:rFonts w:ascii="游明朝 Light" w:eastAsia="游明朝 Light" w:hAnsi="游明朝 Light" w:hint="eastAsia"/>
          <w:sz w:val="24"/>
          <w:szCs w:val="24"/>
        </w:rPr>
        <w:t>地域</w:t>
      </w:r>
      <w:r w:rsidRPr="00946ABB">
        <w:rPr>
          <w:rFonts w:ascii="游明朝" w:eastAsia="游明朝" w:hAnsi="游明朝" w:hint="eastAsia"/>
          <w:sz w:val="24"/>
          <w:szCs w:val="24"/>
        </w:rPr>
        <w:t>情報ニュース「品川しゅく」第</w:t>
      </w:r>
      <w:r w:rsidR="007E5827">
        <w:rPr>
          <w:rFonts w:ascii="游明朝" w:eastAsia="游明朝" w:hAnsi="游明朝" w:hint="eastAsia"/>
          <w:sz w:val="24"/>
          <w:szCs w:val="24"/>
        </w:rPr>
        <w:t>15７</w:t>
      </w:r>
      <w:r w:rsidRPr="00946ABB">
        <w:rPr>
          <w:rFonts w:ascii="游明朝" w:eastAsia="游明朝" w:hAnsi="游明朝" w:hint="eastAsia"/>
          <w:sz w:val="24"/>
          <w:szCs w:val="24"/>
        </w:rPr>
        <w:t>号の内容は以上です。</w:t>
      </w:r>
    </w:p>
    <w:p w:rsidR="009C0324" w:rsidRPr="008B1242" w:rsidRDefault="009C0324" w:rsidP="009C0324"/>
    <w:p w:rsidR="009C0324" w:rsidRPr="009C0324" w:rsidRDefault="009C0324" w:rsidP="008B1242">
      <w:pPr>
        <w:spacing w:line="0" w:lineRule="atLeast"/>
        <w:rPr>
          <w:rFonts w:ascii="游明朝" w:eastAsia="游明朝" w:hAnsi="游明朝"/>
          <w:sz w:val="24"/>
          <w:szCs w:val="24"/>
        </w:rPr>
      </w:pPr>
    </w:p>
    <w:p w:rsidR="00231B99" w:rsidRPr="008B1242" w:rsidRDefault="00231B99"/>
    <w:sectPr w:rsidR="00231B99" w:rsidRPr="008B1242"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56" w:rsidRDefault="00E22B56" w:rsidP="00E22B56">
      <w:r>
        <w:separator/>
      </w:r>
    </w:p>
  </w:endnote>
  <w:endnote w:type="continuationSeparator" w:id="0">
    <w:p w:rsidR="00E22B56" w:rsidRDefault="00E22B56" w:rsidP="00E2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56" w:rsidRDefault="00E22B56" w:rsidP="00E22B56">
      <w:r>
        <w:separator/>
      </w:r>
    </w:p>
  </w:footnote>
  <w:footnote w:type="continuationSeparator" w:id="0">
    <w:p w:rsidR="00E22B56" w:rsidRDefault="00E22B56" w:rsidP="00E22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42"/>
    <w:rsid w:val="0000258A"/>
    <w:rsid w:val="001A6572"/>
    <w:rsid w:val="00231B99"/>
    <w:rsid w:val="003544F1"/>
    <w:rsid w:val="00495AAF"/>
    <w:rsid w:val="0060437A"/>
    <w:rsid w:val="006C014B"/>
    <w:rsid w:val="006D0C38"/>
    <w:rsid w:val="007575B7"/>
    <w:rsid w:val="007855E0"/>
    <w:rsid w:val="007E5827"/>
    <w:rsid w:val="008827D9"/>
    <w:rsid w:val="008B1242"/>
    <w:rsid w:val="009C0324"/>
    <w:rsid w:val="00B03C10"/>
    <w:rsid w:val="00BF2195"/>
    <w:rsid w:val="00DF285B"/>
    <w:rsid w:val="00E22B56"/>
    <w:rsid w:val="00F35807"/>
    <w:rsid w:val="00F77172"/>
    <w:rsid w:val="00FD5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83B9AC6"/>
  <w15:chartTrackingRefBased/>
  <w15:docId w15:val="{E3E422BF-B6D5-4193-A206-F8DE7DB1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242"/>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B56"/>
    <w:pPr>
      <w:tabs>
        <w:tab w:val="center" w:pos="4252"/>
        <w:tab w:val="right" w:pos="8504"/>
      </w:tabs>
      <w:snapToGrid w:val="0"/>
    </w:pPr>
  </w:style>
  <w:style w:type="character" w:customStyle="1" w:styleId="a4">
    <w:name w:val="ヘッダー (文字)"/>
    <w:basedOn w:val="a0"/>
    <w:link w:val="a3"/>
    <w:uiPriority w:val="99"/>
    <w:rsid w:val="00E22B56"/>
    <w:rPr>
      <w:sz w:val="21"/>
    </w:rPr>
  </w:style>
  <w:style w:type="paragraph" w:styleId="a5">
    <w:name w:val="footer"/>
    <w:basedOn w:val="a"/>
    <w:link w:val="a6"/>
    <w:uiPriority w:val="99"/>
    <w:unhideWhenUsed/>
    <w:rsid w:val="00E22B56"/>
    <w:pPr>
      <w:tabs>
        <w:tab w:val="center" w:pos="4252"/>
        <w:tab w:val="right" w:pos="8504"/>
      </w:tabs>
      <w:snapToGrid w:val="0"/>
    </w:pPr>
  </w:style>
  <w:style w:type="character" w:customStyle="1" w:styleId="a6">
    <w:name w:val="フッター (文字)"/>
    <w:basedOn w:val="a0"/>
    <w:link w:val="a5"/>
    <w:uiPriority w:val="99"/>
    <w:rsid w:val="00E22B56"/>
    <w:rPr>
      <w:sz w:val="21"/>
    </w:rPr>
  </w:style>
  <w:style w:type="paragraph" w:styleId="Web">
    <w:name w:val="Normal (Web)"/>
    <w:basedOn w:val="a"/>
    <w:uiPriority w:val="99"/>
    <w:semiHidden/>
    <w:unhideWhenUsed/>
    <w:rsid w:val="007E582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7212">
      <w:bodyDiv w:val="1"/>
      <w:marLeft w:val="0"/>
      <w:marRight w:val="0"/>
      <w:marTop w:val="0"/>
      <w:marBottom w:val="0"/>
      <w:divBdr>
        <w:top w:val="none" w:sz="0" w:space="0" w:color="auto"/>
        <w:left w:val="none" w:sz="0" w:space="0" w:color="auto"/>
        <w:bottom w:val="none" w:sz="0" w:space="0" w:color="auto"/>
        <w:right w:val="none" w:sz="0" w:space="0" w:color="auto"/>
      </w:divBdr>
    </w:div>
    <w:div w:id="128939386">
      <w:bodyDiv w:val="1"/>
      <w:marLeft w:val="0"/>
      <w:marRight w:val="0"/>
      <w:marTop w:val="0"/>
      <w:marBottom w:val="0"/>
      <w:divBdr>
        <w:top w:val="none" w:sz="0" w:space="0" w:color="auto"/>
        <w:left w:val="none" w:sz="0" w:space="0" w:color="auto"/>
        <w:bottom w:val="none" w:sz="0" w:space="0" w:color="auto"/>
        <w:right w:val="none" w:sz="0" w:space="0" w:color="auto"/>
      </w:divBdr>
    </w:div>
    <w:div w:id="715397455">
      <w:bodyDiv w:val="1"/>
      <w:marLeft w:val="0"/>
      <w:marRight w:val="0"/>
      <w:marTop w:val="0"/>
      <w:marBottom w:val="0"/>
      <w:divBdr>
        <w:top w:val="none" w:sz="0" w:space="0" w:color="auto"/>
        <w:left w:val="none" w:sz="0" w:space="0" w:color="auto"/>
        <w:bottom w:val="none" w:sz="0" w:space="0" w:color="auto"/>
        <w:right w:val="none" w:sz="0" w:space="0" w:color="auto"/>
      </w:divBdr>
    </w:div>
    <w:div w:id="764037986">
      <w:bodyDiv w:val="1"/>
      <w:marLeft w:val="0"/>
      <w:marRight w:val="0"/>
      <w:marTop w:val="0"/>
      <w:marBottom w:val="0"/>
      <w:divBdr>
        <w:top w:val="none" w:sz="0" w:space="0" w:color="auto"/>
        <w:left w:val="none" w:sz="0" w:space="0" w:color="auto"/>
        <w:bottom w:val="none" w:sz="0" w:space="0" w:color="auto"/>
        <w:right w:val="none" w:sz="0" w:space="0" w:color="auto"/>
      </w:divBdr>
    </w:div>
    <w:div w:id="939876849">
      <w:bodyDiv w:val="1"/>
      <w:marLeft w:val="0"/>
      <w:marRight w:val="0"/>
      <w:marTop w:val="0"/>
      <w:marBottom w:val="0"/>
      <w:divBdr>
        <w:top w:val="none" w:sz="0" w:space="0" w:color="auto"/>
        <w:left w:val="none" w:sz="0" w:space="0" w:color="auto"/>
        <w:bottom w:val="none" w:sz="0" w:space="0" w:color="auto"/>
        <w:right w:val="none" w:sz="0" w:space="0" w:color="auto"/>
      </w:divBdr>
    </w:div>
    <w:div w:id="1059472858">
      <w:bodyDiv w:val="1"/>
      <w:marLeft w:val="0"/>
      <w:marRight w:val="0"/>
      <w:marTop w:val="0"/>
      <w:marBottom w:val="0"/>
      <w:divBdr>
        <w:top w:val="none" w:sz="0" w:space="0" w:color="auto"/>
        <w:left w:val="none" w:sz="0" w:space="0" w:color="auto"/>
        <w:bottom w:val="none" w:sz="0" w:space="0" w:color="auto"/>
        <w:right w:val="none" w:sz="0" w:space="0" w:color="auto"/>
      </w:divBdr>
    </w:div>
    <w:div w:id="1063990455">
      <w:bodyDiv w:val="1"/>
      <w:marLeft w:val="0"/>
      <w:marRight w:val="0"/>
      <w:marTop w:val="0"/>
      <w:marBottom w:val="0"/>
      <w:divBdr>
        <w:top w:val="none" w:sz="0" w:space="0" w:color="auto"/>
        <w:left w:val="none" w:sz="0" w:space="0" w:color="auto"/>
        <w:bottom w:val="none" w:sz="0" w:space="0" w:color="auto"/>
        <w:right w:val="none" w:sz="0" w:space="0" w:color="auto"/>
      </w:divBdr>
    </w:div>
    <w:div w:id="1085146448">
      <w:bodyDiv w:val="1"/>
      <w:marLeft w:val="0"/>
      <w:marRight w:val="0"/>
      <w:marTop w:val="0"/>
      <w:marBottom w:val="0"/>
      <w:divBdr>
        <w:top w:val="none" w:sz="0" w:space="0" w:color="auto"/>
        <w:left w:val="none" w:sz="0" w:space="0" w:color="auto"/>
        <w:bottom w:val="none" w:sz="0" w:space="0" w:color="auto"/>
        <w:right w:val="none" w:sz="0" w:space="0" w:color="auto"/>
      </w:divBdr>
    </w:div>
    <w:div w:id="1106970347">
      <w:bodyDiv w:val="1"/>
      <w:marLeft w:val="0"/>
      <w:marRight w:val="0"/>
      <w:marTop w:val="0"/>
      <w:marBottom w:val="0"/>
      <w:divBdr>
        <w:top w:val="none" w:sz="0" w:space="0" w:color="auto"/>
        <w:left w:val="none" w:sz="0" w:space="0" w:color="auto"/>
        <w:bottom w:val="none" w:sz="0" w:space="0" w:color="auto"/>
        <w:right w:val="none" w:sz="0" w:space="0" w:color="auto"/>
      </w:divBdr>
    </w:div>
    <w:div w:id="1163813361">
      <w:bodyDiv w:val="1"/>
      <w:marLeft w:val="0"/>
      <w:marRight w:val="0"/>
      <w:marTop w:val="0"/>
      <w:marBottom w:val="0"/>
      <w:divBdr>
        <w:top w:val="none" w:sz="0" w:space="0" w:color="auto"/>
        <w:left w:val="none" w:sz="0" w:space="0" w:color="auto"/>
        <w:bottom w:val="none" w:sz="0" w:space="0" w:color="auto"/>
        <w:right w:val="none" w:sz="0" w:space="0" w:color="auto"/>
      </w:divBdr>
    </w:div>
    <w:div w:id="1434547365">
      <w:bodyDiv w:val="1"/>
      <w:marLeft w:val="0"/>
      <w:marRight w:val="0"/>
      <w:marTop w:val="0"/>
      <w:marBottom w:val="0"/>
      <w:divBdr>
        <w:top w:val="none" w:sz="0" w:space="0" w:color="auto"/>
        <w:left w:val="none" w:sz="0" w:space="0" w:color="auto"/>
        <w:bottom w:val="none" w:sz="0" w:space="0" w:color="auto"/>
        <w:right w:val="none" w:sz="0" w:space="0" w:color="auto"/>
      </w:divBdr>
    </w:div>
    <w:div w:id="1455246896">
      <w:bodyDiv w:val="1"/>
      <w:marLeft w:val="0"/>
      <w:marRight w:val="0"/>
      <w:marTop w:val="0"/>
      <w:marBottom w:val="0"/>
      <w:divBdr>
        <w:top w:val="none" w:sz="0" w:space="0" w:color="auto"/>
        <w:left w:val="none" w:sz="0" w:space="0" w:color="auto"/>
        <w:bottom w:val="none" w:sz="0" w:space="0" w:color="auto"/>
        <w:right w:val="none" w:sz="0" w:space="0" w:color="auto"/>
      </w:divBdr>
    </w:div>
    <w:div w:id="1914662686">
      <w:bodyDiv w:val="1"/>
      <w:marLeft w:val="0"/>
      <w:marRight w:val="0"/>
      <w:marTop w:val="0"/>
      <w:marBottom w:val="0"/>
      <w:divBdr>
        <w:top w:val="none" w:sz="0" w:space="0" w:color="auto"/>
        <w:left w:val="none" w:sz="0" w:space="0" w:color="auto"/>
        <w:bottom w:val="none" w:sz="0" w:space="0" w:color="auto"/>
        <w:right w:val="none" w:sz="0" w:space="0" w:color="auto"/>
      </w:divBdr>
    </w:div>
    <w:div w:id="2004234660">
      <w:bodyDiv w:val="1"/>
      <w:marLeft w:val="0"/>
      <w:marRight w:val="0"/>
      <w:marTop w:val="0"/>
      <w:marBottom w:val="0"/>
      <w:divBdr>
        <w:top w:val="none" w:sz="0" w:space="0" w:color="auto"/>
        <w:left w:val="none" w:sz="0" w:space="0" w:color="auto"/>
        <w:bottom w:val="none" w:sz="0" w:space="0" w:color="auto"/>
        <w:right w:val="none" w:sz="0" w:space="0" w:color="auto"/>
      </w:divBdr>
    </w:div>
    <w:div w:id="205954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89</TotalTime>
  <Pages>3</Pages>
  <Words>380</Words>
  <Characters>2166</Characters>
  <DocSecurity>0</DocSecurity>
  <Lines>18</Lines>
  <Paragraphs>5</Paragraphs>
  <ScaleCrop>false</ScaleCrop>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2024-10-23T05:45:00Z</dcterms:created>
  <dcterms:modified xsi:type="dcterms:W3CDTF">2025-03-05T06:39:00Z</dcterms:modified>
</cp:coreProperties>
</file>