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C51" w:rsidRDefault="00DD4C51" w:rsidP="00DD4C51">
      <w:r>
        <w:rPr>
          <w:rFonts w:hint="eastAsia"/>
        </w:rPr>
        <w:t>荏原第五地区『区民まつり』</w:t>
      </w:r>
    </w:p>
    <w:p w:rsidR="00DD4C51" w:rsidRDefault="00DD4C51" w:rsidP="00DD4C51">
      <w:r>
        <w:rPr>
          <w:rFonts w:hint="eastAsia"/>
        </w:rPr>
        <w:t xml:space="preserve">　</w:t>
      </w:r>
      <w:r>
        <w:t>7月20日(土)、7月21日(日)に杜松ホームで「荏原第五地区区民まつり」が開催されました。「えがお100％」をテーマに、4年ぶりに開催された昨年よりもさらに内容をアップグレードした今回も、多くの来場者で賑わいました。</w:t>
      </w:r>
    </w:p>
    <w:p w:rsidR="00DD4C51" w:rsidRDefault="00DD4C51" w:rsidP="00DD4C51">
      <w:r>
        <w:rPr>
          <w:rFonts w:hint="eastAsia"/>
        </w:rPr>
        <w:t xml:space="preserve">　平林運営委員長の開会宣言で会場は大いに盛り上がり、飲食物やおもちゃ等の模擬店コーナー、各団体の啓発ブース・遊びのコーナーはどこも大盛況でした。</w:t>
      </w:r>
    </w:p>
    <w:p w:rsidR="00DD4C51" w:rsidRDefault="00DD4C51" w:rsidP="00DD4C51">
      <w:r>
        <w:rPr>
          <w:rFonts w:hint="eastAsia"/>
        </w:rPr>
        <w:t xml:space="preserve">　初日、</w:t>
      </w:r>
      <w:r>
        <w:t>2日目とも夕方から始まった盆踊りでは、「品川音頭」等の曲目に合わせて「大井権現太鼓保存会」の方々が迫力満点の太鼓を披露してくれました。盆踊りに馴染みのない方に向けて踊り方をレクチャーしてくれた「ゆたかクラブ」のメンバーの方々を中心に、やぐらの周りには大きな盆踊りの輪ができていました。</w:t>
      </w:r>
    </w:p>
    <w:p w:rsidR="00DD4C51" w:rsidRDefault="00DD4C51" w:rsidP="00DD4C51">
      <w:r>
        <w:rPr>
          <w:rFonts w:hint="eastAsia"/>
        </w:rPr>
        <w:t xml:space="preserve">　体育館では児童センターや戸越小学校</w:t>
      </w:r>
      <w:r>
        <w:t>PTA等の各団体が創作したアトラクションや展示物が多数出展され、体育館いっぱいに訪れた子ども達は夢中になっていました。館内のステージでは、ダンスチーム・こどもバンド・太鼓のチームなど様々なグループが、ステージ上で演目を披露しました。ステージの観客はパフォーマンスに魅了され、一生懸命に取り組む姿に深く感動した様子でした。</w:t>
      </w:r>
      <w:bookmarkStart w:id="0" w:name="_GoBack"/>
      <w:bookmarkEnd w:id="0"/>
    </w:p>
    <w:p w:rsidR="000766A7" w:rsidRDefault="00DD4C51" w:rsidP="00DD4C51">
      <w:r>
        <w:rPr>
          <w:rFonts w:hint="eastAsia"/>
        </w:rPr>
        <w:t xml:space="preserve">　今回の区民まつりでは、荏原第五地区近辺を活動拠点とするお笑いコンビ「胡蝶蘭」のお二人に出演してもらいました。やぐらの上と体育館のステージでは、老若男女が参加型で楽しめる「ミュージカルたいそう」を披露し、堀越副区長も駆け付けた開会セレモニーでの司会も務めたほか、会場中を駆け巡って区民まつりを盛り上げてくれました。</w:t>
      </w:r>
    </w:p>
    <w:sectPr w:rsidR="000766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3"/>
    <w:rsid w:val="000766A7"/>
    <w:rsid w:val="00973FDB"/>
    <w:rsid w:val="00DD4C51"/>
    <w:rsid w:val="00D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101</Words>
  <Characters>581</Characters>
  <DocSecurity>0</DocSecurity>
  <Lines>4</Lines>
  <Paragraphs>1</Paragraphs>
  <ScaleCrop>false</ScaleCrop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2024-08-07T09:28:00Z</dcterms:modified>
</cp:coreProperties>
</file>