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3B5D3" w14:textId="5DC1F9B2" w:rsidR="007C0F05" w:rsidRPr="008737EE" w:rsidRDefault="009F5EC5">
      <w:pPr>
        <w:autoSpaceDE w:val="0"/>
        <w:autoSpaceDN w:val="0"/>
        <w:adjustRightInd w:val="0"/>
        <w:snapToGrid w:val="0"/>
        <w:spacing w:line="280" w:lineRule="atLeast"/>
        <w:jc w:val="left"/>
        <w:rPr>
          <w:rFonts w:ascii="ＭＳ ゴシック" w:eastAsia="ＭＳ ゴシック"/>
          <w:kern w:val="0"/>
          <w:sz w:val="16"/>
          <w:szCs w:val="16"/>
        </w:rPr>
      </w:pPr>
      <w:r w:rsidRPr="008737EE">
        <w:rPr>
          <w:rFonts w:ascii="ＭＳ ゴシック" w:eastAsia="ＭＳ ゴシック" w:hint="eastAsia"/>
          <w:kern w:val="0"/>
          <w:sz w:val="16"/>
          <w:szCs w:val="16"/>
        </w:rPr>
        <w:t>第</w:t>
      </w:r>
      <w:r w:rsidR="00F733BA">
        <w:rPr>
          <w:rFonts w:ascii="ＭＳ ゴシック" w:eastAsia="ＭＳ ゴシック" w:hint="eastAsia"/>
          <w:kern w:val="0"/>
          <w:sz w:val="16"/>
          <w:szCs w:val="16"/>
        </w:rPr>
        <w:t>五号様式</w:t>
      </w:r>
      <w:r w:rsidRPr="008737EE">
        <w:rPr>
          <w:rFonts w:ascii="ＭＳ ゴシック" w:eastAsia="ＭＳ ゴシック" w:hint="eastAsia"/>
          <w:kern w:val="0"/>
          <w:sz w:val="16"/>
          <w:szCs w:val="16"/>
        </w:rPr>
        <w:t>(第</w:t>
      </w:r>
      <w:r w:rsidR="00F733BA">
        <w:rPr>
          <w:rFonts w:ascii="ＭＳ ゴシック" w:eastAsia="ＭＳ ゴシック" w:hint="eastAsia"/>
          <w:kern w:val="0"/>
          <w:sz w:val="16"/>
          <w:szCs w:val="16"/>
        </w:rPr>
        <w:t>二十六</w:t>
      </w:r>
      <w:r w:rsidRPr="008737EE">
        <w:rPr>
          <w:rFonts w:ascii="ＭＳ ゴシック" w:eastAsia="ＭＳ ゴシック" w:hint="eastAsia"/>
          <w:kern w:val="0"/>
          <w:sz w:val="16"/>
          <w:szCs w:val="16"/>
        </w:rPr>
        <w:t>条</w:t>
      </w:r>
      <w:r w:rsidR="00F733BA">
        <w:rPr>
          <w:rFonts w:ascii="ＭＳ ゴシック" w:eastAsia="ＭＳ ゴシック" w:hint="eastAsia"/>
          <w:kern w:val="0"/>
          <w:sz w:val="16"/>
          <w:szCs w:val="16"/>
        </w:rPr>
        <w:t>第一項</w:t>
      </w:r>
      <w:r w:rsidRPr="008737EE">
        <w:rPr>
          <w:rFonts w:ascii="ＭＳ ゴシック" w:eastAsia="ＭＳ ゴシック" w:hint="eastAsia"/>
          <w:kern w:val="0"/>
          <w:sz w:val="16"/>
          <w:szCs w:val="16"/>
        </w:rPr>
        <w:t>関係)</w:t>
      </w:r>
    </w:p>
    <w:p w14:paraId="7663384A" w14:textId="33A7DFF6" w:rsidR="007C0F05" w:rsidRDefault="00F733BA">
      <w:pPr>
        <w:autoSpaceDE w:val="0"/>
        <w:autoSpaceDN w:val="0"/>
        <w:adjustRightInd w:val="0"/>
        <w:snapToGrid w:val="0"/>
        <w:spacing w:line="280" w:lineRule="atLeast"/>
        <w:jc w:val="center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>防災街区整備</w:t>
      </w:r>
      <w:r w:rsidR="009F5EC5">
        <w:rPr>
          <w:rFonts w:ascii="ＭＳ ゴシック" w:eastAsia="ＭＳ ゴシック" w:hint="eastAsia"/>
          <w:kern w:val="0"/>
        </w:rPr>
        <w:t>地区計画の区域内における行為の変更届出書</w:t>
      </w:r>
    </w:p>
    <w:p w14:paraId="57736A83" w14:textId="30C0D2AC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right"/>
        <w:rPr>
          <w:rFonts w:ascii="ＭＳ ゴシック" w:eastAsia="ＭＳ ゴシック"/>
          <w:kern w:val="0"/>
          <w:lang w:eastAsia="zh-CN"/>
        </w:rPr>
      </w:pPr>
      <w:r>
        <w:rPr>
          <w:rFonts w:ascii="ＭＳ ゴシック" w:eastAsia="ＭＳ ゴシック" w:hint="eastAsia"/>
          <w:kern w:val="0"/>
        </w:rPr>
        <w:t xml:space="preserve">　　</w:t>
      </w:r>
      <w:r>
        <w:rPr>
          <w:rFonts w:ascii="ＭＳ ゴシック" w:eastAsia="ＭＳ ゴシック" w:hint="eastAsia"/>
          <w:kern w:val="0"/>
          <w:lang w:eastAsia="zh-CN"/>
        </w:rPr>
        <w:t>年　　月　　日</w:t>
      </w:r>
    </w:p>
    <w:p w14:paraId="01CA18B5" w14:textId="11450E4B" w:rsidR="007C0F05" w:rsidRDefault="00D179BC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  <w:lang w:eastAsia="zh-CN"/>
        </w:rPr>
      </w:pPr>
      <w:r>
        <w:rPr>
          <w:rFonts w:ascii="ＭＳ ゴシック" w:eastAsia="ＭＳ ゴシック" w:hint="eastAsia"/>
          <w:kern w:val="0"/>
          <w:lang w:eastAsia="zh-CN"/>
        </w:rPr>
        <w:t>品川区</w:t>
      </w:r>
      <w:r w:rsidR="009F5EC5">
        <w:rPr>
          <w:rFonts w:ascii="ＭＳ ゴシック" w:eastAsia="ＭＳ ゴシック" w:hint="eastAsia"/>
          <w:kern w:val="0"/>
          <w:lang w:eastAsia="zh-CN"/>
        </w:rPr>
        <w:t>長</w:t>
      </w:r>
      <w:r w:rsidR="00F733BA">
        <w:rPr>
          <w:rFonts w:ascii="ＭＳ ゴシック" w:eastAsia="ＭＳ ゴシック" w:hint="eastAsia"/>
          <w:kern w:val="0"/>
        </w:rPr>
        <w:t xml:space="preserve">　殿</w:t>
      </w:r>
    </w:p>
    <w:p w14:paraId="4122878F" w14:textId="4A872A46" w:rsidR="007C0F05" w:rsidRDefault="009F5EC5">
      <w:pPr>
        <w:autoSpaceDE w:val="0"/>
        <w:autoSpaceDN w:val="0"/>
        <w:adjustRightInd w:val="0"/>
        <w:snapToGrid w:val="0"/>
        <w:spacing w:line="340" w:lineRule="atLeast"/>
        <w:ind w:left="6270" w:hanging="880"/>
        <w:jc w:val="left"/>
        <w:rPr>
          <w:rFonts w:ascii="ＭＳ ゴシック" w:eastAsia="ＭＳ ゴシック"/>
          <w:kern w:val="0"/>
          <w:lang w:eastAsia="zh-CN"/>
        </w:rPr>
      </w:pPr>
      <w:r>
        <w:rPr>
          <w:rFonts w:ascii="ＭＳ ゴシック" w:eastAsia="ＭＳ ゴシック" w:hint="eastAsia"/>
          <w:kern w:val="0"/>
          <w:lang w:eastAsia="zh-CN"/>
        </w:rPr>
        <w:t>届出者　住所</w:t>
      </w:r>
      <w:r>
        <w:rPr>
          <w:rFonts w:ascii="ＭＳ ゴシック" w:eastAsia="ＭＳ ゴシック"/>
          <w:kern w:val="0"/>
          <w:lang w:eastAsia="zh-CN"/>
        </w:rPr>
        <w:br/>
      </w:r>
      <w:r>
        <w:rPr>
          <w:rFonts w:ascii="ＭＳ ゴシック" w:eastAsia="ＭＳ ゴシック" w:hint="eastAsia"/>
          <w:kern w:val="0"/>
          <w:lang w:eastAsia="zh-CN"/>
        </w:rPr>
        <w:t xml:space="preserve">氏名　　　　　　　　　　　　　　</w:t>
      </w:r>
      <w:r>
        <w:rPr>
          <w:rFonts w:ascii="ＭＳ ゴシック" w:eastAsia="ＭＳ ゴシック"/>
          <w:kern w:val="0"/>
          <w:lang w:eastAsia="zh-CN"/>
        </w:rPr>
        <w:br/>
      </w:r>
      <w:r>
        <w:rPr>
          <w:rFonts w:ascii="ＭＳ ゴシック" w:eastAsia="ＭＳ ゴシック" w:hint="eastAsia"/>
          <w:kern w:val="0"/>
          <w:lang w:eastAsia="zh-CN"/>
        </w:rPr>
        <w:t>（電話番号）</w:t>
      </w:r>
    </w:p>
    <w:p w14:paraId="3A147A38" w14:textId="77777777" w:rsidR="007C0F05" w:rsidRDefault="007C0F05">
      <w:pPr>
        <w:autoSpaceDE w:val="0"/>
        <w:autoSpaceDN w:val="0"/>
        <w:adjustRightInd w:val="0"/>
        <w:snapToGrid w:val="0"/>
        <w:spacing w:line="240" w:lineRule="atLeast"/>
        <w:jc w:val="left"/>
        <w:rPr>
          <w:rFonts w:ascii="ＭＳ ゴシック" w:eastAsia="ＭＳ ゴシック"/>
          <w:kern w:val="0"/>
          <w:sz w:val="20"/>
        </w:rPr>
      </w:pPr>
    </w:p>
    <w:p w14:paraId="4691AAD9" w14:textId="77777777" w:rsidR="00882668" w:rsidRPr="008448BF" w:rsidRDefault="00882668">
      <w:pPr>
        <w:autoSpaceDE w:val="0"/>
        <w:autoSpaceDN w:val="0"/>
        <w:adjustRightInd w:val="0"/>
        <w:snapToGrid w:val="0"/>
        <w:spacing w:line="240" w:lineRule="atLeast"/>
        <w:jc w:val="left"/>
        <w:rPr>
          <w:rFonts w:ascii="ＭＳ ゴシック" w:eastAsia="ＭＳ ゴシック"/>
          <w:kern w:val="0"/>
          <w:sz w:val="20"/>
        </w:rPr>
      </w:pPr>
    </w:p>
    <w:p w14:paraId="3EA18E76" w14:textId="595C8418" w:rsidR="007C0F05" w:rsidRDefault="00F733BA" w:rsidP="009D1642">
      <w:pPr>
        <w:autoSpaceDE w:val="0"/>
        <w:autoSpaceDN w:val="0"/>
        <w:adjustRightInd w:val="0"/>
        <w:snapToGrid w:val="0"/>
        <w:spacing w:line="240" w:lineRule="atLeast"/>
        <w:ind w:firstLineChars="100" w:firstLine="200"/>
        <w:jc w:val="left"/>
        <w:rPr>
          <w:rFonts w:ascii="ＭＳ ゴシック" w:eastAsia="ＭＳ ゴシック"/>
          <w:kern w:val="0"/>
          <w:sz w:val="20"/>
        </w:rPr>
      </w:pPr>
      <w:r>
        <w:rPr>
          <w:rFonts w:ascii="ＭＳ ゴシック" w:eastAsia="ＭＳ ゴシック" w:hint="eastAsia"/>
          <w:kern w:val="0"/>
          <w:sz w:val="20"/>
        </w:rPr>
        <w:t>密集市街地における防災街区の整備の促進に関する法律</w:t>
      </w:r>
      <w:r w:rsidR="009F5EC5">
        <w:rPr>
          <w:rFonts w:ascii="ＭＳ ゴシック" w:eastAsia="ＭＳ ゴシック" w:hint="eastAsia"/>
          <w:kern w:val="0"/>
          <w:sz w:val="20"/>
        </w:rPr>
        <w:t>第</w:t>
      </w:r>
      <w:r>
        <w:rPr>
          <w:rFonts w:ascii="ＭＳ ゴシック" w:eastAsia="ＭＳ ゴシック" w:hint="eastAsia"/>
          <w:kern w:val="0"/>
          <w:sz w:val="20"/>
        </w:rPr>
        <w:t>33</w:t>
      </w:r>
      <w:r w:rsidR="009F5EC5">
        <w:rPr>
          <w:rFonts w:ascii="ＭＳ ゴシック" w:eastAsia="ＭＳ ゴシック" w:hint="eastAsia"/>
          <w:kern w:val="0"/>
          <w:sz w:val="20"/>
        </w:rPr>
        <w:t>条第</w:t>
      </w:r>
      <w:r>
        <w:rPr>
          <w:rFonts w:ascii="ＭＳ ゴシック" w:eastAsia="ＭＳ ゴシック" w:hint="eastAsia"/>
          <w:kern w:val="0"/>
          <w:sz w:val="20"/>
        </w:rPr>
        <w:t>2</w:t>
      </w:r>
      <w:r w:rsidR="009F5EC5">
        <w:rPr>
          <w:rFonts w:ascii="ＭＳ ゴシック" w:eastAsia="ＭＳ ゴシック" w:hint="eastAsia"/>
          <w:kern w:val="0"/>
          <w:sz w:val="20"/>
        </w:rPr>
        <w:t>項の規定に基づき、届出事項の変更について、下記により届け出ます。</w:t>
      </w:r>
    </w:p>
    <w:p w14:paraId="56E31D5B" w14:textId="77777777" w:rsidR="007C0F05" w:rsidRDefault="007C0F05">
      <w:pPr>
        <w:autoSpaceDE w:val="0"/>
        <w:autoSpaceDN w:val="0"/>
        <w:adjustRightInd w:val="0"/>
        <w:snapToGrid w:val="0"/>
        <w:spacing w:line="240" w:lineRule="atLeast"/>
        <w:jc w:val="center"/>
        <w:rPr>
          <w:rFonts w:ascii="ＭＳ ゴシック" w:eastAsia="ＭＳ ゴシック"/>
          <w:kern w:val="0"/>
          <w:sz w:val="20"/>
        </w:rPr>
      </w:pPr>
    </w:p>
    <w:p w14:paraId="61EA19C0" w14:textId="77777777" w:rsidR="007C0F05" w:rsidRDefault="009F5EC5">
      <w:pPr>
        <w:autoSpaceDE w:val="0"/>
        <w:autoSpaceDN w:val="0"/>
        <w:adjustRightInd w:val="0"/>
        <w:snapToGrid w:val="0"/>
        <w:spacing w:line="240" w:lineRule="atLeast"/>
        <w:jc w:val="center"/>
        <w:rPr>
          <w:rFonts w:ascii="ＭＳ ゴシック" w:eastAsia="ＭＳ ゴシック"/>
          <w:kern w:val="0"/>
          <w:sz w:val="20"/>
        </w:rPr>
      </w:pPr>
      <w:r>
        <w:rPr>
          <w:rFonts w:ascii="ＭＳ ゴシック" w:eastAsia="ＭＳ ゴシック" w:hint="eastAsia"/>
          <w:kern w:val="0"/>
          <w:sz w:val="20"/>
        </w:rPr>
        <w:t>記</w:t>
      </w:r>
    </w:p>
    <w:p w14:paraId="6CEAD7F4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086B997D" w14:textId="4C3AF29A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 xml:space="preserve">１　当初の届出年月日　　　</w:t>
      </w:r>
      <w:r w:rsidR="00F9103A">
        <w:rPr>
          <w:rFonts w:ascii="ＭＳ ゴシック" w:eastAsia="ＭＳ ゴシック" w:hint="eastAsia"/>
          <w:kern w:val="0"/>
        </w:rPr>
        <w:t xml:space="preserve">　　　　</w:t>
      </w:r>
      <w:r>
        <w:rPr>
          <w:rFonts w:ascii="ＭＳ ゴシック" w:eastAsia="ＭＳ ゴシック" w:hint="eastAsia"/>
          <w:kern w:val="0"/>
        </w:rPr>
        <w:t xml:space="preserve">　　　年　　　月　　　日</w:t>
      </w:r>
    </w:p>
    <w:p w14:paraId="22EC0EFA" w14:textId="77777777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>２　変更の内容</w:t>
      </w:r>
    </w:p>
    <w:p w14:paraId="550759FF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161468ED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280A050C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237052A3" w14:textId="77777777" w:rsidR="007C0F05" w:rsidRDefault="007C0F0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</w:p>
    <w:p w14:paraId="271EF050" w14:textId="2ED57CF1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 xml:space="preserve">３　変更部分に係る行為の着手予定日　　　</w:t>
      </w:r>
      <w:r w:rsidR="00F9103A">
        <w:rPr>
          <w:rFonts w:ascii="ＭＳ ゴシック" w:eastAsia="ＭＳ ゴシック" w:hint="eastAsia"/>
          <w:kern w:val="0"/>
        </w:rPr>
        <w:t xml:space="preserve">　　</w:t>
      </w:r>
      <w:r>
        <w:rPr>
          <w:rFonts w:ascii="ＭＳ ゴシック" w:eastAsia="ＭＳ ゴシック" w:hint="eastAsia"/>
          <w:kern w:val="0"/>
        </w:rPr>
        <w:t xml:space="preserve">　　　年　　　月　　　日</w:t>
      </w:r>
    </w:p>
    <w:p w14:paraId="68F5F045" w14:textId="69EBA60B" w:rsidR="007C0F05" w:rsidRDefault="009F5EC5">
      <w:pPr>
        <w:autoSpaceDE w:val="0"/>
        <w:autoSpaceDN w:val="0"/>
        <w:adjustRightInd w:val="0"/>
        <w:snapToGrid w:val="0"/>
        <w:spacing w:line="340" w:lineRule="atLeast"/>
        <w:jc w:val="left"/>
        <w:rPr>
          <w:rFonts w:ascii="ＭＳ ゴシック" w:eastAsia="ＭＳ ゴシック"/>
          <w:kern w:val="0"/>
        </w:rPr>
      </w:pPr>
      <w:r>
        <w:rPr>
          <w:rFonts w:ascii="ＭＳ ゴシック" w:eastAsia="ＭＳ ゴシック" w:hint="eastAsia"/>
          <w:kern w:val="0"/>
        </w:rPr>
        <w:t xml:space="preserve">４　変更部分に係る行為の完了予定日　　　</w:t>
      </w:r>
      <w:r w:rsidR="00F9103A">
        <w:rPr>
          <w:rFonts w:ascii="ＭＳ ゴシック" w:eastAsia="ＭＳ ゴシック" w:hint="eastAsia"/>
          <w:kern w:val="0"/>
        </w:rPr>
        <w:t xml:space="preserve">　　</w:t>
      </w:r>
      <w:r>
        <w:rPr>
          <w:rFonts w:ascii="ＭＳ ゴシック" w:eastAsia="ＭＳ ゴシック" w:hint="eastAsia"/>
          <w:kern w:val="0"/>
        </w:rPr>
        <w:t xml:space="preserve">　　　年　　　月　　　日</w:t>
      </w:r>
    </w:p>
    <w:p w14:paraId="3E0F84A6" w14:textId="77777777" w:rsidR="007C0F05" w:rsidRPr="00F9103A" w:rsidRDefault="007C0F0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</w:rPr>
      </w:pPr>
    </w:p>
    <w:p w14:paraId="74609843" w14:textId="77777777" w:rsidR="007C0F05" w:rsidRDefault="007C0F0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</w:rPr>
      </w:pPr>
    </w:p>
    <w:p w14:paraId="38BE38E1" w14:textId="77777777" w:rsidR="007C0F05" w:rsidRDefault="007C0F0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</w:rPr>
      </w:pPr>
    </w:p>
    <w:p w14:paraId="7498D0FF" w14:textId="77777777" w:rsidR="007C0F05" w:rsidRDefault="009F5EC5">
      <w:pPr>
        <w:autoSpaceDE w:val="0"/>
        <w:autoSpaceDN w:val="0"/>
        <w:adjustRightInd w:val="0"/>
        <w:snapToGrid w:val="0"/>
        <w:spacing w:line="200" w:lineRule="atLeast"/>
        <w:jc w:val="left"/>
        <w:rPr>
          <w:rFonts w:ascii="ＭＳ ゴシック" w:eastAsia="ＭＳ ゴシック"/>
          <w:kern w:val="0"/>
          <w:sz w:val="18"/>
        </w:rPr>
      </w:pPr>
      <w:r>
        <w:rPr>
          <w:rFonts w:ascii="ＭＳ ゴシック" w:eastAsia="ＭＳ ゴシック" w:hint="eastAsia"/>
          <w:kern w:val="0"/>
          <w:sz w:val="18"/>
        </w:rPr>
        <w:t>備考</w:t>
      </w:r>
    </w:p>
    <w:p w14:paraId="2596CEDC" w14:textId="77777777" w:rsidR="007C0F05" w:rsidRDefault="009F5EC5">
      <w:pPr>
        <w:autoSpaceDE w:val="0"/>
        <w:autoSpaceDN w:val="0"/>
        <w:adjustRightInd w:val="0"/>
        <w:snapToGrid w:val="0"/>
        <w:spacing w:line="180" w:lineRule="atLeast"/>
        <w:ind w:left="182" w:hanging="182"/>
        <w:jc w:val="left"/>
        <w:rPr>
          <w:rFonts w:ascii="ＭＳ Ｐゴシック" w:eastAsia="ＭＳ Ｐゴシック" w:hAnsi="ＭＳ Ｐゴシック"/>
          <w:kern w:val="0"/>
          <w:sz w:val="16"/>
        </w:rPr>
      </w:pPr>
      <w:r>
        <w:rPr>
          <w:rFonts w:ascii="ＭＳ Ｐゴシック" w:eastAsia="ＭＳ Ｐゴシック" w:hAnsi="ＭＳ Ｐゴシック" w:hint="eastAsia"/>
          <w:kern w:val="0"/>
          <w:sz w:val="16"/>
        </w:rPr>
        <w:t>１　届出者が法人である場合においては、氏名は、その法人の名称及び代表者の氏名を記載すること。</w:t>
      </w:r>
    </w:p>
    <w:p w14:paraId="258A8A17" w14:textId="77777777" w:rsidR="007C0F05" w:rsidRDefault="009F5EC5">
      <w:pPr>
        <w:autoSpaceDE w:val="0"/>
        <w:autoSpaceDN w:val="0"/>
        <w:adjustRightInd w:val="0"/>
        <w:snapToGrid w:val="0"/>
        <w:spacing w:line="180" w:lineRule="atLeast"/>
        <w:ind w:left="182" w:hanging="182"/>
        <w:jc w:val="left"/>
        <w:rPr>
          <w:rFonts w:ascii="ＭＳ Ｐゴシック" w:eastAsia="ＭＳ Ｐゴシック" w:hAnsi="ＭＳ Ｐゴシック"/>
          <w:kern w:val="0"/>
          <w:sz w:val="16"/>
        </w:rPr>
      </w:pPr>
      <w:r>
        <w:rPr>
          <w:rFonts w:ascii="ＭＳ Ｐゴシック" w:eastAsia="ＭＳ Ｐゴシック" w:hAnsi="ＭＳ Ｐゴシック" w:hint="eastAsia"/>
          <w:kern w:val="0"/>
          <w:sz w:val="16"/>
        </w:rPr>
        <w:t>２　変更の内容は、変更前及び変更後の内容を対照させて記載すること。</w:t>
      </w:r>
    </w:p>
    <w:p w14:paraId="4EE068B9" w14:textId="77777777" w:rsidR="007C0F05" w:rsidRDefault="007C0F05">
      <w:pPr>
        <w:autoSpaceDE w:val="0"/>
        <w:autoSpaceDN w:val="0"/>
        <w:adjustRightInd w:val="0"/>
        <w:snapToGrid w:val="0"/>
        <w:spacing w:line="180" w:lineRule="atLeast"/>
        <w:ind w:left="182" w:hanging="182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121E6F48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349FCA1D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711993C6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7D46F994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26E19D46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385B5FAC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45EDC4ED" w14:textId="0A7B6068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tbl>
      <w:tblPr>
        <w:tblpPr w:leftFromText="142" w:rightFromText="142" w:vertAnchor="text" w:horzAnchor="margin" w:tblpY="1234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84"/>
        <w:gridCol w:w="8068"/>
      </w:tblGrid>
      <w:tr w:rsidR="007C0F05" w14:paraId="555AA9A2" w14:textId="77777777">
        <w:trPr>
          <w:cantSplit/>
        </w:trPr>
        <w:tc>
          <w:tcPr>
            <w:tcW w:w="2184" w:type="dxa"/>
          </w:tcPr>
          <w:p w14:paraId="4DA88353" w14:textId="61DDAC36" w:rsidR="007C0F05" w:rsidRDefault="00EA59A7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ascii="ＭＳ ゴシック" w:eastAsia="ＭＳ ゴシック"/>
                <w:kern w:val="0"/>
                <w:szCs w:val="22"/>
              </w:rPr>
            </w:pPr>
            <w:r>
              <w:rPr>
                <w:rFonts w:ascii="ＭＳ ゴシック" w:eastAsia="ＭＳ ゴシック" w:hint="eastAsia"/>
                <w:kern w:val="0"/>
                <w:szCs w:val="22"/>
              </w:rPr>
              <w:t>収　受</w:t>
            </w:r>
            <w:r w:rsidR="009F5EC5">
              <w:rPr>
                <w:rFonts w:ascii="ＭＳ ゴシック" w:eastAsia="ＭＳ ゴシック" w:hint="eastAsia"/>
                <w:kern w:val="0"/>
                <w:szCs w:val="22"/>
              </w:rPr>
              <w:t xml:space="preserve">　欄</w:t>
            </w:r>
          </w:p>
        </w:tc>
        <w:tc>
          <w:tcPr>
            <w:tcW w:w="8068" w:type="dxa"/>
            <w:vMerge w:val="restart"/>
          </w:tcPr>
          <w:p w14:paraId="54C2EF14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</w:tc>
      </w:tr>
      <w:tr w:rsidR="007C0F05" w14:paraId="59FC3F71" w14:textId="77777777">
        <w:trPr>
          <w:cantSplit/>
        </w:trPr>
        <w:tc>
          <w:tcPr>
            <w:tcW w:w="2184" w:type="dxa"/>
          </w:tcPr>
          <w:p w14:paraId="122A7DC0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0326F6AF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08D25971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08BDEA92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37CC2A49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08852BF6" w14:textId="77777777" w:rsidR="001E6E6C" w:rsidRDefault="001E6E6C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 w:hint="eastAsia"/>
                <w:kern w:val="0"/>
                <w:sz w:val="18"/>
              </w:rPr>
            </w:pPr>
          </w:p>
          <w:p w14:paraId="2E7F02C5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  <w:p w14:paraId="599A07A5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</w:tc>
        <w:tc>
          <w:tcPr>
            <w:tcW w:w="8068" w:type="dxa"/>
            <w:vMerge/>
          </w:tcPr>
          <w:p w14:paraId="05243B1B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 w:val="18"/>
              </w:rPr>
            </w:pPr>
          </w:p>
        </w:tc>
      </w:tr>
      <w:tr w:rsidR="007C0F05" w14:paraId="41561ECC" w14:textId="77777777">
        <w:trPr>
          <w:cantSplit/>
        </w:trPr>
        <w:tc>
          <w:tcPr>
            <w:tcW w:w="2184" w:type="dxa"/>
          </w:tcPr>
          <w:p w14:paraId="3D1ABA94" w14:textId="77777777" w:rsidR="007C0F05" w:rsidRDefault="009F5EC5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ascii="ＭＳ ゴシック" w:eastAsia="ＭＳ ゴシック"/>
                <w:kern w:val="0"/>
                <w:szCs w:val="22"/>
              </w:rPr>
            </w:pPr>
            <w:r>
              <w:rPr>
                <w:rFonts w:ascii="ＭＳ ゴシック" w:eastAsia="ＭＳ ゴシック" w:hint="eastAsia"/>
                <w:kern w:val="0"/>
                <w:szCs w:val="22"/>
              </w:rPr>
              <w:t>変更前の届出書の</w:t>
            </w:r>
          </w:p>
          <w:p w14:paraId="45748227" w14:textId="147FC38C" w:rsidR="007C0F05" w:rsidRDefault="00EA59A7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ascii="ＭＳ ゴシック" w:eastAsia="ＭＳ ゴシック"/>
                <w:kern w:val="0"/>
                <w:szCs w:val="22"/>
              </w:rPr>
            </w:pPr>
            <w:r>
              <w:rPr>
                <w:rFonts w:ascii="ＭＳ ゴシック" w:eastAsia="ＭＳ ゴシック" w:hint="eastAsia"/>
                <w:kern w:val="0"/>
                <w:szCs w:val="22"/>
              </w:rPr>
              <w:t>収受</w:t>
            </w:r>
            <w:r w:rsidR="009F5EC5">
              <w:rPr>
                <w:rFonts w:ascii="ＭＳ ゴシック" w:eastAsia="ＭＳ ゴシック" w:hint="eastAsia"/>
                <w:kern w:val="0"/>
                <w:szCs w:val="22"/>
              </w:rPr>
              <w:t>番号</w:t>
            </w:r>
          </w:p>
        </w:tc>
        <w:tc>
          <w:tcPr>
            <w:tcW w:w="8068" w:type="dxa"/>
          </w:tcPr>
          <w:p w14:paraId="21B1E976" w14:textId="77777777" w:rsidR="007C0F05" w:rsidRDefault="007C0F05">
            <w:pPr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rPr>
                <w:rFonts w:ascii="ＭＳ ゴシック" w:eastAsia="ＭＳ ゴシック"/>
                <w:kern w:val="0"/>
                <w:szCs w:val="22"/>
              </w:rPr>
            </w:pPr>
          </w:p>
        </w:tc>
      </w:tr>
    </w:tbl>
    <w:p w14:paraId="1FE8442A" w14:textId="77777777" w:rsidR="007C0F05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p w14:paraId="086E2FCA" w14:textId="77777777" w:rsidR="007C0F05" w:rsidRPr="00882668" w:rsidRDefault="007C0F05">
      <w:pPr>
        <w:autoSpaceDE w:val="0"/>
        <w:autoSpaceDN w:val="0"/>
        <w:adjustRightInd w:val="0"/>
        <w:snapToGrid w:val="0"/>
        <w:spacing w:after="120" w:line="180" w:lineRule="atLeast"/>
        <w:jc w:val="left"/>
        <w:rPr>
          <w:rFonts w:ascii="ＭＳ Ｐゴシック" w:eastAsia="ＭＳ Ｐゴシック" w:hAnsi="ＭＳ Ｐゴシック"/>
          <w:kern w:val="0"/>
          <w:sz w:val="16"/>
        </w:rPr>
      </w:pPr>
    </w:p>
    <w:sectPr w:rsidR="007C0F05" w:rsidRPr="00882668">
      <w:pgSz w:w="11906" w:h="16838"/>
      <w:pgMar w:top="397" w:right="680" w:bottom="397" w:left="964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66571" w14:textId="77777777" w:rsidR="00900843" w:rsidRDefault="00900843" w:rsidP="003121DD">
      <w:r>
        <w:separator/>
      </w:r>
    </w:p>
  </w:endnote>
  <w:endnote w:type="continuationSeparator" w:id="0">
    <w:p w14:paraId="68E54232" w14:textId="77777777" w:rsidR="00900843" w:rsidRDefault="00900843" w:rsidP="00312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42041" w14:textId="77777777" w:rsidR="00900843" w:rsidRDefault="00900843" w:rsidP="003121DD">
      <w:r>
        <w:separator/>
      </w:r>
    </w:p>
  </w:footnote>
  <w:footnote w:type="continuationSeparator" w:id="0">
    <w:p w14:paraId="412CDEEC" w14:textId="77777777" w:rsidR="00900843" w:rsidRDefault="00900843" w:rsidP="00312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81F03"/>
    <w:multiLevelType w:val="hybridMultilevel"/>
    <w:tmpl w:val="4268ED7C"/>
    <w:lvl w:ilvl="0" w:tplc="9F9E2288">
      <w:start w:val="1"/>
      <w:numFmt w:val="decimalEnclosedCircle"/>
      <w:lvlText w:val="%1"/>
      <w:lvlJc w:val="left"/>
      <w:pPr>
        <w:ind w:left="447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92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7" w:hanging="420"/>
      </w:pPr>
    </w:lvl>
    <w:lvl w:ilvl="3" w:tplc="0409000F" w:tentative="1">
      <w:start w:val="1"/>
      <w:numFmt w:val="decimal"/>
      <w:lvlText w:val="%4."/>
      <w:lvlJc w:val="left"/>
      <w:pPr>
        <w:ind w:left="1767" w:hanging="420"/>
      </w:pPr>
    </w:lvl>
    <w:lvl w:ilvl="4" w:tplc="04090017" w:tentative="1">
      <w:start w:val="1"/>
      <w:numFmt w:val="aiueoFullWidth"/>
      <w:lvlText w:val="(%5)"/>
      <w:lvlJc w:val="left"/>
      <w:pPr>
        <w:ind w:left="21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7" w:hanging="420"/>
      </w:pPr>
    </w:lvl>
    <w:lvl w:ilvl="6" w:tplc="0409000F" w:tentative="1">
      <w:start w:val="1"/>
      <w:numFmt w:val="decimal"/>
      <w:lvlText w:val="%7."/>
      <w:lvlJc w:val="left"/>
      <w:pPr>
        <w:ind w:left="3027" w:hanging="420"/>
      </w:pPr>
    </w:lvl>
    <w:lvl w:ilvl="7" w:tplc="04090017" w:tentative="1">
      <w:start w:val="1"/>
      <w:numFmt w:val="aiueoFullWidth"/>
      <w:lvlText w:val="(%8)"/>
      <w:lvlJc w:val="left"/>
      <w:pPr>
        <w:ind w:left="3447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7" w:hanging="420"/>
      </w:pPr>
    </w:lvl>
  </w:abstractNum>
  <w:num w:numId="1" w16cid:durableId="65630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AndJapaneseKana"/>
  <w:strictFirstAndLastChars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FAA"/>
    <w:rsid w:val="00000343"/>
    <w:rsid w:val="000233E7"/>
    <w:rsid w:val="000558BE"/>
    <w:rsid w:val="000C028C"/>
    <w:rsid w:val="000C0A3C"/>
    <w:rsid w:val="001076E6"/>
    <w:rsid w:val="00131764"/>
    <w:rsid w:val="001460C1"/>
    <w:rsid w:val="00152823"/>
    <w:rsid w:val="00157E0C"/>
    <w:rsid w:val="00175A18"/>
    <w:rsid w:val="00184037"/>
    <w:rsid w:val="00191E52"/>
    <w:rsid w:val="001E6E6C"/>
    <w:rsid w:val="001F2840"/>
    <w:rsid w:val="002105D2"/>
    <w:rsid w:val="00230206"/>
    <w:rsid w:val="00232402"/>
    <w:rsid w:val="002D7CF9"/>
    <w:rsid w:val="003121DD"/>
    <w:rsid w:val="00353CB7"/>
    <w:rsid w:val="00390E9C"/>
    <w:rsid w:val="003A2463"/>
    <w:rsid w:val="003D7F67"/>
    <w:rsid w:val="003F6032"/>
    <w:rsid w:val="004112C5"/>
    <w:rsid w:val="0048755C"/>
    <w:rsid w:val="004A5BB6"/>
    <w:rsid w:val="00550094"/>
    <w:rsid w:val="005F5677"/>
    <w:rsid w:val="00637F1D"/>
    <w:rsid w:val="006B3876"/>
    <w:rsid w:val="006B65E3"/>
    <w:rsid w:val="006F1033"/>
    <w:rsid w:val="00706783"/>
    <w:rsid w:val="007508B4"/>
    <w:rsid w:val="007606FF"/>
    <w:rsid w:val="007771CA"/>
    <w:rsid w:val="007854E1"/>
    <w:rsid w:val="007C0F05"/>
    <w:rsid w:val="00825301"/>
    <w:rsid w:val="008448BF"/>
    <w:rsid w:val="008737EE"/>
    <w:rsid w:val="00882668"/>
    <w:rsid w:val="008A105F"/>
    <w:rsid w:val="00900843"/>
    <w:rsid w:val="0094287F"/>
    <w:rsid w:val="00953C7E"/>
    <w:rsid w:val="009D1642"/>
    <w:rsid w:val="009F2BD0"/>
    <w:rsid w:val="009F5EC5"/>
    <w:rsid w:val="00A4388F"/>
    <w:rsid w:val="00A92B55"/>
    <w:rsid w:val="00AA2DDA"/>
    <w:rsid w:val="00B87FAA"/>
    <w:rsid w:val="00B93806"/>
    <w:rsid w:val="00BE2E47"/>
    <w:rsid w:val="00BF0B1F"/>
    <w:rsid w:val="00C62003"/>
    <w:rsid w:val="00C82EBE"/>
    <w:rsid w:val="00D179BC"/>
    <w:rsid w:val="00D20F05"/>
    <w:rsid w:val="00D34251"/>
    <w:rsid w:val="00D50AF2"/>
    <w:rsid w:val="00D60CB3"/>
    <w:rsid w:val="00D704D6"/>
    <w:rsid w:val="00E03CC1"/>
    <w:rsid w:val="00E20F1D"/>
    <w:rsid w:val="00E3669D"/>
    <w:rsid w:val="00E36DA2"/>
    <w:rsid w:val="00E70FD9"/>
    <w:rsid w:val="00EA59A7"/>
    <w:rsid w:val="00EA7BB4"/>
    <w:rsid w:val="00ED0343"/>
    <w:rsid w:val="00EE457C"/>
    <w:rsid w:val="00F221B1"/>
    <w:rsid w:val="00F25D4B"/>
    <w:rsid w:val="00F733BA"/>
    <w:rsid w:val="00F9103A"/>
    <w:rsid w:val="00F960D4"/>
    <w:rsid w:val="00FB502C"/>
    <w:rsid w:val="133E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4532258"/>
  <w15:docId w15:val="{6851D9B3-DF68-480B-9F3F-FE84EB28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napToGrid w:val="0"/>
      <w:kern w:val="24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252"/>
        <w:tab w:val="right" w:pos="8504"/>
      </w:tabs>
      <w:snapToGrid w:val="0"/>
    </w:pPr>
  </w:style>
  <w:style w:type="paragraph" w:styleId="a5">
    <w:name w:val="annotation text"/>
    <w:basedOn w:val="a"/>
    <w:link w:val="a6"/>
    <w:pPr>
      <w:jc w:val="left"/>
    </w:pPr>
  </w:style>
  <w:style w:type="paragraph" w:styleId="a7">
    <w:name w:val="Balloon Text"/>
    <w:basedOn w:val="a"/>
    <w:link w:val="a8"/>
    <w:rPr>
      <w:rFonts w:ascii="游ゴシック Light" w:eastAsia="游ゴシック Light" w:hAnsi="游ゴシック Light"/>
      <w:sz w:val="18"/>
      <w:szCs w:val="18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styleId="ab">
    <w:name w:val="Hyperlink"/>
    <w:rPr>
      <w:color w:val="0000FF"/>
      <w:u w:val="single"/>
    </w:rPr>
  </w:style>
  <w:style w:type="character" w:styleId="ac">
    <w:name w:val="annotation reference"/>
    <w:qFormat/>
    <w:rPr>
      <w:sz w:val="18"/>
      <w:szCs w:val="18"/>
    </w:rPr>
  </w:style>
  <w:style w:type="character" w:customStyle="1" w:styleId="aa">
    <w:name w:val="ヘッダー (文字)"/>
    <w:link w:val="a9"/>
    <w:qFormat/>
    <w:rPr>
      <w:rFonts w:ascii="ＭＳ 明朝"/>
      <w:snapToGrid w:val="0"/>
      <w:kern w:val="24"/>
      <w:sz w:val="22"/>
      <w:szCs w:val="24"/>
    </w:rPr>
  </w:style>
  <w:style w:type="character" w:customStyle="1" w:styleId="a4">
    <w:name w:val="フッター (文字)"/>
    <w:link w:val="a3"/>
    <w:rPr>
      <w:rFonts w:ascii="ＭＳ 明朝"/>
      <w:snapToGrid w:val="0"/>
      <w:kern w:val="24"/>
      <w:sz w:val="22"/>
      <w:szCs w:val="24"/>
    </w:rPr>
  </w:style>
  <w:style w:type="character" w:customStyle="1" w:styleId="a8">
    <w:name w:val="吹き出し (文字)"/>
    <w:link w:val="a7"/>
    <w:qFormat/>
    <w:rPr>
      <w:rFonts w:ascii="游ゴシック Light" w:eastAsia="游ゴシック Light" w:hAnsi="游ゴシック Light" w:cs="Times New Roman"/>
      <w:snapToGrid w:val="0"/>
      <w:kern w:val="24"/>
      <w:sz w:val="18"/>
      <w:szCs w:val="18"/>
    </w:rPr>
  </w:style>
  <w:style w:type="character" w:customStyle="1" w:styleId="a6">
    <w:name w:val="コメント文字列 (文字)"/>
    <w:basedOn w:val="a0"/>
    <w:link w:val="a5"/>
    <w:qFormat/>
    <w:rPr>
      <w:rFonts w:ascii="ＭＳ 明朝"/>
      <w:snapToGrid w:val="0"/>
      <w:kern w:val="24"/>
      <w:sz w:val="22"/>
      <w:szCs w:val="24"/>
    </w:rPr>
  </w:style>
  <w:style w:type="paragraph" w:styleId="ad">
    <w:name w:val="annotation subject"/>
    <w:basedOn w:val="a5"/>
    <w:next w:val="a5"/>
    <w:link w:val="ae"/>
    <w:rsid w:val="009F5EC5"/>
    <w:rPr>
      <w:b/>
      <w:bCs/>
    </w:rPr>
  </w:style>
  <w:style w:type="character" w:customStyle="1" w:styleId="ae">
    <w:name w:val="コメント内容 (文字)"/>
    <w:basedOn w:val="a6"/>
    <w:link w:val="ad"/>
    <w:rsid w:val="009F5EC5"/>
    <w:rPr>
      <w:rFonts w:ascii="ＭＳ 明朝"/>
      <w:b/>
      <w:bCs/>
      <w:snapToGrid w:val="0"/>
      <w:kern w:val="24"/>
      <w:sz w:val="22"/>
      <w:szCs w:val="24"/>
    </w:rPr>
  </w:style>
  <w:style w:type="paragraph" w:styleId="af">
    <w:name w:val="List Paragraph"/>
    <w:basedOn w:val="a"/>
    <w:uiPriority w:val="99"/>
    <w:rsid w:val="003121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42</TotalTime>
  <Pages>1</Pages>
  <Words>60</Words>
  <Characters>346</Characters>
  <DocSecurity>0</DocSecurity>
  <Lines>2</Lines>
  <Paragraphs>1</Paragraphs>
  <ScaleCrop>false</ScaleCrop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2026-01-21T05:13:00Z</cp:lastPrinted>
  <dcterms:created xsi:type="dcterms:W3CDTF">2025-12-18T02:20:00Z</dcterms:created>
  <dcterms:modified xsi:type="dcterms:W3CDTF">2026-04-28T11:22:00Z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