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E1" w:rsidRPr="00F70BE1" w:rsidRDefault="00F70BE1" w:rsidP="00F70BE1">
      <w:pPr>
        <w:jc w:val="center"/>
        <w:rPr>
          <w:rFonts w:ascii="ＭＳ ゴシック" w:eastAsia="ＭＳ ゴシック" w:hAnsi="ＭＳ ゴシック"/>
          <w:b/>
          <w:sz w:val="40"/>
          <w:szCs w:val="28"/>
        </w:rPr>
      </w:pPr>
      <w:r w:rsidRPr="00F70BE1">
        <w:rPr>
          <w:rFonts w:ascii="ＭＳ ゴシック" w:eastAsia="ＭＳ ゴシック" w:hAnsi="ＭＳ ゴシック" w:hint="eastAsia"/>
          <w:b/>
          <w:sz w:val="40"/>
          <w:szCs w:val="28"/>
        </w:rPr>
        <w:t>次　　第</w:t>
      </w:r>
    </w:p>
    <w:p w:rsidR="00F70BE1" w:rsidRDefault="00F70BE1" w:rsidP="00F70BE1">
      <w:pPr>
        <w:rPr>
          <w:rFonts w:ascii="ＭＳ ゴシック" w:eastAsia="ＭＳ ゴシック" w:hAnsi="ＭＳ ゴシック"/>
          <w:sz w:val="24"/>
          <w:szCs w:val="24"/>
        </w:rPr>
      </w:pPr>
    </w:p>
    <w:p w:rsidR="00F70BE1" w:rsidRPr="00F70BE1" w:rsidRDefault="00F70BE1" w:rsidP="00F70BE1">
      <w:pPr>
        <w:rPr>
          <w:rFonts w:ascii="ＭＳ ゴシック" w:eastAsia="ＭＳ ゴシック" w:hAnsi="ＭＳ ゴシック"/>
          <w:sz w:val="24"/>
          <w:szCs w:val="24"/>
        </w:rPr>
      </w:pPr>
    </w:p>
    <w:p w:rsidR="00F70BE1" w:rsidRPr="00F70BE1" w:rsidRDefault="005274C0" w:rsidP="00F70BE1">
      <w:pPr>
        <w:spacing w:line="10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令和５</w:t>
      </w:r>
      <w:r w:rsidR="00737697">
        <w:rPr>
          <w:rFonts w:ascii="ＭＳ ゴシック" w:eastAsia="ＭＳ ゴシック" w:hAnsi="ＭＳ ゴシック" w:hint="eastAsia"/>
          <w:sz w:val="24"/>
          <w:szCs w:val="24"/>
        </w:rPr>
        <w:t>年度　第２</w:t>
      </w:r>
      <w:r w:rsidR="00F70BE1" w:rsidRPr="00F70BE1">
        <w:rPr>
          <w:rFonts w:ascii="ＭＳ ゴシック" w:eastAsia="ＭＳ ゴシック" w:hAnsi="ＭＳ ゴシック" w:hint="eastAsia"/>
          <w:sz w:val="24"/>
          <w:szCs w:val="24"/>
        </w:rPr>
        <w:t>回　品川区地域自立支援協議会</w:t>
      </w:r>
    </w:p>
    <w:p w:rsidR="00F70BE1" w:rsidRPr="00F70BE1" w:rsidRDefault="00737697" w:rsidP="00F70BE1">
      <w:pPr>
        <w:spacing w:line="100" w:lineRule="atLeast"/>
        <w:ind w:firstLineChars="1100" w:firstLine="26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日時：令和５年１１月３０日（木</w:t>
      </w:r>
      <w:r w:rsidR="00E471B4">
        <w:rPr>
          <w:rFonts w:ascii="ＭＳ ゴシック" w:eastAsia="ＭＳ ゴシック" w:hAnsi="ＭＳ ゴシック" w:hint="eastAsia"/>
          <w:sz w:val="24"/>
          <w:szCs w:val="24"/>
        </w:rPr>
        <w:t>）午後３</w:t>
      </w:r>
      <w:r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="00F70BE1" w:rsidRPr="00F70BE1">
        <w:rPr>
          <w:rFonts w:ascii="ＭＳ ゴシック" w:eastAsia="ＭＳ ゴシック" w:hAnsi="ＭＳ ゴシック" w:hint="eastAsia"/>
          <w:sz w:val="24"/>
          <w:szCs w:val="24"/>
        </w:rPr>
        <w:t>から</w:t>
      </w:r>
    </w:p>
    <w:p w:rsidR="00F70BE1" w:rsidRPr="00F70BE1" w:rsidRDefault="00F70BE1" w:rsidP="00F70BE1">
      <w:pPr>
        <w:spacing w:line="100" w:lineRule="atLeast"/>
        <w:ind w:firstLineChars="1100" w:firstLine="2640"/>
        <w:rPr>
          <w:rFonts w:ascii="ＭＳ ゴシック" w:eastAsia="ＭＳ ゴシック" w:hAnsi="ＭＳ ゴシック"/>
          <w:sz w:val="24"/>
          <w:szCs w:val="24"/>
        </w:rPr>
      </w:pPr>
      <w:r w:rsidRPr="00F70BE1">
        <w:rPr>
          <w:rFonts w:ascii="ＭＳ ゴシック" w:eastAsia="ＭＳ ゴシック" w:hAnsi="ＭＳ ゴシック" w:hint="eastAsia"/>
          <w:sz w:val="24"/>
          <w:szCs w:val="24"/>
        </w:rPr>
        <w:t>会場：品川介護福祉専門学校　５階特別講習室１・２・３</w:t>
      </w:r>
    </w:p>
    <w:p w:rsidR="00F70BE1" w:rsidRPr="00F70BE1" w:rsidRDefault="00F70BE1" w:rsidP="00F70BE1">
      <w:pPr>
        <w:rPr>
          <w:rFonts w:ascii="ＭＳ ゴシック" w:eastAsia="ＭＳ ゴシック" w:hAnsi="ＭＳ ゴシック"/>
          <w:sz w:val="24"/>
          <w:szCs w:val="24"/>
        </w:rPr>
      </w:pPr>
    </w:p>
    <w:p w:rsidR="00F70BE1" w:rsidRDefault="00F70BE1" w:rsidP="00F70BE1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F70BE1" w:rsidRPr="00F70BE1" w:rsidRDefault="00F70BE1" w:rsidP="00F70BE1">
      <w:pPr>
        <w:rPr>
          <w:rFonts w:ascii="ＭＳ ゴシック" w:eastAsia="ＭＳ ゴシック" w:hAnsi="ＭＳ ゴシック"/>
          <w:sz w:val="24"/>
          <w:szCs w:val="24"/>
        </w:rPr>
      </w:pPr>
    </w:p>
    <w:p w:rsidR="00F70BE1" w:rsidRPr="00F70BE1" w:rsidRDefault="00F70BE1" w:rsidP="00F70BE1">
      <w:pPr>
        <w:ind w:rightChars="-473" w:right="-993"/>
        <w:rPr>
          <w:rFonts w:ascii="ＭＳ ゴシック" w:eastAsia="ＭＳ ゴシック" w:hAnsi="ＭＳ ゴシック"/>
          <w:b/>
          <w:sz w:val="28"/>
          <w:szCs w:val="32"/>
        </w:rPr>
      </w:pPr>
      <w:r w:rsidRPr="00F70BE1">
        <w:rPr>
          <w:rFonts w:ascii="ＭＳ ゴシック" w:eastAsia="ＭＳ ゴシック" w:hAnsi="ＭＳ ゴシック" w:hint="eastAsia"/>
          <w:b/>
          <w:sz w:val="28"/>
          <w:szCs w:val="32"/>
        </w:rPr>
        <w:t>１．品川区地域自立支援協議会</w:t>
      </w:r>
    </w:p>
    <w:p w:rsidR="00737697" w:rsidRDefault="005274C0" w:rsidP="0073769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（１）</w:t>
      </w:r>
      <w:r w:rsidR="00737697" w:rsidRPr="00737697">
        <w:rPr>
          <w:rFonts w:ascii="ＭＳ ゴシック" w:eastAsia="ＭＳ ゴシック" w:hAnsi="ＭＳ ゴシック" w:hint="eastAsia"/>
          <w:sz w:val="24"/>
          <w:szCs w:val="24"/>
        </w:rPr>
        <w:t>品川区障害者計画および第７期品川区障害福祉計画・第３期品川区障害児福</w:t>
      </w:r>
    </w:p>
    <w:p w:rsidR="00DC0042" w:rsidRDefault="00737697" w:rsidP="00737697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737697">
        <w:rPr>
          <w:rFonts w:ascii="ＭＳ ゴシック" w:eastAsia="ＭＳ ゴシック" w:hAnsi="ＭＳ ゴシック" w:hint="eastAsia"/>
          <w:sz w:val="24"/>
          <w:szCs w:val="24"/>
        </w:rPr>
        <w:t>祉計画素案について</w:t>
      </w:r>
    </w:p>
    <w:p w:rsidR="00F70BE1" w:rsidRDefault="00DC0042" w:rsidP="00055B0F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・意見書</w:t>
      </w:r>
      <w:r w:rsidR="00E471B4">
        <w:rPr>
          <w:rFonts w:ascii="ＭＳ ゴシック" w:eastAsia="ＭＳ ゴシック" w:hAnsi="ＭＳ ゴシック" w:hint="eastAsia"/>
          <w:sz w:val="24"/>
          <w:szCs w:val="24"/>
        </w:rPr>
        <w:t>《資料１</w:t>
      </w:r>
      <w:r>
        <w:rPr>
          <w:rFonts w:ascii="ＭＳ ゴシック" w:eastAsia="ＭＳ ゴシック" w:hAnsi="ＭＳ ゴシック" w:hint="eastAsia"/>
          <w:sz w:val="24"/>
          <w:szCs w:val="24"/>
        </w:rPr>
        <w:t>-１</w:t>
      </w:r>
      <w:r w:rsidR="00E471B4">
        <w:rPr>
          <w:rFonts w:ascii="ＭＳ ゴシック" w:eastAsia="ＭＳ ゴシック" w:hAnsi="ＭＳ ゴシック" w:hint="eastAsia"/>
          <w:sz w:val="24"/>
          <w:szCs w:val="24"/>
        </w:rPr>
        <w:t>》</w:t>
      </w:r>
    </w:p>
    <w:p w:rsidR="00DC0042" w:rsidRDefault="00DC0042" w:rsidP="00055B0F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055B0F" w:rsidRPr="00055B0F">
        <w:rPr>
          <w:rFonts w:ascii="ＭＳ ゴシック" w:eastAsia="ＭＳ ゴシック" w:hAnsi="ＭＳ ゴシック" w:hint="eastAsia"/>
          <w:sz w:val="24"/>
          <w:szCs w:val="24"/>
        </w:rPr>
        <w:t>障害者計画及び障害福祉計画・障害児福祉計画の策定について</w:t>
      </w:r>
      <w:r>
        <w:rPr>
          <w:rFonts w:ascii="ＭＳ ゴシック" w:eastAsia="ＭＳ ゴシック" w:hAnsi="ＭＳ ゴシック" w:hint="eastAsia"/>
          <w:sz w:val="24"/>
          <w:szCs w:val="24"/>
        </w:rPr>
        <w:t>《資料１-２》</w:t>
      </w:r>
    </w:p>
    <w:p w:rsidR="00DC0042" w:rsidRDefault="00DC0042" w:rsidP="00055B0F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737697">
        <w:rPr>
          <w:rFonts w:ascii="ＭＳ ゴシック" w:eastAsia="ＭＳ ゴシック" w:hAnsi="ＭＳ ゴシック" w:hint="eastAsia"/>
          <w:sz w:val="24"/>
          <w:szCs w:val="24"/>
        </w:rPr>
        <w:t>品川区障害者計画および第７期品川区障害福祉計画・第３期品川区障害児</w:t>
      </w:r>
    </w:p>
    <w:p w:rsidR="00DC0042" w:rsidRDefault="00DC0042" w:rsidP="00055B0F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37697">
        <w:rPr>
          <w:rFonts w:ascii="ＭＳ ゴシック" w:eastAsia="ＭＳ ゴシック" w:hAnsi="ＭＳ ゴシック" w:hint="eastAsia"/>
          <w:sz w:val="24"/>
          <w:szCs w:val="24"/>
        </w:rPr>
        <w:t>福祉計画素案</w:t>
      </w:r>
      <w:r>
        <w:rPr>
          <w:rFonts w:ascii="ＭＳ ゴシック" w:eastAsia="ＭＳ ゴシック" w:hAnsi="ＭＳ ゴシック" w:hint="eastAsia"/>
          <w:sz w:val="24"/>
          <w:szCs w:val="24"/>
        </w:rPr>
        <w:t>《資料１-３》</w:t>
      </w:r>
    </w:p>
    <w:p w:rsidR="00DC0042" w:rsidRPr="00055B0F" w:rsidRDefault="00DC0042" w:rsidP="00DC0042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</w:p>
    <w:p w:rsidR="00017F94" w:rsidRDefault="00017F94" w:rsidP="00F70BE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B539D">
        <w:rPr>
          <w:rFonts w:ascii="ＭＳ ゴシック" w:eastAsia="ＭＳ ゴシック" w:hAnsi="ＭＳ ゴシック" w:hint="eastAsia"/>
          <w:sz w:val="24"/>
          <w:szCs w:val="24"/>
        </w:rPr>
        <w:t>（２</w:t>
      </w:r>
      <w:r>
        <w:rPr>
          <w:rFonts w:ascii="ＭＳ ゴシック" w:eastAsia="ＭＳ ゴシック" w:hAnsi="ＭＳ ゴシック" w:hint="eastAsia"/>
          <w:sz w:val="24"/>
          <w:szCs w:val="24"/>
        </w:rPr>
        <w:t>）専門部会からの報告について</w:t>
      </w:r>
      <w:bookmarkStart w:id="0" w:name="_GoBack"/>
      <w:bookmarkEnd w:id="0"/>
    </w:p>
    <w:p w:rsidR="00017F94" w:rsidRDefault="00055B0F" w:rsidP="00F70BE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17F94">
        <w:rPr>
          <w:rFonts w:ascii="ＭＳ ゴシック" w:eastAsia="ＭＳ ゴシック" w:hAnsi="ＭＳ ゴシック" w:hint="eastAsia"/>
          <w:sz w:val="24"/>
          <w:szCs w:val="24"/>
        </w:rPr>
        <w:t xml:space="preserve">　・相談支援部会　《資料</w:t>
      </w:r>
      <w:r w:rsidR="00EB539D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017F94">
        <w:rPr>
          <w:rFonts w:ascii="ＭＳ ゴシック" w:eastAsia="ＭＳ ゴシック" w:hAnsi="ＭＳ ゴシック" w:hint="eastAsia"/>
          <w:sz w:val="24"/>
          <w:szCs w:val="24"/>
        </w:rPr>
        <w:t>》</w:t>
      </w:r>
    </w:p>
    <w:p w:rsidR="00017F94" w:rsidRDefault="00017F94" w:rsidP="00F70BE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・就労支援部会　《資料</w:t>
      </w:r>
      <w:r w:rsidR="00EB539D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》</w:t>
      </w:r>
    </w:p>
    <w:p w:rsidR="00F70BE1" w:rsidRPr="00F70BE1" w:rsidRDefault="00055B0F" w:rsidP="00D875CD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・子ども支援部会</w:t>
      </w:r>
      <w:r w:rsidR="00017F94">
        <w:rPr>
          <w:rFonts w:ascii="ＭＳ ゴシック" w:eastAsia="ＭＳ ゴシック" w:hAnsi="ＭＳ ゴシック" w:hint="eastAsia"/>
          <w:sz w:val="24"/>
          <w:szCs w:val="24"/>
        </w:rPr>
        <w:t>《資料</w:t>
      </w:r>
      <w:r w:rsidR="00EB539D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017F94">
        <w:rPr>
          <w:rFonts w:ascii="ＭＳ ゴシック" w:eastAsia="ＭＳ ゴシック" w:hAnsi="ＭＳ ゴシック" w:hint="eastAsia"/>
          <w:sz w:val="24"/>
          <w:szCs w:val="24"/>
        </w:rPr>
        <w:t>》</w:t>
      </w:r>
    </w:p>
    <w:p w:rsidR="00F70BE1" w:rsidRPr="00F70BE1" w:rsidRDefault="00F70BE1" w:rsidP="00F70BE1">
      <w:pPr>
        <w:rPr>
          <w:rFonts w:ascii="ＭＳ ゴシック" w:eastAsia="ＭＳ ゴシック" w:hAnsi="ＭＳ ゴシック"/>
          <w:sz w:val="24"/>
          <w:szCs w:val="24"/>
        </w:rPr>
      </w:pPr>
      <w:r w:rsidRPr="00F70BE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F70BE1" w:rsidRPr="00F70BE1" w:rsidRDefault="00F70BE1" w:rsidP="00F70BE1">
      <w:pPr>
        <w:rPr>
          <w:rFonts w:ascii="ＭＳ ゴシック" w:eastAsia="ＭＳ ゴシック" w:hAnsi="ＭＳ ゴシック"/>
          <w:sz w:val="24"/>
          <w:szCs w:val="24"/>
        </w:rPr>
      </w:pPr>
      <w:r w:rsidRPr="00F70BE1">
        <w:rPr>
          <w:rFonts w:ascii="ＭＳ ゴシック" w:eastAsia="ＭＳ ゴシック" w:hAnsi="ＭＳ ゴシック" w:hint="eastAsia"/>
          <w:b/>
          <w:sz w:val="28"/>
          <w:szCs w:val="28"/>
        </w:rPr>
        <w:t>２．その他</w:t>
      </w:r>
    </w:p>
    <w:p w:rsidR="00EC1CF6" w:rsidRPr="00F70BE1" w:rsidRDefault="00EC1CF6">
      <w:pPr>
        <w:rPr>
          <w:rFonts w:ascii="ＭＳ ゴシック" w:eastAsia="ＭＳ ゴシック" w:hAnsi="ＭＳ ゴシック"/>
        </w:rPr>
      </w:pPr>
    </w:p>
    <w:sectPr w:rsidR="00EC1CF6" w:rsidRPr="00F70BE1" w:rsidSect="00FB5491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697" w:rsidRDefault="00737697" w:rsidP="00737697">
      <w:pPr>
        <w:spacing w:line="240" w:lineRule="auto"/>
      </w:pPr>
      <w:r>
        <w:separator/>
      </w:r>
    </w:p>
  </w:endnote>
  <w:endnote w:type="continuationSeparator" w:id="0">
    <w:p w:rsidR="00737697" w:rsidRDefault="00737697" w:rsidP="00737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697" w:rsidRDefault="00737697" w:rsidP="00737697">
      <w:pPr>
        <w:spacing w:line="240" w:lineRule="auto"/>
      </w:pPr>
      <w:r>
        <w:separator/>
      </w:r>
    </w:p>
  </w:footnote>
  <w:footnote w:type="continuationSeparator" w:id="0">
    <w:p w:rsidR="00737697" w:rsidRDefault="00737697" w:rsidP="007376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E1"/>
    <w:rsid w:val="00017F94"/>
    <w:rsid w:val="00055B0F"/>
    <w:rsid w:val="005274C0"/>
    <w:rsid w:val="00737697"/>
    <w:rsid w:val="00D875CD"/>
    <w:rsid w:val="00DC0042"/>
    <w:rsid w:val="00E471B4"/>
    <w:rsid w:val="00EB539D"/>
    <w:rsid w:val="00EC1CF6"/>
    <w:rsid w:val="00F7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75BEB8"/>
  <w15:chartTrackingRefBased/>
  <w15:docId w15:val="{AE78E65A-45EE-4D62-9480-DC86E778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5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F9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F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7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697"/>
  </w:style>
  <w:style w:type="paragraph" w:styleId="a7">
    <w:name w:val="footer"/>
    <w:basedOn w:val="a"/>
    <w:link w:val="a8"/>
    <w:uiPriority w:val="99"/>
    <w:unhideWhenUsed/>
    <w:rsid w:val="007376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8</cp:revision>
  <cp:lastPrinted>2023-06-30T05:50:00Z</cp:lastPrinted>
  <dcterms:created xsi:type="dcterms:W3CDTF">2022-05-11T04:31:00Z</dcterms:created>
  <dcterms:modified xsi:type="dcterms:W3CDTF">2023-11-21T04:15:00Z</dcterms:modified>
</cp:coreProperties>
</file>