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34" w:rsidRPr="00543A79" w:rsidRDefault="00002134" w:rsidP="00252935"/>
    <w:p w:rsidR="00002134" w:rsidRPr="00543A79" w:rsidRDefault="00002134" w:rsidP="00252935"/>
    <w:p w:rsidR="00002134" w:rsidRPr="00543A79" w:rsidRDefault="00002134" w:rsidP="00252935"/>
    <w:p w:rsidR="00002134" w:rsidRPr="00543A79" w:rsidRDefault="00002134" w:rsidP="00252935"/>
    <w:p w:rsidR="00002134" w:rsidRPr="00543A79" w:rsidRDefault="00002134" w:rsidP="00252935"/>
    <w:p w:rsidR="00002134" w:rsidRPr="00543A79" w:rsidRDefault="00002134" w:rsidP="00252935"/>
    <w:p w:rsidR="001F6EAD" w:rsidRPr="00543A79" w:rsidRDefault="001F6EAD" w:rsidP="00252935">
      <w:r w:rsidRPr="00543A79">
        <w:rPr>
          <w:rFonts w:hint="eastAsia"/>
          <w:noProof/>
        </w:rPr>
        <mc:AlternateContent>
          <mc:Choice Requires="wps">
            <w:drawing>
              <wp:inline distT="0" distB="0" distL="0" distR="0" wp14:anchorId="153EA231" wp14:editId="1EE0F9F6">
                <wp:extent cx="5863680" cy="0"/>
                <wp:effectExtent l="76200" t="76200" r="99060" b="95250"/>
                <wp:docPr id="7" name="直線矢印コネクタ 7"/>
                <wp:cNvGraphicFramePr/>
                <a:graphic xmlns:a="http://schemas.openxmlformats.org/drawingml/2006/main">
                  <a:graphicData uri="http://schemas.microsoft.com/office/word/2010/wordprocessingShape">
                    <wps:wsp>
                      <wps:cNvCnPr/>
                      <wps:spPr>
                        <a:xfrm>
                          <a:off x="0" y="0"/>
                          <a:ext cx="5863680" cy="0"/>
                        </a:xfrm>
                        <a:prstGeom prst="straightConnector1">
                          <a:avLst/>
                        </a:prstGeom>
                        <a:ln w="57150">
                          <a:solidFill>
                            <a:schemeClr val="tx1">
                              <a:lumMod val="50000"/>
                              <a:lumOff val="50000"/>
                            </a:schemeClr>
                          </a:solidFill>
                          <a:headEnd type="oval" w="med" len="med"/>
                          <a:tailEnd type="oval" w="med" len="med"/>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shapetype w14:anchorId="596D6FCB" id="_x0000_t32" coordsize="21600,21600" o:spt="32" o:oned="t" path="m,l21600,21600e" filled="f">
                <v:path arrowok="t" fillok="f" o:connecttype="none"/>
                <o:lock v:ext="edit" shapetype="t"/>
              </v:shapetype>
              <v:shape id="直線矢印コネクタ 7" o:spid="_x0000_s1026" type="#_x0000_t32" style="width:46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AuPAIAALAEAAAOAAAAZHJzL2Uyb0RvYy54bWysVEuOEzEQ3SNxB8t70klQPorSmUWGYcMn&#10;4nMAj+1OW/JPtiedbMN6LgALJC4wSCCx5DARyjUo20mHDBtAZOH4U69e1auqnl6slUQr7rwwusS9&#10;ThcjrqlhQi9L/PbN1aMxRj4QzYg0mpd4wz2+mD18MG3shPdNbSTjDoET7SeNLXEdgp0Uhac1V8R3&#10;jOUaHivjFAlwdMuCOdKAdyWLfrc7LBrjmHWGcu/h9jI/4lnyX1WchpdV5XlAssQQW0irS+t1XIvZ&#10;lEyWjtha0EMY5B+iUERoIG1dXZJA0I0Tv7lSgjrjTRU61KjCVJWgPOUA2fS697J5XRPLUy4gjret&#10;TP7/uaUvVguHBCvxCCNNFJRo/+Hr/tv7/cdPP24/77Zfdu9ud9u73fY7GkW1GusnAJrrhTucvF24&#10;mPq6cir+Q1JonRTetArzdUAULgfj4ePhGApBj2/FCWidD0+5UShuSuyDI2JZh7nRGupoXC8pTFbP&#10;fABqAB4BkVVq1ID/UW/QTWbeSMGuhJTxMbUTn0uHVgQaIayzK3mjnhuW7wZd+OV2gGtomnvXQNd6&#10;SeRnBDUn7IlmKGwsKGiABcdwFGcYSQ6TEXep1wIR8k8sgU9qIIp6Z4XTLmwkz+m+4hXUDTTNubTB&#10;5bgJpVyHfuRMnsA6wioQpAUehIqjdtLmHHiwj1CepulvwC0iMRsdWrAS2rhcpnP2WJkccpXtjwrk&#10;vKME14ZtUu8laWAsUoaHEY5z9+s5wU8fmtlPAAAA//8DAFBLAwQUAAYACAAAACEAHBBt/9sAAAAC&#10;AQAADwAAAGRycy9kb3ducmV2LnhtbEyPQUvDQBCF74L/YRnBm91YRduYTZFCL4KG1kJ7nGbHJDQ7&#10;G7LbNvXXO/WilwePN7z3TTYbXKuO1IfGs4H7UQKKuPS24crA+nNxNwEVIrLF1jMZOFOAWX59lWFq&#10;/YmXdFzFSkkJhxQN1DF2qdahrMlhGPmOWLIv3zuMYvtK2x5PUu5aPU6SJ+2wYVmosaN5TeV+dXAG&#10;ivdqud4/T962i495MZRuU3yfN8bc3gyvL6AiDfHvGC74gg65MO38gW1QrQF5JP6qZNPxwyOo3cXq&#10;PNP/0fMfAAAA//8DAFBLAQItABQABgAIAAAAIQC2gziS/gAAAOEBAAATAAAAAAAAAAAAAAAAAAAA&#10;AABbQ29udGVudF9UeXBlc10ueG1sUEsBAi0AFAAGAAgAAAAhADj9If/WAAAAlAEAAAsAAAAAAAAA&#10;AAAAAAAALwEAAF9yZWxzLy5yZWxzUEsBAi0AFAAGAAgAAAAhABeBQC48AgAAsAQAAA4AAAAAAAAA&#10;AAAAAAAALgIAAGRycy9lMm9Eb2MueG1sUEsBAi0AFAAGAAgAAAAhABwQbf/bAAAAAgEAAA8AAAAA&#10;AAAAAAAAAAAAlgQAAGRycy9kb3ducmV2LnhtbFBLBQYAAAAABAAEAPMAAACeBQAAAAA=&#10;" strokecolor="gray [1629]" strokeweight="4.5pt">
                <v:stroke startarrow="oval" endarrow="oval"/>
                <w10:wrap anchorx="page" anchory="page"/>
                <w10:anchorlock/>
              </v:shape>
            </w:pict>
          </mc:Fallback>
        </mc:AlternateContent>
      </w:r>
    </w:p>
    <w:p w:rsidR="00002134" w:rsidRPr="00543A79" w:rsidRDefault="00002134" w:rsidP="00252935"/>
    <w:p w:rsidR="00002134" w:rsidRPr="00543A79" w:rsidRDefault="00002134" w:rsidP="00252935">
      <w:pPr>
        <w:pStyle w:val="a5"/>
        <w:ind w:right="0"/>
      </w:pPr>
      <w:r w:rsidRPr="00543A79">
        <w:rPr>
          <w:rFonts w:hint="eastAsia"/>
        </w:rPr>
        <w:t>品　川　区</w:t>
      </w:r>
    </w:p>
    <w:p w:rsidR="00002134" w:rsidRPr="00543A79" w:rsidRDefault="00002134" w:rsidP="00252935">
      <w:pPr>
        <w:pStyle w:val="a5"/>
        <w:ind w:right="0"/>
      </w:pPr>
      <w:r w:rsidRPr="00543A79">
        <w:rPr>
          <w:rFonts w:hint="eastAsia"/>
          <w:kern w:val="0"/>
        </w:rPr>
        <w:t>障害福祉計画策定のための</w:t>
      </w:r>
    </w:p>
    <w:p w:rsidR="00002134" w:rsidRDefault="00002134" w:rsidP="00252935">
      <w:pPr>
        <w:pStyle w:val="a5"/>
        <w:ind w:right="0"/>
        <w:rPr>
          <w:kern w:val="0"/>
        </w:rPr>
      </w:pPr>
      <w:r w:rsidRPr="00543A79">
        <w:rPr>
          <w:rFonts w:hint="eastAsia"/>
          <w:kern w:val="0"/>
        </w:rPr>
        <w:t>基礎調査報告書</w:t>
      </w:r>
      <w:r w:rsidR="007F5CFF">
        <w:rPr>
          <w:rFonts w:hint="eastAsia"/>
          <w:kern w:val="0"/>
        </w:rPr>
        <w:t>（施設入所抜粋）</w:t>
      </w:r>
      <w:bookmarkStart w:id="0" w:name="_GoBack"/>
      <w:bookmarkEnd w:id="0"/>
    </w:p>
    <w:p w:rsidR="007F5CFF" w:rsidRPr="007F5CFF" w:rsidRDefault="007F5CFF" w:rsidP="007F5CFF">
      <w:pPr>
        <w:rPr>
          <w:rFonts w:hint="eastAsia"/>
        </w:rPr>
      </w:pPr>
    </w:p>
    <w:p w:rsidR="00A34E60" w:rsidRPr="00543A79" w:rsidRDefault="00A34E60" w:rsidP="00252935"/>
    <w:p w:rsidR="00002134" w:rsidRPr="00543A79" w:rsidRDefault="001F6EAD" w:rsidP="00252935">
      <w:r w:rsidRPr="00543A79">
        <w:rPr>
          <w:rFonts w:hint="eastAsia"/>
          <w:noProof/>
        </w:rPr>
        <mc:AlternateContent>
          <mc:Choice Requires="wps">
            <w:drawing>
              <wp:inline distT="0" distB="0" distL="0" distR="0" wp14:anchorId="30657A3E" wp14:editId="400F5AA4">
                <wp:extent cx="5863590" cy="0"/>
                <wp:effectExtent l="76200" t="76200" r="99060" b="95250"/>
                <wp:docPr id="6" name="直線矢印コネクタ 6"/>
                <wp:cNvGraphicFramePr/>
                <a:graphic xmlns:a="http://schemas.openxmlformats.org/drawingml/2006/main">
                  <a:graphicData uri="http://schemas.microsoft.com/office/word/2010/wordprocessingShape">
                    <wps:wsp>
                      <wps:cNvCnPr/>
                      <wps:spPr>
                        <a:xfrm>
                          <a:off x="0" y="0"/>
                          <a:ext cx="5863590" cy="0"/>
                        </a:xfrm>
                        <a:prstGeom prst="straightConnector1">
                          <a:avLst/>
                        </a:prstGeom>
                        <a:ln w="57150">
                          <a:solidFill>
                            <a:schemeClr val="tx1">
                              <a:lumMod val="50000"/>
                              <a:lumOff val="50000"/>
                            </a:schemeClr>
                          </a:solidFill>
                          <a:headEnd type="oval" w="med" len="med"/>
                          <a:tailEnd type="oval" w="med" len="med"/>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shape w14:anchorId="2ECDA884" id="直線矢印コネクタ 6" o:spid="_x0000_s1026" type="#_x0000_t32" style="width:461.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a6PAIAALAEAAAOAAAAZHJzL2Uyb0RvYy54bWysVEuOEzEQ3SNxB8t70p2ghCFKZxYZhg2f&#10;iM8BPP6kLfnTsj3pZBvWcwFYIM0FQAKJJYeJUK5B2U46ZNgAIgvHn3r1ql5V9eR8pRVacuelNRXu&#10;90qMuKGWSbOo8Ns3lw/OMPKBGEaUNbzCa+7x+fT+vUnbjPnA1lYx7hA4MX7cNhWuQ2jGReFpzTXx&#10;PdtwA4/COk0CHN2iYI604F2rYlCWo6K1jjXOUu493F7kRzxN/oXgNLwUwvOAVIUhtpBWl9aruBbT&#10;CRkvHGlqSfdhkH+IQhNpgLRzdUECQddO/uZKS+qstyL0qNWFFUJSnnKAbPrlnWxe16ThKRcQxzed&#10;TP7/uaUvlnOHJKvwCCNDNJRo9+Hr7tv73cfbHzeft5sv23c3282n7eY7GkW12saPATQzc7c/+Wbu&#10;Yuor4XT8h6TQKim87hTmq4AoXA7PRg+Hj6EQ9PBWHIGN8+EptxrFTYV9cEQu6jCzxkAdresnhcny&#10;mQ9ADcADILIqg1rw/6g/LJOZt0qyS6lUfEztxGfKoSWBRgir7Epd6+eW5bthCb/cDnANTXPnGug6&#10;L4n8hKDmhD0xDIV1AwpaYMExHM0ZRorDZMRd6rVApPoTS+BTBoii3lnhtAtrxXO6r7iAuoGmOZcu&#10;uBw3oZSbMIicyRNYR5gAQTrgXqg4akdtToF7+wjlaZr+BtwhErM1oQNraazLZTplj5XJIYtsf1Ag&#10;5x0luLJsnXovSQNjkTLcj3Ccu1/PCX780Ex/AgAA//8DAFBLAwQUAAYACAAAACEAHBBt/9sAAAAC&#10;AQAADwAAAGRycy9kb3ducmV2LnhtbEyPQUvDQBCF74L/YRnBm91YRduYTZFCL4KG1kJ7nGbHJDQ7&#10;G7LbNvXXO/WilwePN7z3TTYbXKuO1IfGs4H7UQKKuPS24crA+nNxNwEVIrLF1jMZOFOAWX59lWFq&#10;/YmXdFzFSkkJhxQN1DF2qdahrMlhGPmOWLIv3zuMYvtK2x5PUu5aPU6SJ+2wYVmosaN5TeV+dXAG&#10;ivdqud4/T962i495MZRuU3yfN8bc3gyvL6AiDfHvGC74gg65MO38gW1QrQF5JP6qZNPxwyOo3cXq&#10;PNP/0fMfAAAA//8DAFBLAQItABQABgAIAAAAIQC2gziS/gAAAOEBAAATAAAAAAAAAAAAAAAAAAAA&#10;AABbQ29udGVudF9UeXBlc10ueG1sUEsBAi0AFAAGAAgAAAAhADj9If/WAAAAlAEAAAsAAAAAAAAA&#10;AAAAAAAALwEAAF9yZWxzLy5yZWxzUEsBAi0AFAAGAAgAAAAhAGl/Vro8AgAAsAQAAA4AAAAAAAAA&#10;AAAAAAAALgIAAGRycy9lMm9Eb2MueG1sUEsBAi0AFAAGAAgAAAAhABwQbf/bAAAAAgEAAA8AAAAA&#10;AAAAAAAAAAAAlgQAAGRycy9kb3ducmV2LnhtbFBLBQYAAAAABAAEAPMAAACeBQAAAAA=&#10;" strokecolor="gray [1629]" strokeweight="4.5pt">
                <v:stroke startarrow="oval" endarrow="oval"/>
                <w10:wrap anchorx="page" anchory="page"/>
                <w10:anchorlock/>
              </v:shape>
            </w:pict>
          </mc:Fallback>
        </mc:AlternateContent>
      </w:r>
    </w:p>
    <w:p w:rsidR="001F6EAD" w:rsidRPr="00543A79" w:rsidRDefault="001F6EAD" w:rsidP="00252935"/>
    <w:p w:rsidR="001F6EAD" w:rsidRPr="00543A79" w:rsidRDefault="001F6EAD" w:rsidP="00252935"/>
    <w:p w:rsidR="00667CA1" w:rsidRPr="00543A79" w:rsidRDefault="00667CA1" w:rsidP="00252935"/>
    <w:p w:rsidR="00667CA1" w:rsidRPr="00543A79" w:rsidRDefault="00667CA1" w:rsidP="00252935"/>
    <w:p w:rsidR="00667CA1" w:rsidRPr="00543A79" w:rsidRDefault="00667CA1" w:rsidP="00252935"/>
    <w:p w:rsidR="00CD3D95" w:rsidRPr="00543A79" w:rsidRDefault="00CD3D95" w:rsidP="00252935"/>
    <w:p w:rsidR="00667CA1" w:rsidRPr="00543A79" w:rsidRDefault="00667CA1" w:rsidP="00252935">
      <w:r w:rsidRPr="00543A79">
        <w:rPr>
          <w:noProof/>
        </w:rPr>
        <w:drawing>
          <wp:anchor distT="0" distB="0" distL="0" distR="0" simplePos="0" relativeHeight="251659264" behindDoc="0" locked="0" layoutInCell="1" allowOverlap="1" wp14:anchorId="4F4A3A13" wp14:editId="6DA2C9FC">
            <wp:simplePos x="0" y="0"/>
            <wp:positionH relativeFrom="margin">
              <wp:align>center</wp:align>
            </wp:positionH>
            <wp:positionV relativeFrom="paragraph">
              <wp:posOffset>370205</wp:posOffset>
            </wp:positionV>
            <wp:extent cx="755650" cy="673100"/>
            <wp:effectExtent l="0" t="0" r="635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5650" cy="673100"/>
                    </a:xfrm>
                    <a:prstGeom prst="rect">
                      <a:avLst/>
                    </a:prstGeom>
                  </pic:spPr>
                </pic:pic>
              </a:graphicData>
            </a:graphic>
          </wp:anchor>
        </w:drawing>
      </w:r>
    </w:p>
    <w:p w:rsidR="001F6EAD" w:rsidRPr="00543A79" w:rsidRDefault="001F6EAD" w:rsidP="00252935"/>
    <w:p w:rsidR="001F6EAD" w:rsidRPr="00543A79" w:rsidRDefault="001F6EAD" w:rsidP="00252935"/>
    <w:p w:rsidR="001F6EAD" w:rsidRPr="00543A79" w:rsidRDefault="001F6EAD" w:rsidP="00252935"/>
    <w:p w:rsidR="001F6EAD" w:rsidRPr="00543A79" w:rsidRDefault="001F6EAD" w:rsidP="00252935"/>
    <w:p w:rsidR="00CD3D95" w:rsidRPr="00543A79" w:rsidRDefault="00CD3D95" w:rsidP="00252935"/>
    <w:p w:rsidR="00B74528" w:rsidRPr="00543A79" w:rsidRDefault="00B74528" w:rsidP="00252935"/>
    <w:p w:rsidR="00B74528" w:rsidRPr="00543A79" w:rsidRDefault="00B74528" w:rsidP="00252935"/>
    <w:p w:rsidR="00B74528" w:rsidRPr="00543A79" w:rsidRDefault="00B74528" w:rsidP="00252935"/>
    <w:p w:rsidR="00B74528" w:rsidRPr="00543A79" w:rsidRDefault="00B74528" w:rsidP="00252935"/>
    <w:p w:rsidR="00002134" w:rsidRPr="00543A79" w:rsidRDefault="00667CA1" w:rsidP="00252935">
      <w:pPr>
        <w:jc w:val="center"/>
        <w:rPr>
          <w:rFonts w:ascii="ＭＳ ゴシック" w:eastAsia="ＭＳ ゴシック" w:hAnsi="ＭＳ ゴシック"/>
          <w:sz w:val="40"/>
          <w:szCs w:val="40"/>
        </w:rPr>
      </w:pPr>
      <w:r w:rsidRPr="00543A79">
        <w:rPr>
          <w:rFonts w:ascii="ＭＳ ゴシック" w:eastAsia="ＭＳ ゴシック" w:hAnsi="ＭＳ ゴシック" w:hint="eastAsia"/>
          <w:sz w:val="40"/>
          <w:szCs w:val="40"/>
        </w:rPr>
        <w:t>令和</w:t>
      </w:r>
      <w:r w:rsidRPr="00543A79">
        <w:rPr>
          <w:rFonts w:ascii="ＭＳ ゴシック" w:eastAsia="ＭＳ ゴシック" w:hAnsi="ＭＳ ゴシック"/>
          <w:sz w:val="40"/>
          <w:szCs w:val="40"/>
        </w:rPr>
        <w:t xml:space="preserve"> </w:t>
      </w:r>
      <w:r w:rsidR="00330AA5">
        <w:rPr>
          <w:rFonts w:ascii="ＭＳ ゴシック" w:eastAsia="ＭＳ ゴシック" w:hAnsi="ＭＳ ゴシック" w:hint="eastAsia"/>
          <w:sz w:val="40"/>
          <w:szCs w:val="40"/>
        </w:rPr>
        <w:t>２</w:t>
      </w:r>
      <w:r w:rsidRPr="00543A79">
        <w:rPr>
          <w:rFonts w:ascii="ＭＳ ゴシック" w:eastAsia="ＭＳ ゴシック" w:hAnsi="ＭＳ ゴシック"/>
          <w:sz w:val="40"/>
          <w:szCs w:val="40"/>
        </w:rPr>
        <w:t xml:space="preserve"> 年 </w:t>
      </w:r>
      <w:r w:rsidR="00330AA5">
        <w:rPr>
          <w:rFonts w:ascii="ＭＳ ゴシック" w:eastAsia="ＭＳ ゴシック" w:hAnsi="ＭＳ ゴシック" w:hint="eastAsia"/>
          <w:sz w:val="40"/>
          <w:szCs w:val="40"/>
        </w:rPr>
        <w:t>３</w:t>
      </w:r>
      <w:r w:rsidRPr="00543A79">
        <w:rPr>
          <w:rFonts w:ascii="ＭＳ ゴシック" w:eastAsia="ＭＳ ゴシック" w:hAnsi="ＭＳ ゴシック"/>
          <w:sz w:val="40"/>
          <w:szCs w:val="40"/>
        </w:rPr>
        <w:t xml:space="preserve"> 月</w:t>
      </w:r>
    </w:p>
    <w:p w:rsidR="00667CA1" w:rsidRPr="00543A79" w:rsidRDefault="00667CA1" w:rsidP="00252935">
      <w:pPr>
        <w:jc w:val="center"/>
        <w:rPr>
          <w:rFonts w:ascii="ＭＳ ゴシック" w:eastAsia="ＭＳ ゴシック" w:hAnsi="ＭＳ ゴシック"/>
          <w:sz w:val="40"/>
          <w:szCs w:val="40"/>
        </w:rPr>
      </w:pPr>
      <w:r w:rsidRPr="00543A79">
        <w:rPr>
          <w:rFonts w:ascii="ＭＳ ゴシック" w:eastAsia="ＭＳ ゴシック" w:hAnsi="ＭＳ ゴシック" w:hint="eastAsia"/>
          <w:sz w:val="40"/>
          <w:szCs w:val="40"/>
        </w:rPr>
        <w:t>品　川　区</w:t>
      </w:r>
    </w:p>
    <w:p w:rsidR="00667CA1" w:rsidRPr="00543A79" w:rsidRDefault="00667CA1" w:rsidP="00B419E9">
      <w:pPr>
        <w:ind w:firstLineChars="100" w:firstLine="220"/>
      </w:pPr>
    </w:p>
    <w:p w:rsidR="00667CA1" w:rsidRPr="00543A79" w:rsidRDefault="00667CA1" w:rsidP="00B419E9">
      <w:pPr>
        <w:ind w:firstLineChars="100" w:firstLine="220"/>
        <w:sectPr w:rsidR="00667CA1" w:rsidRPr="00543A79" w:rsidSect="004157EC">
          <w:pgSz w:w="11910" w:h="16850" w:code="9"/>
          <w:pgMar w:top="1418" w:right="1134" w:bottom="1134" w:left="1134" w:header="1134" w:footer="851" w:gutter="0"/>
          <w:cols w:space="425"/>
          <w:docGrid w:type="linesAndChars" w:linePitch="300" w:charSpace="2048"/>
        </w:sectPr>
      </w:pPr>
    </w:p>
    <w:p w:rsidR="00442C9B" w:rsidRDefault="00576796">
      <w:pPr>
        <w:pStyle w:val="21"/>
        <w:rPr>
          <w:rFonts w:asciiTheme="minorHAnsi" w:eastAsiaTheme="minorEastAsia" w:hAnsiTheme="minorHAnsi"/>
          <w:sz w:val="21"/>
          <w:szCs w:val="22"/>
        </w:rPr>
      </w:pPr>
      <w:r w:rsidRPr="00543A79">
        <w:lastRenderedPageBreak/>
        <w:fldChar w:fldCharType="begin"/>
      </w:r>
      <w:r w:rsidRPr="00543A79">
        <w:instrText xml:space="preserve"> TOC \o "1-1" \h \z \t "見出し 2,2" </w:instrText>
      </w:r>
      <w:r w:rsidRPr="00543A79">
        <w:fldChar w:fldCharType="separate"/>
      </w:r>
      <w:hyperlink w:anchor="_Toc104479089" w:history="1">
        <w:r w:rsidR="00442C9B" w:rsidRPr="0039321D">
          <w:rPr>
            <w:rStyle w:val="ae"/>
            <w:lang w:bidi="ja-JP"/>
          </w:rPr>
          <w:t>１　調査の目的と方法</w:t>
        </w:r>
        <w:r w:rsidR="00442C9B">
          <w:rPr>
            <w:webHidden/>
          </w:rPr>
          <w:tab/>
        </w:r>
        <w:r w:rsidR="00442C9B">
          <w:rPr>
            <w:webHidden/>
          </w:rPr>
          <w:fldChar w:fldCharType="begin"/>
        </w:r>
        <w:r w:rsidR="00442C9B">
          <w:rPr>
            <w:webHidden/>
          </w:rPr>
          <w:instrText xml:space="preserve"> PAGEREF _Toc104479089 \h </w:instrText>
        </w:r>
        <w:r w:rsidR="00442C9B">
          <w:rPr>
            <w:webHidden/>
          </w:rPr>
        </w:r>
        <w:r w:rsidR="00442C9B">
          <w:rPr>
            <w:webHidden/>
          </w:rPr>
          <w:fldChar w:fldCharType="separate"/>
        </w:r>
        <w:r w:rsidR="00442C9B">
          <w:rPr>
            <w:webHidden/>
          </w:rPr>
          <w:t>1</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0" w:history="1">
        <w:r w:rsidR="00442C9B" w:rsidRPr="0039321D">
          <w:rPr>
            <w:rStyle w:val="ae"/>
            <w:lang w:bidi="ja-JP"/>
          </w:rPr>
          <w:t>１　回答者について</w:t>
        </w:r>
        <w:r w:rsidR="00442C9B">
          <w:rPr>
            <w:webHidden/>
          </w:rPr>
          <w:tab/>
        </w:r>
        <w:r w:rsidR="00442C9B">
          <w:rPr>
            <w:webHidden/>
          </w:rPr>
          <w:fldChar w:fldCharType="begin"/>
        </w:r>
        <w:r w:rsidR="00442C9B">
          <w:rPr>
            <w:webHidden/>
          </w:rPr>
          <w:instrText xml:space="preserve"> PAGEREF _Toc104479090 \h </w:instrText>
        </w:r>
        <w:r w:rsidR="00442C9B">
          <w:rPr>
            <w:webHidden/>
          </w:rPr>
        </w:r>
        <w:r w:rsidR="00442C9B">
          <w:rPr>
            <w:webHidden/>
          </w:rPr>
          <w:fldChar w:fldCharType="separate"/>
        </w:r>
        <w:r w:rsidR="00442C9B">
          <w:rPr>
            <w:webHidden/>
          </w:rPr>
          <w:t>4</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1" w:history="1">
        <w:r w:rsidR="00442C9B" w:rsidRPr="0039321D">
          <w:rPr>
            <w:rStyle w:val="ae"/>
            <w:lang w:bidi="ja-JP"/>
          </w:rPr>
          <w:t>２　ご本人について</w:t>
        </w:r>
        <w:r w:rsidR="00442C9B">
          <w:rPr>
            <w:webHidden/>
          </w:rPr>
          <w:tab/>
        </w:r>
        <w:r w:rsidR="00442C9B">
          <w:rPr>
            <w:webHidden/>
          </w:rPr>
          <w:fldChar w:fldCharType="begin"/>
        </w:r>
        <w:r w:rsidR="00442C9B">
          <w:rPr>
            <w:webHidden/>
          </w:rPr>
          <w:instrText xml:space="preserve"> PAGEREF _Toc104479091 \h </w:instrText>
        </w:r>
        <w:r w:rsidR="00442C9B">
          <w:rPr>
            <w:webHidden/>
          </w:rPr>
        </w:r>
        <w:r w:rsidR="00442C9B">
          <w:rPr>
            <w:webHidden/>
          </w:rPr>
          <w:fldChar w:fldCharType="separate"/>
        </w:r>
        <w:r w:rsidR="00442C9B">
          <w:rPr>
            <w:webHidden/>
          </w:rPr>
          <w:t>4</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2" w:history="1">
        <w:r w:rsidR="00442C9B" w:rsidRPr="0039321D">
          <w:rPr>
            <w:rStyle w:val="ae"/>
            <w:lang w:bidi="ja-JP"/>
          </w:rPr>
          <w:t>３　障害・疾病について</w:t>
        </w:r>
        <w:r w:rsidR="00442C9B">
          <w:rPr>
            <w:webHidden/>
          </w:rPr>
          <w:tab/>
        </w:r>
        <w:r w:rsidR="00442C9B">
          <w:rPr>
            <w:webHidden/>
          </w:rPr>
          <w:fldChar w:fldCharType="begin"/>
        </w:r>
        <w:r w:rsidR="00442C9B">
          <w:rPr>
            <w:webHidden/>
          </w:rPr>
          <w:instrText xml:space="preserve"> PAGEREF _Toc104479092 \h </w:instrText>
        </w:r>
        <w:r w:rsidR="00442C9B">
          <w:rPr>
            <w:webHidden/>
          </w:rPr>
        </w:r>
        <w:r w:rsidR="00442C9B">
          <w:rPr>
            <w:webHidden/>
          </w:rPr>
          <w:fldChar w:fldCharType="separate"/>
        </w:r>
        <w:r w:rsidR="00442C9B">
          <w:rPr>
            <w:webHidden/>
          </w:rPr>
          <w:t>7</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3" w:history="1">
        <w:r w:rsidR="00442C9B" w:rsidRPr="0039321D">
          <w:rPr>
            <w:rStyle w:val="ae"/>
            <w:lang w:bidi="ja-JP"/>
          </w:rPr>
          <w:t>４　相談について</w:t>
        </w:r>
        <w:r w:rsidR="00442C9B">
          <w:rPr>
            <w:webHidden/>
          </w:rPr>
          <w:tab/>
        </w:r>
        <w:r w:rsidR="00442C9B">
          <w:rPr>
            <w:webHidden/>
          </w:rPr>
          <w:fldChar w:fldCharType="begin"/>
        </w:r>
        <w:r w:rsidR="00442C9B">
          <w:rPr>
            <w:webHidden/>
          </w:rPr>
          <w:instrText xml:space="preserve"> PAGEREF _Toc104479093 \h </w:instrText>
        </w:r>
        <w:r w:rsidR="00442C9B">
          <w:rPr>
            <w:webHidden/>
          </w:rPr>
        </w:r>
        <w:r w:rsidR="00442C9B">
          <w:rPr>
            <w:webHidden/>
          </w:rPr>
          <w:fldChar w:fldCharType="separate"/>
        </w:r>
        <w:r w:rsidR="00442C9B">
          <w:rPr>
            <w:webHidden/>
          </w:rPr>
          <w:t>11</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4" w:history="1">
        <w:r w:rsidR="00442C9B" w:rsidRPr="0039321D">
          <w:rPr>
            <w:rStyle w:val="ae"/>
            <w:lang w:bidi="ja-JP"/>
          </w:rPr>
          <w:t>５　福祉に関する情報の入手先</w:t>
        </w:r>
        <w:r w:rsidR="00442C9B">
          <w:rPr>
            <w:webHidden/>
          </w:rPr>
          <w:tab/>
        </w:r>
        <w:r w:rsidR="00442C9B">
          <w:rPr>
            <w:webHidden/>
          </w:rPr>
          <w:fldChar w:fldCharType="begin"/>
        </w:r>
        <w:r w:rsidR="00442C9B">
          <w:rPr>
            <w:webHidden/>
          </w:rPr>
          <w:instrText xml:space="preserve"> PAGEREF _Toc104479094 \h </w:instrText>
        </w:r>
        <w:r w:rsidR="00442C9B">
          <w:rPr>
            <w:webHidden/>
          </w:rPr>
        </w:r>
        <w:r w:rsidR="00442C9B">
          <w:rPr>
            <w:webHidden/>
          </w:rPr>
          <w:fldChar w:fldCharType="separate"/>
        </w:r>
        <w:r w:rsidR="00442C9B">
          <w:rPr>
            <w:webHidden/>
          </w:rPr>
          <w:t>12</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5" w:history="1">
        <w:r w:rsidR="00442C9B" w:rsidRPr="0039321D">
          <w:rPr>
            <w:rStyle w:val="ae"/>
            <w:lang w:bidi="ja-JP"/>
          </w:rPr>
          <w:t>６　障害理解・権利擁護について</w:t>
        </w:r>
        <w:r w:rsidR="00442C9B">
          <w:rPr>
            <w:webHidden/>
          </w:rPr>
          <w:tab/>
        </w:r>
        <w:r w:rsidR="00442C9B">
          <w:rPr>
            <w:webHidden/>
          </w:rPr>
          <w:fldChar w:fldCharType="begin"/>
        </w:r>
        <w:r w:rsidR="00442C9B">
          <w:rPr>
            <w:webHidden/>
          </w:rPr>
          <w:instrText xml:space="preserve"> PAGEREF _Toc104479095 \h </w:instrText>
        </w:r>
        <w:r w:rsidR="00442C9B">
          <w:rPr>
            <w:webHidden/>
          </w:rPr>
        </w:r>
        <w:r w:rsidR="00442C9B">
          <w:rPr>
            <w:webHidden/>
          </w:rPr>
          <w:fldChar w:fldCharType="separate"/>
        </w:r>
        <w:r w:rsidR="00442C9B">
          <w:rPr>
            <w:webHidden/>
          </w:rPr>
          <w:t>13</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6" w:history="1">
        <w:r w:rsidR="00442C9B" w:rsidRPr="0039321D">
          <w:rPr>
            <w:rStyle w:val="ae"/>
            <w:lang w:bidi="ja-JP"/>
          </w:rPr>
          <w:t>７　施設入所について</w:t>
        </w:r>
        <w:r w:rsidR="00442C9B">
          <w:rPr>
            <w:webHidden/>
          </w:rPr>
          <w:tab/>
        </w:r>
        <w:r w:rsidR="00442C9B">
          <w:rPr>
            <w:webHidden/>
          </w:rPr>
          <w:fldChar w:fldCharType="begin"/>
        </w:r>
        <w:r w:rsidR="00442C9B">
          <w:rPr>
            <w:webHidden/>
          </w:rPr>
          <w:instrText xml:space="preserve"> PAGEREF _Toc104479096 \h </w:instrText>
        </w:r>
        <w:r w:rsidR="00442C9B">
          <w:rPr>
            <w:webHidden/>
          </w:rPr>
        </w:r>
        <w:r w:rsidR="00442C9B">
          <w:rPr>
            <w:webHidden/>
          </w:rPr>
          <w:fldChar w:fldCharType="separate"/>
        </w:r>
        <w:r w:rsidR="00442C9B">
          <w:rPr>
            <w:webHidden/>
          </w:rPr>
          <w:t>17</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7" w:history="1">
        <w:r w:rsidR="00442C9B" w:rsidRPr="0039321D">
          <w:rPr>
            <w:rStyle w:val="ae"/>
            <w:lang w:bidi="ja-JP"/>
          </w:rPr>
          <w:t>８　施設での生活状況</w:t>
        </w:r>
        <w:r w:rsidR="00442C9B">
          <w:rPr>
            <w:webHidden/>
          </w:rPr>
          <w:tab/>
        </w:r>
        <w:r w:rsidR="00442C9B">
          <w:rPr>
            <w:webHidden/>
          </w:rPr>
          <w:fldChar w:fldCharType="begin"/>
        </w:r>
        <w:r w:rsidR="00442C9B">
          <w:rPr>
            <w:webHidden/>
          </w:rPr>
          <w:instrText xml:space="preserve"> PAGEREF _Toc104479097 \h </w:instrText>
        </w:r>
        <w:r w:rsidR="00442C9B">
          <w:rPr>
            <w:webHidden/>
          </w:rPr>
        </w:r>
        <w:r w:rsidR="00442C9B">
          <w:rPr>
            <w:webHidden/>
          </w:rPr>
          <w:fldChar w:fldCharType="separate"/>
        </w:r>
        <w:r w:rsidR="00442C9B">
          <w:rPr>
            <w:webHidden/>
          </w:rPr>
          <w:t>19</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8" w:history="1">
        <w:r w:rsidR="00442C9B" w:rsidRPr="0039321D">
          <w:rPr>
            <w:rStyle w:val="ae"/>
            <w:lang w:bidi="ja-JP"/>
          </w:rPr>
          <w:t>９　将来について</w:t>
        </w:r>
        <w:r w:rsidR="00442C9B">
          <w:rPr>
            <w:webHidden/>
          </w:rPr>
          <w:tab/>
        </w:r>
        <w:r w:rsidR="00442C9B">
          <w:rPr>
            <w:webHidden/>
          </w:rPr>
          <w:fldChar w:fldCharType="begin"/>
        </w:r>
        <w:r w:rsidR="00442C9B">
          <w:rPr>
            <w:webHidden/>
          </w:rPr>
          <w:instrText xml:space="preserve"> PAGEREF _Toc104479098 \h </w:instrText>
        </w:r>
        <w:r w:rsidR="00442C9B">
          <w:rPr>
            <w:webHidden/>
          </w:rPr>
        </w:r>
        <w:r w:rsidR="00442C9B">
          <w:rPr>
            <w:webHidden/>
          </w:rPr>
          <w:fldChar w:fldCharType="separate"/>
        </w:r>
        <w:r w:rsidR="00442C9B">
          <w:rPr>
            <w:webHidden/>
          </w:rPr>
          <w:t>24</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099" w:history="1">
        <w:r w:rsidR="00442C9B" w:rsidRPr="0039321D">
          <w:rPr>
            <w:rStyle w:val="ae"/>
            <w:lang w:bidi="ja-JP"/>
          </w:rPr>
          <w:t>10　区の施策について</w:t>
        </w:r>
        <w:r w:rsidR="00442C9B">
          <w:rPr>
            <w:webHidden/>
          </w:rPr>
          <w:tab/>
        </w:r>
        <w:r w:rsidR="00442C9B">
          <w:rPr>
            <w:webHidden/>
          </w:rPr>
          <w:fldChar w:fldCharType="begin"/>
        </w:r>
        <w:r w:rsidR="00442C9B">
          <w:rPr>
            <w:webHidden/>
          </w:rPr>
          <w:instrText xml:space="preserve"> PAGEREF _Toc104479099 \h </w:instrText>
        </w:r>
        <w:r w:rsidR="00442C9B">
          <w:rPr>
            <w:webHidden/>
          </w:rPr>
        </w:r>
        <w:r w:rsidR="00442C9B">
          <w:rPr>
            <w:webHidden/>
          </w:rPr>
          <w:fldChar w:fldCharType="separate"/>
        </w:r>
        <w:r w:rsidR="00442C9B">
          <w:rPr>
            <w:webHidden/>
          </w:rPr>
          <w:t>28</w:t>
        </w:r>
        <w:r w:rsidR="00442C9B">
          <w:rPr>
            <w:webHidden/>
          </w:rPr>
          <w:fldChar w:fldCharType="end"/>
        </w:r>
      </w:hyperlink>
    </w:p>
    <w:p w:rsidR="00442C9B" w:rsidRDefault="007F5CFF">
      <w:pPr>
        <w:pStyle w:val="21"/>
        <w:rPr>
          <w:rFonts w:asciiTheme="minorHAnsi" w:eastAsiaTheme="minorEastAsia" w:hAnsiTheme="minorHAnsi"/>
          <w:sz w:val="21"/>
          <w:szCs w:val="22"/>
        </w:rPr>
      </w:pPr>
      <w:hyperlink w:anchor="_Toc104479100" w:history="1">
        <w:r w:rsidR="00442C9B" w:rsidRPr="0039321D">
          <w:rPr>
            <w:rStyle w:val="ae"/>
            <w:lang w:bidi="ja-JP"/>
          </w:rPr>
          <w:t>11　意見・要望</w:t>
        </w:r>
        <w:r w:rsidR="00442C9B">
          <w:rPr>
            <w:webHidden/>
          </w:rPr>
          <w:tab/>
        </w:r>
        <w:r w:rsidR="00442C9B">
          <w:rPr>
            <w:webHidden/>
          </w:rPr>
          <w:fldChar w:fldCharType="begin"/>
        </w:r>
        <w:r w:rsidR="00442C9B">
          <w:rPr>
            <w:webHidden/>
          </w:rPr>
          <w:instrText xml:space="preserve"> PAGEREF _Toc104479100 \h </w:instrText>
        </w:r>
        <w:r w:rsidR="00442C9B">
          <w:rPr>
            <w:webHidden/>
          </w:rPr>
        </w:r>
        <w:r w:rsidR="00442C9B">
          <w:rPr>
            <w:webHidden/>
          </w:rPr>
          <w:fldChar w:fldCharType="separate"/>
        </w:r>
        <w:r w:rsidR="00442C9B">
          <w:rPr>
            <w:webHidden/>
          </w:rPr>
          <w:t>30</w:t>
        </w:r>
        <w:r w:rsidR="00442C9B">
          <w:rPr>
            <w:webHidden/>
          </w:rPr>
          <w:fldChar w:fldCharType="end"/>
        </w:r>
      </w:hyperlink>
    </w:p>
    <w:p w:rsidR="00CD3D95" w:rsidRPr="00543A79" w:rsidRDefault="00576796" w:rsidP="003E2379">
      <w:pPr>
        <w:tabs>
          <w:tab w:val="right" w:leader="middleDot" w:pos="9639"/>
        </w:tabs>
      </w:pPr>
      <w:r w:rsidRPr="00543A79">
        <w:rPr>
          <w:rFonts w:eastAsia="HGP創英角ｺﾞｼｯｸUB"/>
          <w:sz w:val="32"/>
        </w:rPr>
        <w:fldChar w:fldCharType="end"/>
      </w:r>
      <w:r w:rsidR="003E2379" w:rsidRPr="00543A79">
        <w:t xml:space="preserve"> </w:t>
      </w:r>
    </w:p>
    <w:p w:rsidR="00CD3D95" w:rsidRPr="00543A79" w:rsidRDefault="00CD3D95" w:rsidP="00B419E9">
      <w:pPr>
        <w:widowControl/>
        <w:autoSpaceDE/>
        <w:autoSpaceDN/>
        <w:ind w:firstLineChars="100" w:firstLine="220"/>
        <w:jc w:val="left"/>
      </w:pPr>
    </w:p>
    <w:p w:rsidR="00CD3D95" w:rsidRPr="00543A79" w:rsidRDefault="00CD3D95" w:rsidP="00B419E9">
      <w:pPr>
        <w:ind w:firstLineChars="100" w:firstLine="220"/>
      </w:pPr>
    </w:p>
    <w:p w:rsidR="00CD3D95" w:rsidRPr="00543A79" w:rsidRDefault="00CD3D95" w:rsidP="00B419E9">
      <w:pPr>
        <w:ind w:firstLineChars="100" w:firstLine="220"/>
      </w:pPr>
    </w:p>
    <w:p w:rsidR="00CD3D95" w:rsidRPr="00543A79" w:rsidRDefault="00CD3D95" w:rsidP="00B419E9">
      <w:pPr>
        <w:ind w:firstLineChars="100" w:firstLine="220"/>
      </w:pPr>
    </w:p>
    <w:p w:rsidR="00CD3D95" w:rsidRPr="00543A79" w:rsidRDefault="00CD3D95" w:rsidP="00B419E9">
      <w:pPr>
        <w:ind w:firstLineChars="100" w:firstLine="220"/>
      </w:pPr>
    </w:p>
    <w:p w:rsidR="00CD3D95" w:rsidRPr="00543A79" w:rsidRDefault="00CD3D95" w:rsidP="00B419E9">
      <w:pPr>
        <w:ind w:firstLineChars="100" w:firstLine="220"/>
      </w:pPr>
    </w:p>
    <w:p w:rsidR="00CD3D95" w:rsidRPr="00543A79" w:rsidRDefault="00CD3D95" w:rsidP="00B419E9">
      <w:pPr>
        <w:ind w:firstLineChars="100" w:firstLine="220"/>
        <w:sectPr w:rsidR="00CD3D95" w:rsidRPr="00543A79" w:rsidSect="004157EC">
          <w:footerReference w:type="default" r:id="rId9"/>
          <w:pgSz w:w="11910" w:h="16850" w:code="9"/>
          <w:pgMar w:top="1418" w:right="1134" w:bottom="1134" w:left="1134" w:header="1134" w:footer="851" w:gutter="0"/>
          <w:pgNumType w:fmt="lowerRoman" w:start="1"/>
          <w:cols w:space="425"/>
          <w:docGrid w:type="linesAndChars" w:linePitch="300" w:charSpace="2048"/>
        </w:sectPr>
      </w:pPr>
    </w:p>
    <w:p w:rsidR="00CD3D95" w:rsidRPr="00543A79" w:rsidRDefault="00CD3D95" w:rsidP="001B562C"/>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rPr>
          <w:rFonts w:ascii="HGP創英角ｺﾞｼｯｸUB"/>
          <w:sz w:val="20"/>
        </w:rPr>
      </w:pPr>
    </w:p>
    <w:p w:rsidR="0072224E" w:rsidRPr="00543A79" w:rsidRDefault="0072224E" w:rsidP="001B562C">
      <w:pPr>
        <w:pStyle w:val="1"/>
        <w:rPr>
          <w:color w:val="auto"/>
        </w:rPr>
      </w:pPr>
    </w:p>
    <w:p w:rsidR="0072224E" w:rsidRPr="00543A79" w:rsidRDefault="0072224E" w:rsidP="001B562C">
      <w:pPr>
        <w:pStyle w:val="a5"/>
        <w:ind w:right="0"/>
        <w:rPr>
          <w:sz w:val="72"/>
        </w:rPr>
      </w:pPr>
      <w:r w:rsidRPr="00543A79">
        <w:rPr>
          <w:rFonts w:hint="eastAsia"/>
          <w:sz w:val="72"/>
        </w:rPr>
        <w:t>第</w:t>
      </w:r>
      <w:r w:rsidRPr="00543A79">
        <w:rPr>
          <w:rFonts w:hint="eastAsia"/>
          <w:sz w:val="72"/>
        </w:rPr>
        <w:t xml:space="preserve"> </w:t>
      </w:r>
      <w:r w:rsidRPr="00543A79">
        <w:rPr>
          <w:rFonts w:hint="eastAsia"/>
          <w:sz w:val="72"/>
        </w:rPr>
        <w:t>１</w:t>
      </w:r>
      <w:r w:rsidRPr="00543A79">
        <w:rPr>
          <w:rFonts w:hint="eastAsia"/>
          <w:sz w:val="72"/>
        </w:rPr>
        <w:t xml:space="preserve"> </w:t>
      </w:r>
      <w:r w:rsidRPr="00543A79">
        <w:rPr>
          <w:rFonts w:hint="eastAsia"/>
          <w:sz w:val="72"/>
        </w:rPr>
        <w:t>章</w:t>
      </w:r>
    </w:p>
    <w:p w:rsidR="0072224E" w:rsidRPr="00543A79" w:rsidRDefault="0072224E" w:rsidP="001B562C">
      <w:pPr>
        <w:pStyle w:val="a5"/>
        <w:ind w:right="0"/>
        <w:rPr>
          <w:sz w:val="72"/>
        </w:rPr>
      </w:pPr>
      <w:r w:rsidRPr="00543A79">
        <w:rPr>
          <w:rFonts w:hint="eastAsia"/>
          <w:sz w:val="72"/>
        </w:rPr>
        <w:t>調</w:t>
      </w:r>
      <w:r w:rsidRPr="00543A79">
        <w:rPr>
          <w:rFonts w:hint="eastAsia"/>
          <w:sz w:val="72"/>
        </w:rPr>
        <w:t xml:space="preserve"> </w:t>
      </w:r>
      <w:r w:rsidRPr="00543A79">
        <w:rPr>
          <w:rFonts w:hint="eastAsia"/>
          <w:sz w:val="72"/>
        </w:rPr>
        <w:t>査</w:t>
      </w:r>
      <w:r w:rsidRPr="00543A79">
        <w:rPr>
          <w:rFonts w:hint="eastAsia"/>
          <w:sz w:val="72"/>
        </w:rPr>
        <w:t xml:space="preserve"> </w:t>
      </w:r>
      <w:r w:rsidRPr="00543A79">
        <w:rPr>
          <w:rFonts w:hint="eastAsia"/>
          <w:sz w:val="72"/>
        </w:rPr>
        <w:t>の</w:t>
      </w:r>
      <w:r w:rsidRPr="00543A79">
        <w:rPr>
          <w:rFonts w:hint="eastAsia"/>
          <w:sz w:val="72"/>
        </w:rPr>
        <w:t xml:space="preserve"> </w:t>
      </w:r>
      <w:r w:rsidRPr="00543A79">
        <w:rPr>
          <w:rFonts w:hint="eastAsia"/>
          <w:sz w:val="72"/>
        </w:rPr>
        <w:t>概</w:t>
      </w:r>
      <w:r w:rsidRPr="00543A79">
        <w:rPr>
          <w:rFonts w:hint="eastAsia"/>
          <w:sz w:val="72"/>
        </w:rPr>
        <w:t xml:space="preserve"> </w:t>
      </w:r>
      <w:r w:rsidRPr="00543A79">
        <w:rPr>
          <w:rFonts w:hint="eastAsia"/>
          <w:sz w:val="72"/>
        </w:rPr>
        <w:t>要</w:t>
      </w:r>
    </w:p>
    <w:p w:rsidR="0072224E" w:rsidRPr="00543A79" w:rsidRDefault="0072224E" w:rsidP="001B562C">
      <w:pPr>
        <w:widowControl/>
        <w:autoSpaceDE/>
        <w:autoSpaceDN/>
        <w:jc w:val="left"/>
      </w:pPr>
    </w:p>
    <w:p w:rsidR="0072224E" w:rsidRPr="00543A79" w:rsidRDefault="0072224E" w:rsidP="001B562C">
      <w:pPr>
        <w:widowControl/>
        <w:autoSpaceDE/>
        <w:autoSpaceDN/>
        <w:jc w:val="left"/>
      </w:pPr>
    </w:p>
    <w:p w:rsidR="00CD3D95" w:rsidRPr="00543A79" w:rsidRDefault="00CD3D95" w:rsidP="001B562C"/>
    <w:p w:rsidR="00CD3D95" w:rsidRPr="00543A79" w:rsidRDefault="00CD3D95" w:rsidP="001B562C"/>
    <w:p w:rsidR="0072224E" w:rsidRPr="00543A79" w:rsidRDefault="0072224E" w:rsidP="001B562C">
      <w:pPr>
        <w:sectPr w:rsidR="0072224E" w:rsidRPr="00543A79" w:rsidSect="004157EC">
          <w:footerReference w:type="default" r:id="rId10"/>
          <w:pgSz w:w="11910" w:h="16850" w:code="9"/>
          <w:pgMar w:top="1418" w:right="1134" w:bottom="1134" w:left="1134" w:header="1134" w:footer="851" w:gutter="0"/>
          <w:pgNumType w:start="1"/>
          <w:cols w:space="425"/>
          <w:docGrid w:type="linesAndChars" w:linePitch="300" w:charSpace="2048"/>
        </w:sectPr>
      </w:pPr>
    </w:p>
    <w:p w:rsidR="00F71A21" w:rsidRPr="00543A79" w:rsidRDefault="00724488" w:rsidP="00F71A21">
      <w:pPr>
        <w:pStyle w:val="2"/>
        <w:ind w:firstLineChars="100" w:firstLine="330"/>
        <w:rPr>
          <w:sz w:val="32"/>
          <w:szCs w:val="32"/>
        </w:rPr>
      </w:pPr>
      <w:bookmarkStart w:id="1" w:name="_Toc104479089"/>
      <w:r w:rsidRPr="00543A79">
        <w:rPr>
          <w:rFonts w:hint="eastAsia"/>
          <w:sz w:val="32"/>
          <w:szCs w:val="32"/>
        </w:rPr>
        <w:lastRenderedPageBreak/>
        <w:t>１</w:t>
      </w:r>
      <w:r w:rsidR="003469E1" w:rsidRPr="00543A79">
        <w:rPr>
          <w:rFonts w:hint="eastAsia"/>
          <w:sz w:val="32"/>
          <w:szCs w:val="32"/>
        </w:rPr>
        <w:t xml:space="preserve">　</w:t>
      </w:r>
      <w:r w:rsidRPr="00543A79">
        <w:rPr>
          <w:sz w:val="32"/>
          <w:szCs w:val="32"/>
        </w:rPr>
        <w:t>調査の目的と方法</w:t>
      </w:r>
      <w:bookmarkEnd w:id="1"/>
    </w:p>
    <w:p w:rsidR="00724488" w:rsidRPr="00543A79" w:rsidRDefault="00724488" w:rsidP="00B419E9">
      <w:pPr>
        <w:ind w:firstLineChars="100" w:firstLine="220"/>
      </w:pPr>
    </w:p>
    <w:p w:rsidR="00724488" w:rsidRPr="00543A79" w:rsidRDefault="00724488" w:rsidP="00B419E9">
      <w:pPr>
        <w:pStyle w:val="3"/>
        <w:ind w:firstLineChars="100" w:firstLine="290"/>
      </w:pPr>
      <w:r w:rsidRPr="00543A79">
        <w:rPr>
          <w:rFonts w:hint="eastAsia"/>
        </w:rPr>
        <w:t>（１）調査の目的</w:t>
      </w:r>
    </w:p>
    <w:p w:rsidR="00724488" w:rsidRPr="00543A79" w:rsidRDefault="00724488" w:rsidP="00B419E9">
      <w:pPr>
        <w:pStyle w:val="a3"/>
        <w:ind w:leftChars="0" w:left="0"/>
      </w:pPr>
      <w:r w:rsidRPr="00543A79">
        <w:rPr>
          <w:rFonts w:hint="eastAsia"/>
        </w:rPr>
        <w:t>この調査は、</w:t>
      </w:r>
      <w:r w:rsidR="00E87647" w:rsidRPr="00543A79">
        <w:rPr>
          <w:rFonts w:hint="eastAsia"/>
        </w:rPr>
        <w:t>令和２年</w:t>
      </w:r>
      <w:r w:rsidRPr="00543A79">
        <w:t>度に予定されている</w:t>
      </w:r>
      <w:r w:rsidR="00FB14FD" w:rsidRPr="00543A79">
        <w:rPr>
          <w:rFonts w:hint="eastAsia"/>
        </w:rPr>
        <w:t>「品川区</w:t>
      </w:r>
      <w:r w:rsidR="007D6F38" w:rsidRPr="00543A79">
        <w:rPr>
          <w:rFonts w:hint="eastAsia"/>
        </w:rPr>
        <w:t>第６期</w:t>
      </w:r>
      <w:r w:rsidRPr="00543A79">
        <w:t>障害福祉計画</w:t>
      </w:r>
      <w:r w:rsidR="00FB14FD" w:rsidRPr="00543A79">
        <w:rPr>
          <w:rFonts w:hint="eastAsia"/>
        </w:rPr>
        <w:t>」</w:t>
      </w:r>
      <w:r w:rsidR="007D6F38" w:rsidRPr="00543A79">
        <w:rPr>
          <w:rFonts w:hint="eastAsia"/>
        </w:rPr>
        <w:t>及び</w:t>
      </w:r>
      <w:r w:rsidR="00FB14FD" w:rsidRPr="00543A79">
        <w:rPr>
          <w:rFonts w:hint="eastAsia"/>
        </w:rPr>
        <w:t>「品川区</w:t>
      </w:r>
      <w:r w:rsidR="007D6F38" w:rsidRPr="00543A79">
        <w:rPr>
          <w:rFonts w:hint="eastAsia"/>
        </w:rPr>
        <w:t>第２期障害児福祉計画</w:t>
      </w:r>
      <w:r w:rsidR="00FB14FD" w:rsidRPr="00543A79">
        <w:rPr>
          <w:rFonts w:hint="eastAsia"/>
        </w:rPr>
        <w:t>」</w:t>
      </w:r>
      <w:r w:rsidR="00AB4B01">
        <w:t>の策定にあたって、</w:t>
      </w:r>
      <w:r w:rsidRPr="00543A79">
        <w:t>区内の障害者の生活状況や意見・要望</w:t>
      </w:r>
      <w:r w:rsidR="007D6F38" w:rsidRPr="00543A79">
        <w:rPr>
          <w:rFonts w:hint="eastAsia"/>
        </w:rPr>
        <w:t>などの障害者ニーズ</w:t>
      </w:r>
      <w:r w:rsidRPr="00543A79">
        <w:t>を把握し、今後の障害者施策の推進に役立てることを目的として実施しました。</w:t>
      </w:r>
    </w:p>
    <w:p w:rsidR="00724488" w:rsidRPr="00543A79" w:rsidRDefault="00724488" w:rsidP="00B419E9">
      <w:pPr>
        <w:pStyle w:val="a3"/>
        <w:ind w:leftChars="0" w:left="0"/>
      </w:pPr>
    </w:p>
    <w:p w:rsidR="00724488" w:rsidRPr="00543A79" w:rsidRDefault="00724488" w:rsidP="00B419E9">
      <w:pPr>
        <w:pStyle w:val="3"/>
        <w:ind w:firstLineChars="100" w:firstLine="290"/>
      </w:pPr>
      <w:r w:rsidRPr="00543A79">
        <w:rPr>
          <w:rFonts w:hint="eastAsia"/>
        </w:rPr>
        <w:t>（２）調査の対象と調査方法</w:t>
      </w:r>
    </w:p>
    <w:tbl>
      <w:tblPr>
        <w:tblStyle w:val="TableNormal"/>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2"/>
        <w:gridCol w:w="2268"/>
      </w:tblGrid>
      <w:tr w:rsidR="008C7684" w:rsidRPr="00F922F1" w:rsidTr="005833C2">
        <w:trPr>
          <w:trHeight w:val="454"/>
        </w:trPr>
        <w:tc>
          <w:tcPr>
            <w:tcW w:w="2126" w:type="dxa"/>
            <w:shd w:val="clear" w:color="auto" w:fill="FDE9D9" w:themeFill="accent6" w:themeFillTint="33"/>
            <w:vAlign w:val="center"/>
          </w:tcPr>
          <w:p w:rsidR="003379AF" w:rsidRPr="00F922F1" w:rsidRDefault="003379AF" w:rsidP="0031144D">
            <w:pPr>
              <w:pStyle w:val="TableParagraph"/>
              <w:ind w:firstLineChars="100" w:firstLine="243"/>
              <w:jc w:val="center"/>
              <w:rPr>
                <w:rFonts w:ascii="ＭＳ 明朝" w:eastAsia="ＭＳ 明朝" w:hAnsi="ＭＳ 明朝"/>
                <w:b/>
                <w:szCs w:val="22"/>
              </w:rPr>
            </w:pPr>
            <w:proofErr w:type="spellStart"/>
            <w:r w:rsidRPr="00F922F1">
              <w:rPr>
                <w:rFonts w:ascii="ＭＳ 明朝" w:eastAsia="ＭＳ 明朝" w:hAnsi="ＭＳ 明朝" w:hint="eastAsia"/>
                <w:b/>
                <w:w w:val="105"/>
                <w:szCs w:val="22"/>
              </w:rPr>
              <w:t>調査の種類</w:t>
            </w:r>
            <w:proofErr w:type="spellEnd"/>
          </w:p>
        </w:tc>
        <w:tc>
          <w:tcPr>
            <w:tcW w:w="4962" w:type="dxa"/>
            <w:shd w:val="clear" w:color="auto" w:fill="FDE9D9" w:themeFill="accent6" w:themeFillTint="33"/>
            <w:vAlign w:val="center"/>
          </w:tcPr>
          <w:p w:rsidR="003379AF" w:rsidRPr="00F922F1" w:rsidRDefault="003379AF" w:rsidP="0031144D">
            <w:pPr>
              <w:pStyle w:val="TableParagraph"/>
              <w:ind w:firstLineChars="100" w:firstLine="243"/>
              <w:jc w:val="center"/>
              <w:rPr>
                <w:rFonts w:ascii="ＭＳ 明朝" w:eastAsia="ＭＳ 明朝" w:hAnsi="ＭＳ 明朝"/>
                <w:b/>
                <w:szCs w:val="22"/>
              </w:rPr>
            </w:pPr>
            <w:proofErr w:type="spellStart"/>
            <w:r w:rsidRPr="00F922F1">
              <w:rPr>
                <w:rFonts w:ascii="ＭＳ 明朝" w:eastAsia="ＭＳ 明朝" w:hAnsi="ＭＳ 明朝" w:hint="eastAsia"/>
                <w:b/>
                <w:w w:val="105"/>
                <w:szCs w:val="22"/>
              </w:rPr>
              <w:t>調査の対象</w:t>
            </w:r>
            <w:proofErr w:type="spellEnd"/>
          </w:p>
        </w:tc>
        <w:tc>
          <w:tcPr>
            <w:tcW w:w="2268" w:type="dxa"/>
            <w:shd w:val="clear" w:color="auto" w:fill="FDE9D9" w:themeFill="accent6" w:themeFillTint="33"/>
            <w:vAlign w:val="center"/>
          </w:tcPr>
          <w:p w:rsidR="003379AF" w:rsidRPr="00F922F1" w:rsidRDefault="003379AF" w:rsidP="00DC087D">
            <w:pPr>
              <w:pStyle w:val="TableParagraph"/>
              <w:ind w:firstLineChars="100" w:firstLine="243"/>
              <w:jc w:val="center"/>
              <w:rPr>
                <w:rFonts w:ascii="ＭＳ 明朝" w:eastAsia="ＭＳ 明朝" w:hAnsi="ＭＳ 明朝"/>
                <w:b/>
                <w:szCs w:val="22"/>
              </w:rPr>
            </w:pPr>
            <w:proofErr w:type="spellStart"/>
            <w:r w:rsidRPr="00F922F1">
              <w:rPr>
                <w:rFonts w:ascii="ＭＳ 明朝" w:eastAsia="ＭＳ 明朝" w:hAnsi="ＭＳ 明朝" w:hint="eastAsia"/>
                <w:b/>
                <w:w w:val="105"/>
                <w:szCs w:val="22"/>
              </w:rPr>
              <w:t>調査方法</w:t>
            </w:r>
            <w:proofErr w:type="spellEnd"/>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szCs w:val="22"/>
                <w:lang w:eastAsia="ja-JP"/>
              </w:rPr>
            </w:pPr>
            <w:r>
              <w:rPr>
                <w:rFonts w:ascii="ＭＳ 明朝" w:eastAsia="ＭＳ 明朝" w:hAnsi="ＭＳ 明朝" w:hint="eastAsia"/>
                <w:szCs w:val="22"/>
                <w:lang w:eastAsia="ja-JP"/>
              </w:rPr>
              <w:t>Ａ</w:t>
            </w:r>
            <w:r w:rsidR="00007925">
              <w:rPr>
                <w:rFonts w:ascii="ＭＳ 明朝" w:eastAsia="ＭＳ 明朝" w:hAnsi="ＭＳ 明朝" w:hint="eastAsia"/>
                <w:szCs w:val="22"/>
                <w:lang w:eastAsia="ja-JP"/>
              </w:rPr>
              <w:t>在</w:t>
            </w:r>
            <w:r w:rsidRPr="00F922F1">
              <w:rPr>
                <w:rFonts w:ascii="ＭＳ 明朝" w:eastAsia="ＭＳ 明朝" w:hAnsi="ＭＳ 明朝" w:hint="eastAsia"/>
                <w:szCs w:val="22"/>
                <w:lang w:eastAsia="ja-JP"/>
              </w:rPr>
              <w:t>宅の方を対象と</w:t>
            </w:r>
            <w:r w:rsidRPr="00F922F1">
              <w:rPr>
                <w:rFonts w:ascii="ＭＳ 明朝" w:eastAsia="ＭＳ 明朝" w:hAnsi="ＭＳ 明朝" w:hint="eastAsia"/>
                <w:w w:val="105"/>
                <w:szCs w:val="22"/>
                <w:lang w:eastAsia="ja-JP"/>
              </w:rPr>
              <w:t>した調査</w:t>
            </w:r>
          </w:p>
        </w:tc>
        <w:tc>
          <w:tcPr>
            <w:tcW w:w="4962" w:type="dxa"/>
            <w:vAlign w:val="center"/>
          </w:tcPr>
          <w:p w:rsidR="00784091" w:rsidRPr="00F922F1" w:rsidRDefault="00784091" w:rsidP="00F922F1">
            <w:pPr>
              <w:spacing w:beforeLines="50" w:before="150" w:afterLines="50" w:after="150"/>
              <w:jc w:val="left"/>
              <w:rPr>
                <w:rFonts w:ascii="ＭＳ 明朝" w:eastAsia="ＭＳ 明朝" w:hAnsi="ＭＳ 明朝"/>
                <w:szCs w:val="22"/>
                <w:lang w:eastAsia="ja-JP"/>
              </w:rPr>
            </w:pPr>
            <w:r w:rsidRPr="00F922F1">
              <w:rPr>
                <w:rFonts w:ascii="ＭＳ 明朝" w:eastAsia="ＭＳ 明朝" w:hAnsi="ＭＳ 明朝"/>
                <w:spacing w:val="-7"/>
                <w:w w:val="105"/>
                <w:szCs w:val="22"/>
                <w:lang w:eastAsia="ja-JP"/>
              </w:rPr>
              <w:t>品川区内にお住まいの在宅の</w:t>
            </w:r>
            <w:r w:rsidRPr="00F922F1">
              <w:rPr>
                <w:rFonts w:ascii="ＭＳ 明朝" w:eastAsia="ＭＳ 明朝" w:hAnsi="ＭＳ 明朝"/>
                <w:w w:val="105"/>
                <w:szCs w:val="22"/>
                <w:lang w:eastAsia="ja-JP"/>
              </w:rPr>
              <w:t>18</w:t>
            </w:r>
            <w:r w:rsidRPr="00F922F1">
              <w:rPr>
                <w:rFonts w:ascii="ＭＳ 明朝" w:eastAsia="ＭＳ 明朝" w:hAnsi="ＭＳ 明朝"/>
                <w:spacing w:val="-14"/>
                <w:w w:val="105"/>
                <w:szCs w:val="22"/>
                <w:lang w:eastAsia="ja-JP"/>
              </w:rPr>
              <w:t>歳以上の方</w:t>
            </w:r>
            <w:r w:rsidRPr="00F922F1">
              <w:rPr>
                <w:rFonts w:ascii="ＭＳ 明朝" w:eastAsia="ＭＳ 明朝" w:hAnsi="ＭＳ 明朝"/>
                <w:spacing w:val="-8"/>
                <w:szCs w:val="22"/>
                <w:lang w:eastAsia="ja-JP"/>
              </w:rPr>
              <w:t>で、身体障害者手帳、愛の手帳をお持ちの方</w:t>
            </w:r>
            <w:r w:rsidRPr="00F922F1">
              <w:rPr>
                <w:rFonts w:ascii="ＭＳ 明朝" w:eastAsia="ＭＳ 明朝" w:hAnsi="ＭＳ 明朝"/>
                <w:spacing w:val="-7"/>
                <w:szCs w:val="22"/>
                <w:lang w:eastAsia="ja-JP"/>
              </w:rPr>
              <w:t>及び障害福祉サービスや自立支援医療</w:t>
            </w:r>
            <w:r w:rsidRPr="00F922F1">
              <w:rPr>
                <w:rFonts w:ascii="ＭＳ 明朝" w:eastAsia="ＭＳ 明朝" w:hAnsi="ＭＳ 明朝"/>
                <w:szCs w:val="22"/>
                <w:lang w:eastAsia="ja-JP"/>
              </w:rPr>
              <w:t>（</w:t>
            </w:r>
            <w:r w:rsidRPr="00F922F1">
              <w:rPr>
                <w:rFonts w:ascii="ＭＳ 明朝" w:eastAsia="ＭＳ 明朝" w:hAnsi="ＭＳ 明朝"/>
                <w:spacing w:val="3"/>
                <w:szCs w:val="22"/>
                <w:lang w:eastAsia="ja-JP"/>
              </w:rPr>
              <w:t>精神</w:t>
            </w:r>
            <w:r w:rsidRPr="00F922F1">
              <w:rPr>
                <w:rFonts w:ascii="ＭＳ 明朝" w:eastAsia="ＭＳ 明朝" w:hAnsi="ＭＳ 明朝"/>
                <w:spacing w:val="2"/>
                <w:szCs w:val="22"/>
                <w:lang w:eastAsia="ja-JP"/>
              </w:rPr>
              <w:t>通院医療</w:t>
            </w:r>
            <w:r w:rsidR="00DC087D">
              <w:rPr>
                <w:rFonts w:ascii="ＭＳ 明朝" w:eastAsia="ＭＳ 明朝" w:hAnsi="ＭＳ 明朝" w:hint="eastAsia"/>
                <w:spacing w:val="-107"/>
                <w:szCs w:val="22"/>
                <w:lang w:eastAsia="ja-JP"/>
              </w:rPr>
              <w:t>）</w:t>
            </w:r>
            <w:r w:rsidR="00DC087D">
              <w:rPr>
                <w:rFonts w:ascii="ＭＳ 明朝" w:eastAsia="ＭＳ 明朝" w:hAnsi="ＭＳ 明朝" w:hint="eastAsia"/>
                <w:szCs w:val="22"/>
                <w:lang w:eastAsia="ja-JP"/>
              </w:rPr>
              <w:t>を</w:t>
            </w:r>
            <w:r w:rsidRPr="00F922F1">
              <w:rPr>
                <w:rFonts w:ascii="ＭＳ 明朝" w:eastAsia="ＭＳ 明朝" w:hAnsi="ＭＳ 明朝"/>
                <w:szCs w:val="22"/>
                <w:lang w:eastAsia="ja-JP"/>
              </w:rPr>
              <w:t>利用している方を対象にしまし</w:t>
            </w:r>
            <w:r w:rsidRPr="00F922F1">
              <w:rPr>
                <w:rFonts w:ascii="ＭＳ 明朝" w:eastAsia="ＭＳ 明朝" w:hAnsi="ＭＳ 明朝"/>
                <w:w w:val="105"/>
                <w:szCs w:val="22"/>
                <w:lang w:eastAsia="ja-JP"/>
              </w:rPr>
              <w:t>た。</w:t>
            </w:r>
          </w:p>
        </w:tc>
        <w:tc>
          <w:tcPr>
            <w:tcW w:w="2268" w:type="dxa"/>
            <w:vMerge w:val="restart"/>
            <w:vAlign w:val="center"/>
          </w:tcPr>
          <w:p w:rsidR="00784091" w:rsidRPr="00F922F1" w:rsidRDefault="00784091" w:rsidP="007E6775">
            <w:pPr>
              <w:spacing w:beforeLines="50" w:before="150" w:afterLines="50" w:after="150"/>
              <w:jc w:val="left"/>
              <w:rPr>
                <w:rFonts w:ascii="ＭＳ 明朝" w:eastAsia="ＭＳ 明朝" w:hAnsi="ＭＳ 明朝"/>
                <w:szCs w:val="22"/>
                <w:lang w:eastAsia="ja-JP"/>
              </w:rPr>
            </w:pPr>
            <w:r>
              <w:rPr>
                <w:rFonts w:ascii="ＭＳ 明朝" w:eastAsia="ＭＳ 明朝" w:hAnsi="ＭＳ 明朝"/>
                <w:w w:val="105"/>
                <w:szCs w:val="22"/>
                <w:lang w:eastAsia="ja-JP"/>
              </w:rPr>
              <w:t>調査票を郵送</w:t>
            </w:r>
            <w:r>
              <w:rPr>
                <w:rFonts w:ascii="ＭＳ 明朝" w:eastAsia="ＭＳ 明朝" w:hAnsi="ＭＳ 明朝" w:hint="eastAsia"/>
                <w:w w:val="105"/>
                <w:szCs w:val="22"/>
                <w:lang w:eastAsia="ja-JP"/>
              </w:rPr>
              <w:t>配布、もしくは事業者</w:t>
            </w:r>
            <w:r w:rsidR="00DC087D">
              <w:rPr>
                <w:rFonts w:ascii="ＭＳ 明朝" w:eastAsia="ＭＳ 明朝" w:hAnsi="ＭＳ 明朝" w:hint="eastAsia"/>
                <w:w w:val="105"/>
                <w:szCs w:val="22"/>
                <w:lang w:eastAsia="ja-JP"/>
              </w:rPr>
              <w:t>などを通じて</w:t>
            </w:r>
            <w:r>
              <w:rPr>
                <w:rFonts w:ascii="ＭＳ 明朝" w:eastAsia="ＭＳ 明朝" w:hAnsi="ＭＳ 明朝" w:hint="eastAsia"/>
                <w:w w:val="105"/>
                <w:szCs w:val="22"/>
                <w:lang w:eastAsia="ja-JP"/>
              </w:rPr>
              <w:t>配布</w:t>
            </w:r>
            <w:r w:rsidRPr="00F922F1">
              <w:rPr>
                <w:rFonts w:ascii="ＭＳ 明朝" w:eastAsia="ＭＳ 明朝" w:hAnsi="ＭＳ 明朝"/>
                <w:szCs w:val="22"/>
                <w:lang w:eastAsia="ja-JP"/>
              </w:rPr>
              <w:t>し、郵送回収する方</w:t>
            </w:r>
            <w:r w:rsidRPr="00F922F1">
              <w:rPr>
                <w:rFonts w:ascii="ＭＳ 明朝" w:eastAsia="ＭＳ 明朝" w:hAnsi="ＭＳ 明朝"/>
                <w:w w:val="105"/>
                <w:szCs w:val="22"/>
                <w:lang w:eastAsia="ja-JP"/>
              </w:rPr>
              <w:t>法で実施しました。</w:t>
            </w:r>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szCs w:val="22"/>
                <w:lang w:eastAsia="ja-JP"/>
              </w:rPr>
            </w:pPr>
            <w:r>
              <w:rPr>
                <w:rFonts w:ascii="Segoe UI Symbol" w:eastAsia="ＭＳ 明朝" w:hAnsi="Segoe UI Symbol" w:cs="Segoe UI Symbol" w:hint="eastAsia"/>
                <w:szCs w:val="22"/>
                <w:lang w:eastAsia="ja-JP"/>
              </w:rPr>
              <w:t>Ｂ</w:t>
            </w:r>
            <w:r w:rsidRPr="00F922F1">
              <w:rPr>
                <w:rFonts w:ascii="ＭＳ 明朝" w:eastAsia="ＭＳ 明朝" w:hAnsi="ＭＳ 明朝" w:hint="eastAsia"/>
                <w:szCs w:val="22"/>
                <w:lang w:eastAsia="ja-JP"/>
              </w:rPr>
              <w:t>施設に入所している方を対象とした</w:t>
            </w:r>
            <w:r w:rsidRPr="00F922F1">
              <w:rPr>
                <w:rFonts w:ascii="ＭＳ 明朝" w:eastAsia="ＭＳ 明朝" w:hAnsi="ＭＳ 明朝" w:hint="eastAsia"/>
                <w:w w:val="105"/>
                <w:szCs w:val="22"/>
                <w:lang w:eastAsia="ja-JP"/>
              </w:rPr>
              <w:t>調査</w:t>
            </w:r>
          </w:p>
        </w:tc>
        <w:tc>
          <w:tcPr>
            <w:tcW w:w="4962" w:type="dxa"/>
            <w:vAlign w:val="center"/>
          </w:tcPr>
          <w:p w:rsidR="00784091" w:rsidRPr="00F922F1" w:rsidRDefault="00784091" w:rsidP="00F922F1">
            <w:pPr>
              <w:spacing w:beforeLines="50" w:before="150" w:afterLines="50" w:after="150"/>
              <w:jc w:val="left"/>
              <w:rPr>
                <w:rFonts w:ascii="ＭＳ 明朝" w:eastAsia="ＭＳ 明朝" w:hAnsi="ＭＳ 明朝"/>
                <w:szCs w:val="22"/>
                <w:lang w:eastAsia="ja-JP"/>
              </w:rPr>
            </w:pPr>
            <w:r w:rsidRPr="00F922F1">
              <w:rPr>
                <w:rFonts w:ascii="ＭＳ 明朝" w:eastAsia="ＭＳ 明朝" w:hAnsi="ＭＳ 明朝"/>
                <w:spacing w:val="-8"/>
                <w:szCs w:val="22"/>
                <w:lang w:eastAsia="ja-JP"/>
              </w:rPr>
              <w:t>品川区に住所があり、障害者入所施設に入所</w:t>
            </w:r>
            <w:r w:rsidRPr="00F922F1">
              <w:rPr>
                <w:rFonts w:ascii="ＭＳ 明朝" w:eastAsia="ＭＳ 明朝" w:hAnsi="ＭＳ 明朝"/>
                <w:w w:val="105"/>
                <w:szCs w:val="22"/>
                <w:lang w:eastAsia="ja-JP"/>
              </w:rPr>
              <w:t>している方を対象としました。</w:t>
            </w:r>
          </w:p>
        </w:tc>
        <w:tc>
          <w:tcPr>
            <w:tcW w:w="2268" w:type="dxa"/>
            <w:vMerge/>
            <w:vAlign w:val="center"/>
          </w:tcPr>
          <w:p w:rsidR="00784091" w:rsidRPr="00F922F1" w:rsidRDefault="00784091" w:rsidP="00784091">
            <w:pPr>
              <w:spacing w:beforeLines="50" w:before="150" w:afterLines="50" w:after="150"/>
              <w:jc w:val="left"/>
              <w:rPr>
                <w:rFonts w:ascii="ＭＳ 明朝" w:eastAsia="ＭＳ 明朝" w:hAnsi="ＭＳ 明朝"/>
                <w:szCs w:val="22"/>
                <w:lang w:eastAsia="ja-JP"/>
              </w:rPr>
            </w:pPr>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szCs w:val="22"/>
                <w:lang w:eastAsia="ja-JP"/>
              </w:rPr>
            </w:pPr>
            <w:r>
              <w:rPr>
                <w:rFonts w:ascii="ＭＳ 明朝" w:eastAsia="ＭＳ 明朝" w:hAnsi="ＭＳ 明朝" w:hint="eastAsia"/>
                <w:spacing w:val="3"/>
                <w:w w:val="105"/>
                <w:szCs w:val="22"/>
                <w:lang w:eastAsia="ja-JP"/>
              </w:rPr>
              <w:t>Ｃ</w:t>
            </w:r>
            <w:r w:rsidRPr="00F922F1">
              <w:rPr>
                <w:rFonts w:ascii="ＭＳ 明朝" w:eastAsia="ＭＳ 明朝" w:hAnsi="ＭＳ 明朝" w:hint="eastAsia"/>
                <w:spacing w:val="3"/>
                <w:w w:val="105"/>
                <w:szCs w:val="22"/>
                <w:lang w:eastAsia="ja-JP"/>
              </w:rPr>
              <w:t>18</w:t>
            </w:r>
            <w:r w:rsidRPr="00F922F1">
              <w:rPr>
                <w:rFonts w:ascii="ＭＳ 明朝" w:eastAsia="ＭＳ 明朝" w:hAnsi="ＭＳ 明朝" w:hint="eastAsia"/>
                <w:spacing w:val="-10"/>
                <w:w w:val="105"/>
                <w:szCs w:val="22"/>
                <w:lang w:eastAsia="ja-JP"/>
              </w:rPr>
              <w:t>歳未満の方と保</w:t>
            </w:r>
            <w:r w:rsidRPr="00F922F1">
              <w:rPr>
                <w:rFonts w:ascii="ＭＳ 明朝" w:eastAsia="ＭＳ 明朝" w:hAnsi="ＭＳ 明朝" w:hint="eastAsia"/>
                <w:spacing w:val="10"/>
                <w:szCs w:val="22"/>
                <w:lang w:eastAsia="ja-JP"/>
              </w:rPr>
              <w:t>護者の方を対象と</w:t>
            </w:r>
            <w:r w:rsidRPr="00F922F1">
              <w:rPr>
                <w:rFonts w:ascii="ＭＳ 明朝" w:eastAsia="ＭＳ 明朝" w:hAnsi="ＭＳ 明朝" w:hint="eastAsia"/>
                <w:spacing w:val="2"/>
                <w:w w:val="105"/>
                <w:szCs w:val="22"/>
                <w:lang w:eastAsia="ja-JP"/>
              </w:rPr>
              <w:t>した調査</w:t>
            </w:r>
          </w:p>
        </w:tc>
        <w:tc>
          <w:tcPr>
            <w:tcW w:w="4962" w:type="dxa"/>
            <w:vAlign w:val="center"/>
          </w:tcPr>
          <w:p w:rsidR="00784091" w:rsidRPr="00F922F1" w:rsidRDefault="00784091" w:rsidP="00F922F1">
            <w:pPr>
              <w:pStyle w:val="TableParagraph"/>
              <w:spacing w:beforeLines="50" w:before="150" w:afterLines="50" w:after="150"/>
              <w:rPr>
                <w:rFonts w:ascii="ＭＳ 明朝" w:eastAsia="ＭＳ 明朝" w:hAnsi="ＭＳ 明朝"/>
                <w:szCs w:val="22"/>
                <w:lang w:eastAsia="ja-JP"/>
              </w:rPr>
            </w:pPr>
            <w:r w:rsidRPr="00F922F1">
              <w:rPr>
                <w:rFonts w:ascii="ＭＳ 明朝" w:eastAsia="ＭＳ 明朝" w:hAnsi="ＭＳ 明朝"/>
                <w:spacing w:val="-8"/>
                <w:w w:val="105"/>
                <w:szCs w:val="22"/>
                <w:lang w:eastAsia="ja-JP"/>
              </w:rPr>
              <w:t>品川区内にお住まいの</w:t>
            </w:r>
            <w:r w:rsidRPr="00F922F1">
              <w:rPr>
                <w:rFonts w:ascii="ＭＳ 明朝" w:eastAsia="ＭＳ 明朝" w:hAnsi="ＭＳ 明朝" w:hint="eastAsia"/>
                <w:spacing w:val="-8"/>
                <w:w w:val="105"/>
                <w:szCs w:val="22"/>
                <w:lang w:eastAsia="ja-JP"/>
              </w:rPr>
              <w:t>1</w:t>
            </w:r>
            <w:r w:rsidRPr="00F922F1">
              <w:rPr>
                <w:rFonts w:ascii="ＭＳ 明朝" w:eastAsia="ＭＳ 明朝" w:hAnsi="ＭＳ 明朝"/>
                <w:w w:val="105"/>
                <w:szCs w:val="22"/>
                <w:lang w:eastAsia="ja-JP"/>
              </w:rPr>
              <w:t>8</w:t>
            </w:r>
            <w:r w:rsidRPr="00F922F1">
              <w:rPr>
                <w:rFonts w:ascii="ＭＳ 明朝" w:eastAsia="ＭＳ 明朝" w:hAnsi="ＭＳ 明朝"/>
                <w:spacing w:val="-9"/>
                <w:w w:val="105"/>
                <w:szCs w:val="22"/>
                <w:lang w:eastAsia="ja-JP"/>
              </w:rPr>
              <w:t>歳未満の方で、身</w:t>
            </w:r>
            <w:r w:rsidRPr="00F922F1">
              <w:rPr>
                <w:rFonts w:ascii="ＭＳ 明朝" w:eastAsia="ＭＳ 明朝" w:hAnsi="ＭＳ 明朝"/>
                <w:spacing w:val="-8"/>
                <w:szCs w:val="22"/>
                <w:lang w:eastAsia="ja-JP"/>
              </w:rPr>
              <w:t>体障害者手帳、愛の手帳をお持ちの方及び障害福祉サービスや自立支援医療</w:t>
            </w:r>
            <w:r w:rsidRPr="00F922F1">
              <w:rPr>
                <w:rFonts w:ascii="ＭＳ 明朝" w:eastAsia="ＭＳ 明朝" w:hAnsi="ＭＳ 明朝"/>
                <w:spacing w:val="6"/>
                <w:szCs w:val="22"/>
                <w:lang w:eastAsia="ja-JP"/>
              </w:rPr>
              <w:t>（</w:t>
            </w:r>
            <w:r w:rsidRPr="00F922F1">
              <w:rPr>
                <w:rFonts w:ascii="ＭＳ 明朝" w:eastAsia="ＭＳ 明朝" w:hAnsi="ＭＳ 明朝"/>
                <w:spacing w:val="2"/>
                <w:szCs w:val="22"/>
                <w:lang w:eastAsia="ja-JP"/>
              </w:rPr>
              <w:t>精神通院医</w:t>
            </w:r>
            <w:r w:rsidRPr="00F922F1">
              <w:rPr>
                <w:rFonts w:ascii="ＭＳ 明朝" w:eastAsia="ＭＳ 明朝" w:hAnsi="ＭＳ 明朝"/>
                <w:w w:val="105"/>
                <w:szCs w:val="22"/>
                <w:lang w:eastAsia="ja-JP"/>
              </w:rPr>
              <w:t>療）を利用している方を対象にしました。</w:t>
            </w:r>
          </w:p>
        </w:tc>
        <w:tc>
          <w:tcPr>
            <w:tcW w:w="2268" w:type="dxa"/>
            <w:vMerge/>
            <w:vAlign w:val="center"/>
          </w:tcPr>
          <w:p w:rsidR="00784091" w:rsidRPr="00F922F1" w:rsidRDefault="00784091" w:rsidP="00784091">
            <w:pPr>
              <w:spacing w:beforeLines="50" w:before="150" w:afterLines="50" w:after="150"/>
              <w:jc w:val="left"/>
              <w:rPr>
                <w:rFonts w:ascii="ＭＳ 明朝" w:eastAsia="ＭＳ 明朝" w:hAnsi="ＭＳ 明朝"/>
                <w:szCs w:val="22"/>
                <w:lang w:eastAsia="ja-JP"/>
              </w:rPr>
            </w:pPr>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szCs w:val="22"/>
                <w:lang w:eastAsia="ja-JP"/>
              </w:rPr>
            </w:pPr>
            <w:r>
              <w:rPr>
                <w:rFonts w:ascii="ＭＳ 明朝" w:eastAsia="ＭＳ 明朝" w:hAnsi="ＭＳ 明朝" w:hint="eastAsia"/>
                <w:szCs w:val="22"/>
                <w:lang w:eastAsia="ja-JP"/>
              </w:rPr>
              <w:t>Ｄ</w:t>
            </w:r>
            <w:r w:rsidRPr="00F922F1">
              <w:rPr>
                <w:rFonts w:ascii="ＭＳ 明朝" w:eastAsia="ＭＳ 明朝" w:hAnsi="ＭＳ 明朝" w:hint="eastAsia"/>
                <w:szCs w:val="22"/>
                <w:lang w:eastAsia="ja-JP"/>
              </w:rPr>
              <w:t>発達障害の方を対</w:t>
            </w:r>
            <w:r w:rsidRPr="00F922F1">
              <w:rPr>
                <w:rFonts w:ascii="ＭＳ 明朝" w:eastAsia="ＭＳ 明朝" w:hAnsi="ＭＳ 明朝" w:hint="eastAsia"/>
                <w:w w:val="105"/>
                <w:szCs w:val="22"/>
                <w:lang w:eastAsia="ja-JP"/>
              </w:rPr>
              <w:t>象とした調査</w:t>
            </w:r>
          </w:p>
        </w:tc>
        <w:tc>
          <w:tcPr>
            <w:tcW w:w="4962" w:type="dxa"/>
            <w:vAlign w:val="center"/>
          </w:tcPr>
          <w:p w:rsidR="00784091" w:rsidRPr="00F922F1" w:rsidRDefault="00784091" w:rsidP="00F922F1">
            <w:pPr>
              <w:spacing w:beforeLines="50" w:before="150" w:afterLines="50" w:after="150"/>
              <w:jc w:val="left"/>
              <w:rPr>
                <w:rFonts w:ascii="ＭＳ 明朝" w:eastAsia="ＭＳ 明朝" w:hAnsi="ＭＳ 明朝"/>
                <w:szCs w:val="22"/>
                <w:lang w:eastAsia="ja-JP"/>
              </w:rPr>
            </w:pPr>
            <w:r w:rsidRPr="00F922F1">
              <w:rPr>
                <w:rFonts w:ascii="ＭＳ 明朝" w:eastAsia="ＭＳ 明朝" w:hAnsi="ＭＳ 明朝"/>
                <w:szCs w:val="22"/>
                <w:lang w:eastAsia="ja-JP"/>
              </w:rPr>
              <w:t>品川区内にお住まいの発達障害者の方で、区のサービスを利用している方を対象としま</w:t>
            </w:r>
            <w:r w:rsidRPr="00F922F1">
              <w:rPr>
                <w:rFonts w:ascii="ＭＳ 明朝" w:eastAsia="ＭＳ 明朝" w:hAnsi="ＭＳ 明朝"/>
                <w:w w:val="105"/>
                <w:szCs w:val="22"/>
                <w:lang w:eastAsia="ja-JP"/>
              </w:rPr>
              <w:t>した。</w:t>
            </w:r>
          </w:p>
        </w:tc>
        <w:tc>
          <w:tcPr>
            <w:tcW w:w="2268" w:type="dxa"/>
            <w:vMerge/>
            <w:vAlign w:val="center"/>
          </w:tcPr>
          <w:p w:rsidR="00784091" w:rsidRPr="00F922F1" w:rsidRDefault="00784091" w:rsidP="00784091">
            <w:pPr>
              <w:spacing w:beforeLines="50" w:before="150" w:afterLines="50" w:after="150"/>
              <w:jc w:val="left"/>
              <w:rPr>
                <w:rFonts w:ascii="ＭＳ 明朝" w:eastAsia="ＭＳ 明朝" w:hAnsi="ＭＳ 明朝"/>
                <w:szCs w:val="22"/>
                <w:lang w:eastAsia="ja-JP"/>
              </w:rPr>
            </w:pPr>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szCs w:val="22"/>
                <w:lang w:eastAsia="ja-JP"/>
              </w:rPr>
            </w:pPr>
            <w:r>
              <w:rPr>
                <w:rFonts w:ascii="ＭＳ 明朝" w:eastAsia="ＭＳ 明朝" w:hAnsi="ＭＳ 明朝" w:hint="eastAsia"/>
                <w:w w:val="105"/>
                <w:szCs w:val="22"/>
                <w:lang w:eastAsia="ja-JP"/>
              </w:rPr>
              <w:t>Ｅ</w:t>
            </w:r>
            <w:r w:rsidRPr="00F922F1">
              <w:rPr>
                <w:rFonts w:ascii="ＭＳ 明朝" w:eastAsia="ＭＳ 明朝" w:hAnsi="ＭＳ 明朝" w:hint="eastAsia"/>
                <w:w w:val="105"/>
                <w:szCs w:val="22"/>
                <w:lang w:eastAsia="ja-JP"/>
              </w:rPr>
              <w:t>高次脳機能障害の</w:t>
            </w:r>
            <w:r w:rsidRPr="00F922F1">
              <w:rPr>
                <w:rFonts w:ascii="ＭＳ 明朝" w:eastAsia="ＭＳ 明朝" w:hAnsi="ＭＳ 明朝" w:hint="eastAsia"/>
                <w:szCs w:val="22"/>
                <w:lang w:eastAsia="ja-JP"/>
              </w:rPr>
              <w:t>方を対象とした調</w:t>
            </w:r>
            <w:r w:rsidRPr="00F922F1">
              <w:rPr>
                <w:rFonts w:ascii="ＭＳ 明朝" w:eastAsia="ＭＳ 明朝" w:hAnsi="ＭＳ 明朝" w:hint="eastAsia"/>
                <w:w w:val="105"/>
                <w:szCs w:val="22"/>
                <w:lang w:eastAsia="ja-JP"/>
              </w:rPr>
              <w:t>査</w:t>
            </w:r>
          </w:p>
        </w:tc>
        <w:tc>
          <w:tcPr>
            <w:tcW w:w="4962" w:type="dxa"/>
            <w:vAlign w:val="center"/>
          </w:tcPr>
          <w:p w:rsidR="00784091" w:rsidRPr="00F922F1" w:rsidRDefault="00784091" w:rsidP="00F922F1">
            <w:pPr>
              <w:pStyle w:val="TableParagraph"/>
              <w:spacing w:beforeLines="50" w:before="150" w:afterLines="50" w:after="150"/>
              <w:rPr>
                <w:rFonts w:ascii="ＭＳ 明朝" w:eastAsia="ＭＳ 明朝" w:hAnsi="ＭＳ 明朝"/>
                <w:szCs w:val="22"/>
                <w:lang w:eastAsia="ja-JP"/>
              </w:rPr>
            </w:pPr>
            <w:r w:rsidRPr="00F922F1">
              <w:rPr>
                <w:rFonts w:ascii="ＭＳ 明朝" w:eastAsia="ＭＳ 明朝" w:hAnsi="ＭＳ 明朝"/>
                <w:szCs w:val="22"/>
                <w:lang w:eastAsia="ja-JP"/>
              </w:rPr>
              <w:t>品川区内にお住まいの方で、高次脳機能障害</w:t>
            </w:r>
            <w:r w:rsidRPr="00F922F1">
              <w:rPr>
                <w:rFonts w:ascii="ＭＳ 明朝" w:eastAsia="ＭＳ 明朝" w:hAnsi="ＭＳ 明朝"/>
                <w:spacing w:val="-8"/>
                <w:szCs w:val="22"/>
                <w:lang w:eastAsia="ja-JP"/>
              </w:rPr>
              <w:t>者家族会の方や、相談事業を利用している方</w:t>
            </w:r>
            <w:r w:rsidRPr="00F922F1">
              <w:rPr>
                <w:rFonts w:ascii="ＭＳ 明朝" w:eastAsia="ＭＳ 明朝" w:hAnsi="ＭＳ 明朝"/>
                <w:w w:val="105"/>
                <w:szCs w:val="22"/>
                <w:lang w:eastAsia="ja-JP"/>
              </w:rPr>
              <w:t>を対象としました。</w:t>
            </w:r>
          </w:p>
        </w:tc>
        <w:tc>
          <w:tcPr>
            <w:tcW w:w="2268" w:type="dxa"/>
            <w:vMerge/>
            <w:vAlign w:val="center"/>
          </w:tcPr>
          <w:p w:rsidR="00784091" w:rsidRPr="00F922F1" w:rsidRDefault="00784091" w:rsidP="00784091">
            <w:pPr>
              <w:spacing w:beforeLines="50" w:before="150" w:afterLines="50" w:after="150"/>
              <w:jc w:val="left"/>
              <w:rPr>
                <w:rFonts w:ascii="ＭＳ 明朝" w:eastAsia="ＭＳ 明朝" w:hAnsi="ＭＳ 明朝"/>
                <w:szCs w:val="22"/>
                <w:lang w:eastAsia="ja-JP"/>
              </w:rPr>
            </w:pPr>
          </w:p>
        </w:tc>
      </w:tr>
      <w:tr w:rsidR="00784091" w:rsidRPr="00F922F1" w:rsidTr="005833C2">
        <w:trPr>
          <w:trHeight w:val="397"/>
        </w:trPr>
        <w:tc>
          <w:tcPr>
            <w:tcW w:w="2126" w:type="dxa"/>
            <w:vAlign w:val="center"/>
          </w:tcPr>
          <w:p w:rsidR="00784091" w:rsidRPr="00F922F1" w:rsidRDefault="00784091" w:rsidP="00784091">
            <w:pPr>
              <w:pStyle w:val="TableParagraph"/>
              <w:spacing w:beforeLines="50" w:before="150" w:afterLines="50" w:after="150"/>
              <w:rPr>
                <w:rFonts w:ascii="ＭＳ 明朝" w:eastAsia="ＭＳ 明朝" w:hAnsi="ＭＳ 明朝"/>
                <w:w w:val="105"/>
                <w:szCs w:val="22"/>
                <w:lang w:eastAsia="ja-JP"/>
              </w:rPr>
            </w:pPr>
            <w:r>
              <w:rPr>
                <w:rFonts w:ascii="ＭＳ 明朝" w:eastAsia="ＭＳ 明朝" w:hAnsi="ＭＳ 明朝" w:hint="eastAsia"/>
                <w:w w:val="105"/>
                <w:szCs w:val="22"/>
                <w:lang w:eastAsia="ja-JP"/>
              </w:rPr>
              <w:t>Ｆ</w:t>
            </w:r>
            <w:r w:rsidRPr="00F922F1">
              <w:rPr>
                <w:rFonts w:ascii="ＭＳ 明朝" w:eastAsia="ＭＳ 明朝" w:hAnsi="ＭＳ 明朝" w:hint="eastAsia"/>
                <w:w w:val="105"/>
                <w:szCs w:val="22"/>
                <w:lang w:eastAsia="ja-JP"/>
              </w:rPr>
              <w:t>事業所を対象とした調査</w:t>
            </w:r>
          </w:p>
        </w:tc>
        <w:tc>
          <w:tcPr>
            <w:tcW w:w="4962" w:type="dxa"/>
            <w:vAlign w:val="center"/>
          </w:tcPr>
          <w:p w:rsidR="00784091" w:rsidRPr="00F922F1" w:rsidRDefault="00784091" w:rsidP="00F922F1">
            <w:pPr>
              <w:spacing w:beforeLines="50" w:before="150" w:afterLines="50" w:after="150"/>
              <w:jc w:val="left"/>
              <w:rPr>
                <w:rFonts w:ascii="ＭＳ 明朝" w:eastAsia="ＭＳ 明朝" w:hAnsi="ＭＳ 明朝"/>
                <w:szCs w:val="22"/>
                <w:lang w:eastAsia="ja-JP"/>
              </w:rPr>
            </w:pPr>
            <w:r w:rsidRPr="00F922F1">
              <w:rPr>
                <w:rFonts w:ascii="ＭＳ 明朝" w:eastAsia="ＭＳ 明朝" w:hAnsi="ＭＳ 明朝" w:hint="eastAsia"/>
                <w:szCs w:val="22"/>
                <w:lang w:eastAsia="ja-JP"/>
              </w:rPr>
              <w:t>品川区内の全事業所を対象としました。</w:t>
            </w:r>
          </w:p>
        </w:tc>
        <w:tc>
          <w:tcPr>
            <w:tcW w:w="2268" w:type="dxa"/>
            <w:vMerge/>
            <w:vAlign w:val="center"/>
          </w:tcPr>
          <w:p w:rsidR="00784091" w:rsidRPr="00F922F1" w:rsidRDefault="00784091" w:rsidP="00784091">
            <w:pPr>
              <w:spacing w:beforeLines="50" w:before="150" w:afterLines="50" w:after="150"/>
              <w:ind w:firstLineChars="100" w:firstLine="230"/>
              <w:jc w:val="left"/>
              <w:rPr>
                <w:rFonts w:ascii="ＭＳ 明朝" w:eastAsia="ＭＳ 明朝" w:hAnsi="ＭＳ 明朝"/>
                <w:szCs w:val="22"/>
                <w:lang w:eastAsia="ja-JP"/>
              </w:rPr>
            </w:pPr>
          </w:p>
        </w:tc>
      </w:tr>
    </w:tbl>
    <w:p w:rsidR="003379AF" w:rsidRPr="00F922F1" w:rsidRDefault="003379AF" w:rsidP="00F922F1">
      <w:pPr>
        <w:pStyle w:val="a3"/>
        <w:ind w:leftChars="0" w:left="0"/>
        <w:jc w:val="left"/>
      </w:pPr>
    </w:p>
    <w:p w:rsidR="00724488" w:rsidRPr="00543A79" w:rsidRDefault="00724488" w:rsidP="00B419E9">
      <w:pPr>
        <w:pStyle w:val="3"/>
        <w:ind w:firstLineChars="100" w:firstLine="290"/>
      </w:pPr>
      <w:r w:rsidRPr="00543A79">
        <w:rPr>
          <w:rFonts w:hint="eastAsia"/>
        </w:rPr>
        <w:t>（３）調査期間</w:t>
      </w:r>
    </w:p>
    <w:p w:rsidR="00724488" w:rsidRPr="00543A79" w:rsidRDefault="00EF0AF5" w:rsidP="00CA2BD9">
      <w:pPr>
        <w:pStyle w:val="a3"/>
        <w:ind w:leftChars="0" w:left="0"/>
      </w:pPr>
      <w:r w:rsidRPr="00543A79">
        <w:rPr>
          <w:rFonts w:hint="eastAsia"/>
        </w:rPr>
        <w:t xml:space="preserve">　令和元年</w:t>
      </w:r>
      <w:r w:rsidR="00CA2BD9">
        <w:rPr>
          <w:rFonts w:hint="eastAsia"/>
        </w:rPr>
        <w:t>１０月２日</w:t>
      </w:r>
      <w:r w:rsidRPr="00543A79">
        <w:rPr>
          <w:rFonts w:hint="eastAsia"/>
        </w:rPr>
        <w:t>から</w:t>
      </w:r>
      <w:r w:rsidR="00CA2BD9">
        <w:rPr>
          <w:rFonts w:hint="eastAsia"/>
        </w:rPr>
        <w:t>１０月２１日</w:t>
      </w:r>
      <w:r w:rsidRPr="00543A79">
        <w:rPr>
          <w:rFonts w:hint="eastAsia"/>
        </w:rPr>
        <w:t>までの期間に実施しました。</w:t>
      </w:r>
    </w:p>
    <w:p w:rsidR="00FE526E" w:rsidRDefault="00FE526E">
      <w:pPr>
        <w:widowControl/>
        <w:autoSpaceDE/>
        <w:autoSpaceDN/>
        <w:jc w:val="left"/>
      </w:pPr>
    </w:p>
    <w:p w:rsidR="00AB4B01" w:rsidRDefault="00AB4B01">
      <w:pPr>
        <w:widowControl/>
        <w:autoSpaceDE/>
        <w:autoSpaceDN/>
        <w:jc w:val="left"/>
      </w:pPr>
    </w:p>
    <w:p w:rsidR="00AB4B01" w:rsidRDefault="00AB4B01">
      <w:pPr>
        <w:widowControl/>
        <w:autoSpaceDE/>
        <w:autoSpaceDN/>
        <w:jc w:val="left"/>
      </w:pPr>
    </w:p>
    <w:p w:rsidR="00AB4B01" w:rsidRDefault="00AB4B01">
      <w:pPr>
        <w:widowControl/>
        <w:autoSpaceDE/>
        <w:autoSpaceDN/>
        <w:jc w:val="left"/>
      </w:pPr>
    </w:p>
    <w:p w:rsidR="00AB4B01" w:rsidRPr="00543A79" w:rsidRDefault="00AB4B01">
      <w:pPr>
        <w:widowControl/>
        <w:autoSpaceDE/>
        <w:autoSpaceDN/>
        <w:jc w:val="left"/>
        <w:rPr>
          <w:rFonts w:asciiTheme="majorEastAsia" w:eastAsiaTheme="majorEastAsia" w:hAnsiTheme="majorEastAsia"/>
          <w:sz w:val="28"/>
          <w:szCs w:val="28"/>
        </w:rPr>
      </w:pPr>
    </w:p>
    <w:p w:rsidR="00F71A21" w:rsidRPr="00543A79" w:rsidRDefault="00724488" w:rsidP="00F71A21">
      <w:pPr>
        <w:pStyle w:val="3"/>
        <w:ind w:firstLineChars="100" w:firstLine="290"/>
      </w:pPr>
      <w:r w:rsidRPr="00543A79">
        <w:rPr>
          <w:rFonts w:hint="eastAsia"/>
        </w:rPr>
        <w:lastRenderedPageBreak/>
        <w:t>（４）配布・回収状況</w:t>
      </w:r>
    </w:p>
    <w:tbl>
      <w:tblPr>
        <w:tblpPr w:leftFromText="142" w:rightFromText="142" w:vertAnchor="text" w:horzAnchor="page" w:tblpX="2032" w:tblpY="134"/>
        <w:tblW w:w="7187" w:type="dxa"/>
        <w:tblCellMar>
          <w:left w:w="99" w:type="dxa"/>
          <w:right w:w="99" w:type="dxa"/>
        </w:tblCellMar>
        <w:tblLook w:val="04A0" w:firstRow="1" w:lastRow="0" w:firstColumn="1" w:lastColumn="0" w:noHBand="0" w:noVBand="1"/>
      </w:tblPr>
      <w:tblGrid>
        <w:gridCol w:w="3360"/>
        <w:gridCol w:w="893"/>
        <w:gridCol w:w="1516"/>
        <w:gridCol w:w="1418"/>
      </w:tblGrid>
      <w:tr w:rsidR="008C7684" w:rsidRPr="00543A79" w:rsidTr="00E239E1">
        <w:trPr>
          <w:trHeight w:val="260"/>
        </w:trPr>
        <w:tc>
          <w:tcPr>
            <w:tcW w:w="336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2322EA" w:rsidRPr="00F922F1" w:rsidRDefault="002322EA" w:rsidP="00E239E1">
            <w:pPr>
              <w:widowControl/>
              <w:autoSpaceDE/>
              <w:autoSpaceDN/>
              <w:jc w:val="center"/>
              <w:rPr>
                <w:rFonts w:ascii="ＭＳ ゴシック" w:eastAsia="ＭＳ ゴシック" w:hAnsi="ＭＳ ゴシック" w:cs="ＭＳ Ｐゴシック"/>
                <w:kern w:val="0"/>
                <w:sz w:val="22"/>
                <w:szCs w:val="22"/>
              </w:rPr>
            </w:pPr>
            <w:r w:rsidRPr="00F922F1">
              <w:rPr>
                <w:rFonts w:ascii="ＭＳ ゴシック" w:eastAsia="ＭＳ ゴシック" w:hAnsi="ＭＳ ゴシック" w:cs="ＭＳ Ｐゴシック" w:hint="eastAsia"/>
                <w:kern w:val="0"/>
                <w:sz w:val="22"/>
                <w:szCs w:val="22"/>
              </w:rPr>
              <w:t>配布・回収状況</w:t>
            </w:r>
          </w:p>
        </w:tc>
        <w:tc>
          <w:tcPr>
            <w:tcW w:w="893"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2322EA" w:rsidRPr="00F922F1" w:rsidRDefault="002322EA" w:rsidP="00E239E1">
            <w:pPr>
              <w:widowControl/>
              <w:autoSpaceDE/>
              <w:autoSpaceDN/>
              <w:jc w:val="center"/>
              <w:rPr>
                <w:rFonts w:ascii="ＭＳ ゴシック" w:eastAsia="ＭＳ ゴシック" w:hAnsi="ＭＳ ゴシック" w:cs="ＭＳ Ｐゴシック"/>
                <w:kern w:val="0"/>
                <w:sz w:val="22"/>
                <w:szCs w:val="22"/>
              </w:rPr>
            </w:pPr>
            <w:r w:rsidRPr="00F922F1">
              <w:rPr>
                <w:rFonts w:ascii="ＭＳ ゴシック" w:eastAsia="ＭＳ ゴシック" w:hAnsi="ＭＳ ゴシック" w:cs="ＭＳ Ｐゴシック" w:hint="eastAsia"/>
                <w:kern w:val="0"/>
                <w:sz w:val="22"/>
                <w:szCs w:val="22"/>
              </w:rPr>
              <w:t>配布数</w:t>
            </w:r>
          </w:p>
        </w:tc>
        <w:tc>
          <w:tcPr>
            <w:tcW w:w="1516"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2322EA" w:rsidRPr="00F922F1" w:rsidRDefault="002322EA" w:rsidP="00E239E1">
            <w:pPr>
              <w:widowControl/>
              <w:autoSpaceDE/>
              <w:autoSpaceDN/>
              <w:jc w:val="center"/>
              <w:rPr>
                <w:rFonts w:ascii="ＭＳ ゴシック" w:eastAsia="ＭＳ ゴシック" w:hAnsi="ＭＳ ゴシック" w:cs="ＭＳ Ｐゴシック"/>
                <w:kern w:val="0"/>
                <w:sz w:val="22"/>
                <w:szCs w:val="22"/>
              </w:rPr>
            </w:pPr>
            <w:r w:rsidRPr="00F922F1">
              <w:rPr>
                <w:rFonts w:ascii="ＭＳ ゴシック" w:eastAsia="ＭＳ ゴシック" w:hAnsi="ＭＳ ゴシック" w:cs="ＭＳ Ｐゴシック" w:hint="eastAsia"/>
                <w:kern w:val="0"/>
                <w:sz w:val="22"/>
                <w:szCs w:val="22"/>
              </w:rPr>
              <w:t>有効回収数</w:t>
            </w:r>
          </w:p>
        </w:tc>
        <w:tc>
          <w:tcPr>
            <w:tcW w:w="141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rsidR="002322EA" w:rsidRPr="00F922F1" w:rsidRDefault="002322EA" w:rsidP="00E239E1">
            <w:pPr>
              <w:widowControl/>
              <w:autoSpaceDE/>
              <w:autoSpaceDN/>
              <w:jc w:val="center"/>
              <w:rPr>
                <w:rFonts w:ascii="ＭＳ ゴシック" w:eastAsia="ＭＳ ゴシック" w:hAnsi="ＭＳ ゴシック" w:cs="ＭＳ Ｐゴシック"/>
                <w:kern w:val="0"/>
                <w:sz w:val="22"/>
                <w:szCs w:val="22"/>
              </w:rPr>
            </w:pPr>
            <w:r w:rsidRPr="00F922F1">
              <w:rPr>
                <w:rFonts w:ascii="ＭＳ ゴシック" w:eastAsia="ＭＳ ゴシック" w:hAnsi="ＭＳ ゴシック" w:cs="ＭＳ Ｐゴシック" w:hint="eastAsia"/>
                <w:kern w:val="0"/>
                <w:sz w:val="22"/>
                <w:szCs w:val="22"/>
              </w:rPr>
              <w:t>有効回収率</w:t>
            </w:r>
          </w:p>
        </w:tc>
      </w:tr>
      <w:tr w:rsidR="008D4EA8" w:rsidRPr="00543A79" w:rsidTr="00E5700F">
        <w:trPr>
          <w:trHeight w:val="26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A 在宅の方</w:t>
            </w:r>
          </w:p>
        </w:tc>
        <w:tc>
          <w:tcPr>
            <w:tcW w:w="893"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5,010</w:t>
            </w:r>
          </w:p>
        </w:tc>
        <w:tc>
          <w:tcPr>
            <w:tcW w:w="1516"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2,231</w:t>
            </w:r>
          </w:p>
        </w:tc>
        <w:tc>
          <w:tcPr>
            <w:tcW w:w="1418" w:type="dxa"/>
            <w:tcBorders>
              <w:top w:val="nil"/>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44.5%</w:t>
            </w:r>
          </w:p>
        </w:tc>
      </w:tr>
      <w:tr w:rsidR="008D4EA8" w:rsidRPr="00543A79" w:rsidTr="00E5700F">
        <w:trPr>
          <w:trHeight w:val="26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B 施設に入所している方</w:t>
            </w:r>
          </w:p>
        </w:tc>
        <w:tc>
          <w:tcPr>
            <w:tcW w:w="893"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277</w:t>
            </w:r>
          </w:p>
        </w:tc>
        <w:tc>
          <w:tcPr>
            <w:tcW w:w="1516"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126</w:t>
            </w:r>
          </w:p>
        </w:tc>
        <w:tc>
          <w:tcPr>
            <w:tcW w:w="1418" w:type="dxa"/>
            <w:tcBorders>
              <w:top w:val="nil"/>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45.5%</w:t>
            </w:r>
          </w:p>
        </w:tc>
      </w:tr>
      <w:tr w:rsidR="008D4EA8" w:rsidRPr="00543A79" w:rsidTr="00E5700F">
        <w:trPr>
          <w:trHeight w:val="26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C 18歳未満の方と保護者の方</w:t>
            </w:r>
          </w:p>
        </w:tc>
        <w:tc>
          <w:tcPr>
            <w:tcW w:w="893"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735</w:t>
            </w:r>
          </w:p>
        </w:tc>
        <w:tc>
          <w:tcPr>
            <w:tcW w:w="1516"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362</w:t>
            </w:r>
          </w:p>
        </w:tc>
        <w:tc>
          <w:tcPr>
            <w:tcW w:w="1418" w:type="dxa"/>
            <w:tcBorders>
              <w:top w:val="nil"/>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49.3%</w:t>
            </w:r>
          </w:p>
        </w:tc>
      </w:tr>
      <w:tr w:rsidR="008D4EA8" w:rsidRPr="00543A79" w:rsidTr="00E5700F">
        <w:trPr>
          <w:trHeight w:val="26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D 発達障害の方</w:t>
            </w:r>
          </w:p>
        </w:tc>
        <w:tc>
          <w:tcPr>
            <w:tcW w:w="893" w:type="dxa"/>
            <w:tcBorders>
              <w:top w:val="nil"/>
              <w:left w:val="nil"/>
              <w:bottom w:val="single" w:sz="4" w:space="0" w:color="auto"/>
              <w:right w:val="single" w:sz="4" w:space="0" w:color="auto"/>
            </w:tcBorders>
            <w:shd w:val="clear" w:color="auto" w:fill="auto"/>
            <w:noWrap/>
            <w:vAlign w:val="center"/>
            <w:hideMark/>
          </w:tcPr>
          <w:p w:rsidR="008D4EA8" w:rsidRPr="00543A79" w:rsidRDefault="00422109" w:rsidP="002322EA">
            <w:pPr>
              <w:widowControl/>
              <w:autoSpaceDE/>
              <w:autoSpaceDN/>
              <w:jc w:val="righ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35</w:t>
            </w:r>
          </w:p>
        </w:tc>
        <w:tc>
          <w:tcPr>
            <w:tcW w:w="1516"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11</w:t>
            </w:r>
          </w:p>
        </w:tc>
        <w:tc>
          <w:tcPr>
            <w:tcW w:w="1418" w:type="dxa"/>
            <w:tcBorders>
              <w:top w:val="nil"/>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31.4%</w:t>
            </w:r>
          </w:p>
        </w:tc>
      </w:tr>
      <w:tr w:rsidR="008D4EA8" w:rsidRPr="00543A79" w:rsidTr="00E5700F">
        <w:trPr>
          <w:trHeight w:val="260"/>
        </w:trPr>
        <w:tc>
          <w:tcPr>
            <w:tcW w:w="3360" w:type="dxa"/>
            <w:tcBorders>
              <w:top w:val="nil"/>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E 高次脳機能障害の方</w:t>
            </w:r>
          </w:p>
        </w:tc>
        <w:tc>
          <w:tcPr>
            <w:tcW w:w="893"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14</w:t>
            </w:r>
          </w:p>
        </w:tc>
        <w:tc>
          <w:tcPr>
            <w:tcW w:w="1516" w:type="dxa"/>
            <w:tcBorders>
              <w:top w:val="nil"/>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9</w:t>
            </w:r>
          </w:p>
        </w:tc>
        <w:tc>
          <w:tcPr>
            <w:tcW w:w="1418" w:type="dxa"/>
            <w:tcBorders>
              <w:top w:val="nil"/>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64.3%</w:t>
            </w:r>
          </w:p>
        </w:tc>
      </w:tr>
      <w:tr w:rsidR="008D4EA8" w:rsidRPr="00543A79" w:rsidTr="00E5700F">
        <w:trPr>
          <w:trHeight w:val="270"/>
        </w:trPr>
        <w:tc>
          <w:tcPr>
            <w:tcW w:w="3360" w:type="dxa"/>
            <w:tcBorders>
              <w:top w:val="nil"/>
              <w:left w:val="single" w:sz="4" w:space="0" w:color="auto"/>
              <w:bottom w:val="nil"/>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F 事業所</w:t>
            </w:r>
          </w:p>
        </w:tc>
        <w:tc>
          <w:tcPr>
            <w:tcW w:w="893" w:type="dxa"/>
            <w:tcBorders>
              <w:top w:val="nil"/>
              <w:left w:val="nil"/>
              <w:bottom w:val="nil"/>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114</w:t>
            </w:r>
          </w:p>
        </w:tc>
        <w:tc>
          <w:tcPr>
            <w:tcW w:w="1516" w:type="dxa"/>
            <w:tcBorders>
              <w:top w:val="nil"/>
              <w:left w:val="nil"/>
              <w:bottom w:val="nil"/>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64</w:t>
            </w:r>
          </w:p>
        </w:tc>
        <w:tc>
          <w:tcPr>
            <w:tcW w:w="1418" w:type="dxa"/>
            <w:tcBorders>
              <w:top w:val="nil"/>
              <w:left w:val="nil"/>
              <w:bottom w:val="nil"/>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56.1%</w:t>
            </w:r>
          </w:p>
        </w:tc>
      </w:tr>
      <w:tr w:rsidR="008D4EA8" w:rsidRPr="00543A79" w:rsidTr="00E5700F">
        <w:trPr>
          <w:trHeight w:val="270"/>
        </w:trPr>
        <w:tc>
          <w:tcPr>
            <w:tcW w:w="3360"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left"/>
              <w:rPr>
                <w:rFonts w:ascii="ＭＳ ゴシック" w:eastAsia="ＭＳ ゴシック" w:hAnsi="ＭＳ ゴシック" w:cs="ＭＳ Ｐゴシック"/>
                <w:kern w:val="0"/>
                <w:sz w:val="22"/>
                <w:szCs w:val="22"/>
              </w:rPr>
            </w:pPr>
            <w:r w:rsidRPr="00543A79">
              <w:rPr>
                <w:rFonts w:ascii="ＭＳ ゴシック" w:eastAsia="ＭＳ ゴシック" w:hAnsi="ＭＳ ゴシック" w:cs="ＭＳ Ｐゴシック" w:hint="eastAsia"/>
                <w:kern w:val="0"/>
                <w:sz w:val="22"/>
                <w:szCs w:val="22"/>
              </w:rPr>
              <w:t>全体</w:t>
            </w:r>
          </w:p>
        </w:tc>
        <w:tc>
          <w:tcPr>
            <w:tcW w:w="893" w:type="dxa"/>
            <w:tcBorders>
              <w:top w:val="double" w:sz="6" w:space="0" w:color="auto"/>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Pr>
                <w:rFonts w:ascii="ＭＳ 明朝" w:eastAsia="ＭＳ 明朝" w:hAnsi="ＭＳ 明朝" w:cs="ＭＳ Ｐゴシック"/>
                <w:kern w:val="0"/>
                <w:sz w:val="22"/>
                <w:szCs w:val="22"/>
              </w:rPr>
              <w:fldChar w:fldCharType="begin"/>
            </w:r>
            <w:r>
              <w:rPr>
                <w:rFonts w:ascii="ＭＳ 明朝" w:eastAsia="ＭＳ 明朝" w:hAnsi="ＭＳ 明朝" w:cs="ＭＳ Ｐゴシック"/>
                <w:kern w:val="0"/>
                <w:sz w:val="22"/>
                <w:szCs w:val="22"/>
              </w:rPr>
              <w:instrText xml:space="preserve"> </w:instrText>
            </w:r>
            <w:r>
              <w:rPr>
                <w:rFonts w:ascii="ＭＳ 明朝" w:eastAsia="ＭＳ 明朝" w:hAnsi="ＭＳ 明朝" w:cs="ＭＳ Ｐゴシック" w:hint="eastAsia"/>
                <w:kern w:val="0"/>
                <w:sz w:val="22"/>
                <w:szCs w:val="22"/>
              </w:rPr>
              <w:instrText>=SUM(ABOVE)</w:instrText>
            </w:r>
            <w:r>
              <w:rPr>
                <w:rFonts w:ascii="ＭＳ 明朝" w:eastAsia="ＭＳ 明朝" w:hAnsi="ＭＳ 明朝" w:cs="ＭＳ Ｐゴシック"/>
                <w:kern w:val="0"/>
                <w:sz w:val="22"/>
                <w:szCs w:val="22"/>
              </w:rPr>
              <w:instrText xml:space="preserve"> </w:instrText>
            </w:r>
            <w:r>
              <w:rPr>
                <w:rFonts w:ascii="ＭＳ 明朝" w:eastAsia="ＭＳ 明朝" w:hAnsi="ＭＳ 明朝" w:cs="ＭＳ Ｐゴシック"/>
                <w:kern w:val="0"/>
                <w:sz w:val="22"/>
                <w:szCs w:val="22"/>
              </w:rPr>
              <w:fldChar w:fldCharType="separate"/>
            </w:r>
            <w:r>
              <w:rPr>
                <w:rFonts w:ascii="ＭＳ 明朝" w:eastAsia="ＭＳ 明朝" w:hAnsi="ＭＳ 明朝" w:cs="ＭＳ Ｐゴシック"/>
                <w:noProof/>
                <w:kern w:val="0"/>
                <w:sz w:val="22"/>
                <w:szCs w:val="22"/>
              </w:rPr>
              <w:t>6,185</w:t>
            </w:r>
            <w:r>
              <w:rPr>
                <w:rFonts w:ascii="ＭＳ 明朝" w:eastAsia="ＭＳ 明朝" w:hAnsi="ＭＳ 明朝" w:cs="ＭＳ Ｐゴシック"/>
                <w:kern w:val="0"/>
                <w:sz w:val="22"/>
                <w:szCs w:val="22"/>
              </w:rPr>
              <w:fldChar w:fldCharType="end"/>
            </w:r>
          </w:p>
        </w:tc>
        <w:tc>
          <w:tcPr>
            <w:tcW w:w="1516" w:type="dxa"/>
            <w:tcBorders>
              <w:top w:val="double" w:sz="6" w:space="0" w:color="auto"/>
              <w:left w:val="nil"/>
              <w:bottom w:val="single" w:sz="4" w:space="0" w:color="auto"/>
              <w:right w:val="single" w:sz="4" w:space="0" w:color="auto"/>
            </w:tcBorders>
            <w:shd w:val="clear" w:color="auto" w:fill="auto"/>
            <w:noWrap/>
            <w:vAlign w:val="center"/>
            <w:hideMark/>
          </w:tcPr>
          <w:p w:rsidR="008D4EA8" w:rsidRPr="00543A79" w:rsidRDefault="008D4EA8" w:rsidP="002322EA">
            <w:pPr>
              <w:widowControl/>
              <w:autoSpaceDE/>
              <w:autoSpaceDN/>
              <w:jc w:val="right"/>
              <w:rPr>
                <w:rFonts w:ascii="ＭＳ 明朝" w:eastAsia="ＭＳ 明朝" w:hAnsi="ＭＳ 明朝" w:cs="ＭＳ Ｐゴシック"/>
                <w:kern w:val="0"/>
                <w:sz w:val="22"/>
                <w:szCs w:val="22"/>
              </w:rPr>
            </w:pPr>
            <w:r w:rsidRPr="00543A79">
              <w:rPr>
                <w:rFonts w:ascii="ＭＳ 明朝" w:eastAsia="ＭＳ 明朝" w:hAnsi="ＭＳ 明朝" w:cs="ＭＳ Ｐゴシック" w:hint="eastAsia"/>
                <w:kern w:val="0"/>
                <w:sz w:val="22"/>
                <w:szCs w:val="22"/>
              </w:rPr>
              <w:t>2,803</w:t>
            </w:r>
          </w:p>
        </w:tc>
        <w:tc>
          <w:tcPr>
            <w:tcW w:w="1418" w:type="dxa"/>
            <w:tcBorders>
              <w:top w:val="double" w:sz="6" w:space="0" w:color="auto"/>
              <w:left w:val="nil"/>
              <w:bottom w:val="single" w:sz="4" w:space="0" w:color="auto"/>
              <w:right w:val="single" w:sz="4" w:space="0" w:color="auto"/>
            </w:tcBorders>
            <w:shd w:val="clear" w:color="auto" w:fill="auto"/>
            <w:noWrap/>
            <w:hideMark/>
          </w:tcPr>
          <w:p w:rsidR="008D4EA8" w:rsidRPr="00785894" w:rsidRDefault="008D4EA8" w:rsidP="008D4EA8">
            <w:pPr>
              <w:jc w:val="right"/>
              <w:rPr>
                <w:rFonts w:asciiTheme="minorEastAsia" w:hAnsiTheme="minorEastAsia"/>
                <w:sz w:val="22"/>
              </w:rPr>
            </w:pPr>
            <w:r w:rsidRPr="00785894">
              <w:rPr>
                <w:rFonts w:asciiTheme="minorEastAsia" w:hAnsiTheme="minorEastAsia"/>
                <w:sz w:val="22"/>
              </w:rPr>
              <w:t>45.3%</w:t>
            </w:r>
          </w:p>
        </w:tc>
      </w:tr>
    </w:tbl>
    <w:p w:rsidR="002322EA" w:rsidRPr="00543A79" w:rsidRDefault="002322EA" w:rsidP="002322EA"/>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2322EA" w:rsidRPr="00543A79" w:rsidRDefault="002322EA" w:rsidP="00B419E9">
      <w:pPr>
        <w:ind w:firstLineChars="100" w:firstLine="220"/>
      </w:pPr>
    </w:p>
    <w:p w:rsidR="00F71A21" w:rsidRPr="00543A79" w:rsidRDefault="00F71A21" w:rsidP="00B419E9">
      <w:pPr>
        <w:ind w:firstLineChars="100" w:firstLine="220"/>
      </w:pPr>
    </w:p>
    <w:p w:rsidR="007D6F38" w:rsidRPr="00543A79" w:rsidRDefault="00F71A21" w:rsidP="00B419E9">
      <w:pPr>
        <w:ind w:firstLineChars="100" w:firstLine="220"/>
      </w:pPr>
      <w:r w:rsidRPr="00543A79">
        <w:rPr>
          <w:rFonts w:hint="eastAsia"/>
        </w:rPr>
        <w:t>※注　以下の問</w:t>
      </w:r>
      <w:r w:rsidR="007D6F38" w:rsidRPr="00543A79">
        <w:rPr>
          <w:rFonts w:hint="eastAsia"/>
        </w:rPr>
        <w:t>について</w:t>
      </w:r>
      <w:r w:rsidRPr="00543A79">
        <w:rPr>
          <w:rFonts w:hint="eastAsia"/>
        </w:rPr>
        <w:t>は</w:t>
      </w:r>
      <w:r w:rsidR="007D6F38" w:rsidRPr="00543A79">
        <w:rPr>
          <w:rFonts w:hint="eastAsia"/>
        </w:rPr>
        <w:t>、</w:t>
      </w:r>
      <w:r w:rsidRPr="00543A79">
        <w:rPr>
          <w:rFonts w:hint="eastAsia"/>
        </w:rPr>
        <w:t>調査票上は単数回答でしたが、複数回答が多かったため、複数</w:t>
      </w:r>
    </w:p>
    <w:p w:rsidR="002322EA" w:rsidRPr="00543A79" w:rsidRDefault="00F71A21" w:rsidP="007D6F38">
      <w:pPr>
        <w:ind w:firstLineChars="400" w:firstLine="880"/>
      </w:pPr>
      <w:r w:rsidRPr="00543A79">
        <w:rPr>
          <w:rFonts w:hint="eastAsia"/>
        </w:rPr>
        <w:t>回答として集計しました。</w:t>
      </w:r>
    </w:p>
    <w:tbl>
      <w:tblPr>
        <w:tblpPr w:leftFromText="142" w:rightFromText="142" w:vertAnchor="text" w:horzAnchor="page" w:tblpX="2061" w:tblpY="494"/>
        <w:tblW w:w="0" w:type="auto"/>
        <w:tblLayout w:type="fixed"/>
        <w:tblCellMar>
          <w:left w:w="0" w:type="dxa"/>
          <w:right w:w="0" w:type="dxa"/>
        </w:tblCellMar>
        <w:tblLook w:val="00A0" w:firstRow="1" w:lastRow="0" w:firstColumn="1" w:lastColumn="0" w:noHBand="0" w:noVBand="0"/>
      </w:tblPr>
      <w:tblGrid>
        <w:gridCol w:w="3266"/>
        <w:gridCol w:w="958"/>
        <w:gridCol w:w="1485"/>
      </w:tblGrid>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A</w:t>
            </w:r>
            <w:r w:rsidRPr="00543A79">
              <w:rPr>
                <w:rFonts w:ascii="ＭＳ Ｐゴシック" w:eastAsia="ＭＳ Ｐゴシック" w:cs="ＭＳ Ｐゴシック" w:hint="eastAsia"/>
                <w:kern w:val="0"/>
                <w:sz w:val="22"/>
                <w:szCs w:val="22"/>
              </w:rPr>
              <w:t xml:space="preserve"> 在宅の方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16</w:t>
            </w:r>
            <w:r w:rsidRPr="00543A79">
              <w:rPr>
                <w:rFonts w:ascii="ＭＳ Ｐゴシック" w:eastAsia="ＭＳ Ｐゴシック" w:cs="ＭＳ Ｐゴシック" w:hint="eastAsia"/>
                <w:kern w:val="0"/>
                <w:sz w:val="22"/>
                <w:szCs w:val="22"/>
              </w:rPr>
              <w:t>－２</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A</w:t>
            </w:r>
            <w:r w:rsidRPr="00543A79">
              <w:rPr>
                <w:rFonts w:ascii="ＭＳ Ｐゴシック" w:eastAsia="ＭＳ Ｐゴシック" w:cs="ＭＳ Ｐゴシック" w:hint="eastAsia"/>
                <w:kern w:val="0"/>
                <w:sz w:val="22"/>
                <w:szCs w:val="22"/>
              </w:rPr>
              <w:t xml:space="preserve"> 在宅の方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16</w:t>
            </w:r>
            <w:r w:rsidRPr="00543A79">
              <w:rPr>
                <w:rFonts w:ascii="ＭＳ Ｐゴシック" w:eastAsia="ＭＳ Ｐゴシック" w:cs="ＭＳ Ｐゴシック" w:hint="eastAsia"/>
                <w:kern w:val="0"/>
                <w:sz w:val="22"/>
                <w:szCs w:val="22"/>
              </w:rPr>
              <w:t>－３</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介助者の年齢</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C</w:t>
            </w:r>
            <w:r w:rsidRPr="00543A79">
              <w:rPr>
                <w:rFonts w:ascii="ＭＳ Ｐゴシック" w:eastAsia="ＭＳ Ｐゴシック" w:cs="ＭＳ Ｐゴシック" w:hint="eastAsia"/>
                <w:kern w:val="0"/>
                <w:sz w:val="22"/>
                <w:szCs w:val="22"/>
              </w:rPr>
              <w:t xml:space="preserve"> </w:t>
            </w:r>
            <w:r w:rsidRPr="00543A79">
              <w:rPr>
                <w:rFonts w:ascii="ＭＳ Ｐゴシック" w:eastAsia="ＭＳ Ｐゴシック" w:cs="ＭＳ Ｐゴシック"/>
                <w:kern w:val="0"/>
                <w:sz w:val="22"/>
                <w:szCs w:val="22"/>
              </w:rPr>
              <w:t>18</w:t>
            </w:r>
            <w:r w:rsidRPr="00543A79">
              <w:rPr>
                <w:rFonts w:ascii="ＭＳ Ｐゴシック" w:eastAsia="ＭＳ Ｐゴシック" w:cs="ＭＳ Ｐゴシック" w:hint="eastAsia"/>
                <w:kern w:val="0"/>
                <w:sz w:val="22"/>
                <w:szCs w:val="22"/>
              </w:rPr>
              <w:t>歳未満の方と保護者の方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12</w:t>
            </w:r>
            <w:r w:rsidRPr="00543A79">
              <w:rPr>
                <w:rFonts w:ascii="ＭＳ Ｐゴシック" w:eastAsia="ＭＳ Ｐゴシック" w:cs="ＭＳ Ｐゴシック" w:hint="eastAsia"/>
                <w:kern w:val="0"/>
                <w:sz w:val="22"/>
                <w:szCs w:val="22"/>
              </w:rPr>
              <w:t>－</w:t>
            </w:r>
            <w:r w:rsidRPr="00543A79">
              <w:rPr>
                <w:rFonts w:ascii="ＭＳ Ｐゴシック" w:eastAsia="ＭＳ Ｐゴシック" w:cs="ＭＳ Ｐゴシック"/>
                <w:kern w:val="0"/>
                <w:sz w:val="22"/>
                <w:szCs w:val="22"/>
              </w:rPr>
              <w:t>2</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C</w:t>
            </w:r>
            <w:r w:rsidRPr="00543A79">
              <w:rPr>
                <w:rFonts w:ascii="ＭＳ Ｐゴシック" w:eastAsia="ＭＳ Ｐゴシック" w:cs="ＭＳ Ｐゴシック" w:hint="eastAsia"/>
                <w:kern w:val="0"/>
                <w:sz w:val="22"/>
                <w:szCs w:val="22"/>
              </w:rPr>
              <w:t xml:space="preserve"> </w:t>
            </w:r>
            <w:r w:rsidRPr="00543A79">
              <w:rPr>
                <w:rFonts w:ascii="ＭＳ Ｐゴシック" w:eastAsia="ＭＳ Ｐゴシック" w:cs="ＭＳ Ｐゴシック"/>
                <w:kern w:val="0"/>
                <w:sz w:val="22"/>
                <w:szCs w:val="22"/>
              </w:rPr>
              <w:t>18</w:t>
            </w:r>
            <w:r w:rsidRPr="00543A79">
              <w:rPr>
                <w:rFonts w:ascii="ＭＳ Ｐゴシック" w:eastAsia="ＭＳ Ｐゴシック" w:cs="ＭＳ Ｐゴシック" w:hint="eastAsia"/>
                <w:kern w:val="0"/>
                <w:sz w:val="22"/>
                <w:szCs w:val="22"/>
              </w:rPr>
              <w:t>歳未満の方と保護者の方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12</w:t>
            </w:r>
            <w:r w:rsidRPr="00543A79">
              <w:rPr>
                <w:rFonts w:ascii="ＭＳ Ｐゴシック" w:eastAsia="ＭＳ Ｐゴシック" w:cs="ＭＳ Ｐゴシック" w:hint="eastAsia"/>
                <w:kern w:val="0"/>
                <w:sz w:val="22"/>
                <w:szCs w:val="22"/>
              </w:rPr>
              <w:t>－</w:t>
            </w:r>
            <w:r w:rsidRPr="00543A79">
              <w:rPr>
                <w:rFonts w:ascii="ＭＳ Ｐゴシック" w:eastAsia="ＭＳ Ｐゴシック" w:cs="ＭＳ Ｐゴシック"/>
                <w:kern w:val="0"/>
                <w:sz w:val="22"/>
                <w:szCs w:val="22"/>
              </w:rPr>
              <w:t>3</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介助者の年齢</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E</w:t>
            </w:r>
            <w:r w:rsidRPr="00543A79">
              <w:rPr>
                <w:rFonts w:ascii="ＭＳ Ｐゴシック" w:eastAsia="ＭＳ Ｐゴシック" w:cs="ＭＳ Ｐゴシック" w:hint="eastAsia"/>
                <w:kern w:val="0"/>
                <w:sz w:val="22"/>
                <w:szCs w:val="22"/>
              </w:rPr>
              <w:t xml:space="preserve"> 高次脳機能障害の方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11</w:t>
            </w:r>
            <w:r w:rsidRPr="00543A79">
              <w:rPr>
                <w:rFonts w:ascii="ＭＳ Ｐゴシック" w:eastAsia="ＭＳ Ｐゴシック" w:cs="ＭＳ Ｐゴシック" w:hint="eastAsia"/>
                <w:kern w:val="0"/>
                <w:sz w:val="22"/>
                <w:szCs w:val="22"/>
              </w:rPr>
              <w:t>－２</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E</w:t>
            </w:r>
            <w:r w:rsidRPr="00543A79">
              <w:rPr>
                <w:rFonts w:ascii="ＭＳ Ｐゴシック" w:eastAsia="ＭＳ Ｐゴシック" w:cs="ＭＳ Ｐゴシック" w:hint="eastAsia"/>
                <w:kern w:val="0"/>
                <w:sz w:val="22"/>
                <w:szCs w:val="22"/>
              </w:rPr>
              <w:t xml:space="preserve"> 高次脳機能障害の方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11</w:t>
            </w:r>
            <w:r w:rsidRPr="00543A79">
              <w:rPr>
                <w:rFonts w:ascii="ＭＳ Ｐゴシック" w:eastAsia="ＭＳ Ｐゴシック" w:cs="ＭＳ Ｐゴシック" w:hint="eastAsia"/>
                <w:kern w:val="0"/>
                <w:sz w:val="22"/>
                <w:szCs w:val="22"/>
              </w:rPr>
              <w:t>－３</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介助者の年齢</w:t>
            </w:r>
          </w:p>
        </w:tc>
      </w:tr>
      <w:tr w:rsidR="008C7684" w:rsidRPr="00543A79" w:rsidTr="00F71A21">
        <w:tc>
          <w:tcPr>
            <w:tcW w:w="3266"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kern w:val="0"/>
                <w:sz w:val="22"/>
                <w:szCs w:val="22"/>
              </w:rPr>
              <w:t>C</w:t>
            </w:r>
            <w:r w:rsidRPr="00543A79">
              <w:rPr>
                <w:rFonts w:ascii="ＭＳ Ｐゴシック" w:eastAsia="ＭＳ Ｐゴシック" w:cs="ＭＳ Ｐゴシック" w:hint="eastAsia"/>
                <w:kern w:val="0"/>
                <w:sz w:val="22"/>
                <w:szCs w:val="22"/>
              </w:rPr>
              <w:t xml:space="preserve"> </w:t>
            </w:r>
            <w:r w:rsidRPr="00543A79">
              <w:rPr>
                <w:rFonts w:ascii="ＭＳ Ｐゴシック" w:eastAsia="ＭＳ Ｐゴシック" w:cs="ＭＳ Ｐゴシック"/>
                <w:kern w:val="0"/>
                <w:sz w:val="22"/>
                <w:szCs w:val="22"/>
              </w:rPr>
              <w:t>18</w:t>
            </w:r>
            <w:r w:rsidRPr="00543A79">
              <w:rPr>
                <w:rFonts w:ascii="ＭＳ Ｐゴシック" w:eastAsia="ＭＳ Ｐゴシック" w:cs="ＭＳ Ｐゴシック" w:hint="eastAsia"/>
                <w:kern w:val="0"/>
                <w:sz w:val="22"/>
                <w:szCs w:val="22"/>
              </w:rPr>
              <w:t>歳未満の方と保護者の方</w:t>
            </w:r>
          </w:p>
        </w:tc>
        <w:tc>
          <w:tcPr>
            <w:tcW w:w="958"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問</w:t>
            </w:r>
            <w:r w:rsidRPr="00543A79">
              <w:rPr>
                <w:rFonts w:ascii="ＭＳ Ｐゴシック" w:eastAsia="ＭＳ Ｐゴシック" w:cs="ＭＳ Ｐゴシック"/>
                <w:kern w:val="0"/>
                <w:sz w:val="22"/>
                <w:szCs w:val="22"/>
              </w:rPr>
              <w:t>28</w:t>
            </w:r>
          </w:p>
        </w:tc>
        <w:tc>
          <w:tcPr>
            <w:tcW w:w="1485" w:type="dxa"/>
            <w:tcBorders>
              <w:top w:val="single" w:sz="4" w:space="0" w:color="auto"/>
              <w:left w:val="single" w:sz="4" w:space="0" w:color="auto"/>
              <w:bottom w:val="single" w:sz="4" w:space="0" w:color="auto"/>
              <w:right w:val="single" w:sz="4" w:space="0" w:color="auto"/>
            </w:tcBorders>
            <w:vAlign w:val="center"/>
          </w:tcPr>
          <w:p w:rsidR="00F71A21" w:rsidRPr="00543A79" w:rsidRDefault="00F71A21" w:rsidP="00F71A21">
            <w:pPr>
              <w:keepNext/>
              <w:keepLines/>
              <w:adjustRightInd w:val="0"/>
              <w:ind w:left="10"/>
              <w:jc w:val="left"/>
              <w:rPr>
                <w:rFonts w:ascii="ＭＳ Ｐゴシック" w:eastAsia="ＭＳ Ｐゴシック" w:cs="ＭＳ Ｐゴシック"/>
                <w:kern w:val="0"/>
                <w:sz w:val="22"/>
                <w:szCs w:val="22"/>
              </w:rPr>
            </w:pPr>
            <w:r w:rsidRPr="00543A79">
              <w:rPr>
                <w:rFonts w:ascii="ＭＳ Ｐゴシック" w:eastAsia="ＭＳ Ｐゴシック" w:cs="ＭＳ Ｐゴシック" w:hint="eastAsia"/>
                <w:kern w:val="0"/>
                <w:sz w:val="22"/>
                <w:szCs w:val="22"/>
              </w:rPr>
              <w:t>通園・通学先</w:t>
            </w:r>
          </w:p>
        </w:tc>
      </w:tr>
    </w:tbl>
    <w:p w:rsidR="00F71A21" w:rsidRPr="00543A79" w:rsidRDefault="00F71A21" w:rsidP="00F71A21">
      <w:pPr>
        <w:adjustRightInd w:val="0"/>
        <w:jc w:val="left"/>
        <w:rPr>
          <w:rFonts w:ascii="ＭＳ ゴシック" w:eastAsia="ＭＳ ゴシック"/>
          <w:kern w:val="0"/>
          <w:sz w:val="24"/>
          <w:szCs w:val="24"/>
        </w:rPr>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F71A21" w:rsidRPr="00543A79" w:rsidRDefault="00F71A21" w:rsidP="00B419E9">
      <w:pPr>
        <w:ind w:firstLineChars="100" w:firstLine="220"/>
      </w:pPr>
    </w:p>
    <w:p w:rsidR="003D21A9" w:rsidRDefault="009A373A" w:rsidP="009A373A">
      <w:pPr>
        <w:ind w:leftChars="100" w:left="849" w:hangingChars="286" w:hanging="629"/>
      </w:pPr>
      <w:r w:rsidRPr="00543A79">
        <w:rPr>
          <w:rFonts w:hint="eastAsia"/>
        </w:rPr>
        <w:t>※注　本報告書中のグラフ・数表において、複数の障害がある場合にはそれぞれの障害に</w:t>
      </w:r>
    </w:p>
    <w:p w:rsidR="00F71A21" w:rsidRPr="00543A79" w:rsidRDefault="009A373A" w:rsidP="003D21A9">
      <w:pPr>
        <w:ind w:leftChars="300" w:left="660" w:firstLineChars="100" w:firstLine="220"/>
      </w:pPr>
      <w:r w:rsidRPr="00543A79">
        <w:rPr>
          <w:rFonts w:hint="eastAsia"/>
        </w:rPr>
        <w:t>カウントしています。</w:t>
      </w:r>
    </w:p>
    <w:p w:rsidR="009A373A" w:rsidRPr="00543A79" w:rsidRDefault="009A373A" w:rsidP="00B419E9">
      <w:pPr>
        <w:ind w:firstLineChars="100" w:firstLine="220"/>
      </w:pPr>
    </w:p>
    <w:p w:rsidR="009A373A" w:rsidRPr="00543A79" w:rsidRDefault="009A373A" w:rsidP="00B419E9">
      <w:pPr>
        <w:ind w:firstLineChars="100" w:firstLine="220"/>
      </w:pPr>
    </w:p>
    <w:p w:rsidR="0072224E" w:rsidRPr="00543A79" w:rsidRDefault="0072224E" w:rsidP="00B419E9">
      <w:pPr>
        <w:ind w:firstLineChars="100" w:firstLine="220"/>
      </w:pPr>
    </w:p>
    <w:p w:rsidR="00E87647" w:rsidRPr="00543A79" w:rsidRDefault="00E87647" w:rsidP="00B419E9">
      <w:pPr>
        <w:ind w:firstLineChars="100" w:firstLine="220"/>
        <w:sectPr w:rsidR="00E87647" w:rsidRPr="00543A79" w:rsidSect="004157EC">
          <w:footerReference w:type="default" r:id="rId11"/>
          <w:pgSz w:w="11910" w:h="16850" w:code="9"/>
          <w:pgMar w:top="1418" w:right="1134" w:bottom="1134" w:left="1134" w:header="1134" w:footer="851" w:gutter="0"/>
          <w:pgNumType w:start="1"/>
          <w:cols w:space="425"/>
          <w:docGrid w:type="linesAndChars" w:linePitch="300" w:charSpace="2048"/>
        </w:sectPr>
      </w:pPr>
    </w:p>
    <w:p w:rsidR="00B767E5" w:rsidRPr="00543A79" w:rsidRDefault="00B767E5" w:rsidP="00C7056F">
      <w:pPr>
        <w:pStyle w:val="1"/>
        <w:rPr>
          <w:color w:val="auto"/>
        </w:rPr>
      </w:pPr>
    </w:p>
    <w:p w:rsidR="00B767E5" w:rsidRPr="00543A79" w:rsidRDefault="00B767E5" w:rsidP="00C7056F">
      <w:pPr>
        <w:pStyle w:val="a5"/>
        <w:spacing w:before="0"/>
        <w:ind w:right="0"/>
        <w:rPr>
          <w:sz w:val="72"/>
        </w:rPr>
      </w:pPr>
      <w:r w:rsidRPr="00543A79">
        <w:rPr>
          <w:rFonts w:hint="eastAsia"/>
          <w:sz w:val="72"/>
        </w:rPr>
        <w:t>第３章</w:t>
      </w:r>
    </w:p>
    <w:p w:rsidR="00B767E5" w:rsidRPr="00543A79" w:rsidRDefault="00B767E5" w:rsidP="00C7056F">
      <w:pPr>
        <w:pStyle w:val="a5"/>
        <w:spacing w:before="0"/>
        <w:ind w:right="0"/>
        <w:rPr>
          <w:sz w:val="72"/>
        </w:rPr>
      </w:pPr>
      <w:r w:rsidRPr="00543A79">
        <w:rPr>
          <w:rFonts w:hint="eastAsia"/>
          <w:sz w:val="72"/>
        </w:rPr>
        <w:t>施設に入所している方を</w:t>
      </w:r>
      <w:r w:rsidR="003F1057" w:rsidRPr="00543A79">
        <w:rPr>
          <w:sz w:val="72"/>
        </w:rPr>
        <w:br/>
      </w:r>
      <w:r w:rsidRPr="00543A79">
        <w:rPr>
          <w:rFonts w:hint="eastAsia"/>
          <w:sz w:val="72"/>
        </w:rPr>
        <w:t>対象とした調査</w:t>
      </w:r>
    </w:p>
    <w:p w:rsidR="00B767E5" w:rsidRPr="00543A79" w:rsidRDefault="00B767E5" w:rsidP="00C7056F">
      <w:pPr>
        <w:widowControl/>
        <w:autoSpaceDE/>
        <w:autoSpaceDN/>
        <w:jc w:val="left"/>
      </w:pPr>
    </w:p>
    <w:p w:rsidR="00B767E5" w:rsidRPr="00543A79" w:rsidRDefault="00B767E5" w:rsidP="00C7056F">
      <w:pPr>
        <w:widowControl/>
        <w:autoSpaceDE/>
        <w:autoSpaceDN/>
        <w:jc w:val="left"/>
      </w:pPr>
    </w:p>
    <w:p w:rsidR="00B767E5" w:rsidRPr="00543A79" w:rsidRDefault="00B767E5" w:rsidP="00C7056F"/>
    <w:p w:rsidR="00B767E5" w:rsidRPr="00543A79" w:rsidRDefault="00B767E5" w:rsidP="00C7056F"/>
    <w:p w:rsidR="00576796" w:rsidRPr="00543A79" w:rsidRDefault="00576796" w:rsidP="00C7056F">
      <w:pPr>
        <w:pStyle w:val="a3"/>
        <w:ind w:leftChars="0" w:left="0" w:firstLineChars="0" w:firstLine="0"/>
      </w:pPr>
    </w:p>
    <w:p w:rsidR="00576796" w:rsidRPr="00543A79" w:rsidRDefault="00576796" w:rsidP="00C7056F">
      <w:pPr>
        <w:pStyle w:val="a3"/>
        <w:ind w:leftChars="0" w:left="0" w:firstLineChars="0" w:firstLine="0"/>
      </w:pPr>
    </w:p>
    <w:p w:rsidR="00576796" w:rsidRPr="00543A79" w:rsidRDefault="00576796" w:rsidP="00C7056F">
      <w:pPr>
        <w:pStyle w:val="a3"/>
        <w:ind w:leftChars="0" w:left="0" w:firstLineChars="0" w:firstLine="0"/>
      </w:pPr>
    </w:p>
    <w:p w:rsidR="00C5022F" w:rsidRPr="00543A79" w:rsidRDefault="00C5022F" w:rsidP="00C7056F">
      <w:pPr>
        <w:pStyle w:val="a3"/>
        <w:ind w:leftChars="0" w:left="0" w:firstLineChars="0" w:firstLine="0"/>
      </w:pPr>
    </w:p>
    <w:p w:rsidR="003F1057" w:rsidRPr="00543A79" w:rsidRDefault="003F1057" w:rsidP="00C7056F">
      <w:pPr>
        <w:pStyle w:val="a3"/>
        <w:ind w:leftChars="0" w:left="0" w:firstLineChars="0" w:firstLine="0"/>
        <w:sectPr w:rsidR="003F1057" w:rsidRPr="00543A79" w:rsidSect="00197C39">
          <w:footerReference w:type="default" r:id="rId12"/>
          <w:pgSz w:w="11907" w:h="16840" w:code="9"/>
          <w:pgMar w:top="1418" w:right="1134" w:bottom="1134" w:left="1134" w:header="1134" w:footer="851" w:gutter="0"/>
          <w:cols w:space="720"/>
          <w:docGrid w:type="linesAndChars" w:linePitch="300" w:charSpace="2048"/>
        </w:sectPr>
      </w:pPr>
    </w:p>
    <w:p w:rsidR="00B767E5" w:rsidRPr="00543A79" w:rsidRDefault="00B767E5" w:rsidP="00381761">
      <w:pPr>
        <w:pStyle w:val="2"/>
        <w:ind w:firstLineChars="100" w:firstLine="330"/>
        <w:rPr>
          <w:sz w:val="32"/>
          <w:szCs w:val="32"/>
        </w:rPr>
      </w:pPr>
      <w:bookmarkStart w:id="2" w:name="_Toc104479090"/>
      <w:r w:rsidRPr="00543A79">
        <w:rPr>
          <w:rFonts w:hint="eastAsia"/>
          <w:sz w:val="32"/>
          <w:szCs w:val="32"/>
        </w:rPr>
        <w:lastRenderedPageBreak/>
        <w:t>１　回答者</w:t>
      </w:r>
      <w:r w:rsidR="00C17422" w:rsidRPr="00543A79">
        <w:rPr>
          <w:rFonts w:hint="eastAsia"/>
          <w:sz w:val="32"/>
          <w:szCs w:val="32"/>
        </w:rPr>
        <w:t>について</w:t>
      </w:r>
      <w:bookmarkEnd w:id="2"/>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3163C46B" wp14:editId="5B730E64">
                <wp:extent cx="5813940" cy="222250"/>
                <wp:effectExtent l="0" t="0" r="53975" b="83185"/>
                <wp:docPr id="23" name="テキスト ボックス 23"/>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B12D66">
                            <w:pPr>
                              <w:spacing w:beforeLines="50" w:before="150" w:afterLines="50" w:after="150"/>
                              <w:rPr>
                                <w:rFonts w:ascii="ＭＳ ゴシック" w:eastAsia="ＭＳ ゴシック" w:hAnsi="ＭＳ ゴシック"/>
                                <w:sz w:val="22"/>
                                <w:szCs w:val="22"/>
                              </w:rPr>
                            </w:pPr>
                            <w:r w:rsidRPr="00960195">
                              <w:rPr>
                                <w:rFonts w:ascii="ＭＳ ゴシック" w:eastAsia="ＭＳ ゴシック" w:hAnsi="ＭＳ ゴシック" w:hint="eastAsia"/>
                                <w:sz w:val="22"/>
                                <w:szCs w:val="22"/>
                              </w:rPr>
                              <w:t>問１</w:t>
                            </w:r>
                            <w:r>
                              <w:rPr>
                                <w:rFonts w:ascii="ＭＳ ゴシック" w:eastAsia="ＭＳ ゴシック" w:hAnsi="ＭＳ ゴシック" w:hint="eastAsia"/>
                                <w:sz w:val="22"/>
                                <w:szCs w:val="22"/>
                              </w:rPr>
                              <w:t xml:space="preserve">　</w:t>
                            </w:r>
                            <w:r w:rsidRPr="00960195">
                              <w:rPr>
                                <w:rFonts w:ascii="ＭＳ ゴシック" w:eastAsia="ＭＳ ゴシック" w:hAnsi="ＭＳ ゴシック" w:hint="eastAsia"/>
                                <w:sz w:val="22"/>
                                <w:szCs w:val="22"/>
                              </w:rPr>
                              <w:t>この調査票に回答していただく方はどなたですか。（○はひとつ）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163C46B" id="_x0000_t202" coordsize="21600,21600" o:spt="202" path="m,l,21600r21600,l21600,xe">
                <v:stroke joinstyle="miter"/>
                <v:path gradientshapeok="t" o:connecttype="rect"/>
              </v:shapetype>
              <v:shape id="テキスト ボックス 23" o:spid="_x0000_s1026"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ODCAMAAJMGAAAOAAAAZHJzL2Uyb0RvYy54bWysVctuEzEU3SPxD5b3dPJo+og6qUKrIKTS&#10;VqSoa8fjyYzw2MZ2minLRkJ8BL+AWPM9+RGOPUkaSiRUxCwc36fvPfeRk9O6kuROWFdqldL2XosS&#10;objOSjVN6Yeb0asjSpxnKmNSK5HSe+Ho6eDli5O56YuOLrTMhCVwolx/blJaeG/6SeJ4ISrm9rQR&#10;CsJc24p5kHaaZJbN4b2SSafVOkjm2mbGai6cA/e8EdJB9J/ngvurPHfCE5lSxObjaeM5CWcyOGH9&#10;qWWmKPkqDPYPUVSsVHh04+qceUZmtvzDVVVyq53O/R7XVaLzvOQi5oBs2q0n2YwLZkTMBeA4s4HJ&#10;/T+3/PLu2pIyS2mnS4liFWq0XHxZPnxfPvxcLr6S5eLbcrFYPvwATaADwObG9WE3NrD09Wtdo/Br&#10;vgMz4FDntgq/yJBADujvN3CL2hMOZu+o3T3eh4hD1sHXi/VIHq2Ndf6N0BUJl5RalDOizO4unEck&#10;UF2rhMeclmU2KqWMRGghcSYtuWMovvQxRlj8piUVmaf0oIun/+bB1zs8wJ9UwVLEZkNYgdAzL+y4&#10;yOYkK0PgvdZRC3lmJTqv24ofJUxOMTKeEqv9bemLWO0A0o7ow9uBLWfVO501GR324KhpYLDR5g0b&#10;KK7ZTJqCNdyDwxU3ALBGJgK4iTVSW2kkoc5NPePN30sRY1DvRY6WiWXdESvjXKgN2jJoB60cdXmO&#10;4Uo/mDZBPcd4YxFf1spvjKtSabsL4uzjurx5ow88tvIOV19P6jgrB711v090do8xQAljkzvDRyV6&#10;9YI5f80sVgnKjvXor3DkUqPX9OpGSaHt5138oI8Jh5SSOVZTSt2nGbOCEvlWYfaP2/thanwk9nuH&#10;HRB2WzLZlqhZdaYxAG0sYsPjNeh7ub7mVle32KLD8CpETHG8HTuzuZ75ZmFiC3MxHEYlbC/D/IUa&#10;Gx5cB5jDJN7Ut8ya1bh6DPqlXi8x1n8ytY1usHRmOPN6VMaRDkA3qK4KgM0XW3O1pcNq3aaj1uN/&#10;yeAX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O9Cc4M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960195" w:rsidRDefault="000C3212" w:rsidP="00B12D66">
                      <w:pPr>
                        <w:spacing w:beforeLines="50" w:before="150" w:afterLines="50" w:after="150"/>
                        <w:rPr>
                          <w:rFonts w:ascii="ＭＳ ゴシック" w:eastAsia="ＭＳ ゴシック" w:hAnsi="ＭＳ ゴシック"/>
                          <w:sz w:val="22"/>
                          <w:szCs w:val="22"/>
                        </w:rPr>
                      </w:pPr>
                      <w:r w:rsidRPr="00960195">
                        <w:rPr>
                          <w:rFonts w:ascii="ＭＳ ゴシック" w:eastAsia="ＭＳ ゴシック" w:hAnsi="ＭＳ ゴシック" w:hint="eastAsia"/>
                          <w:sz w:val="22"/>
                          <w:szCs w:val="22"/>
                        </w:rPr>
                        <w:t>問１</w:t>
                      </w:r>
                      <w:r>
                        <w:rPr>
                          <w:rFonts w:ascii="ＭＳ ゴシック" w:eastAsia="ＭＳ ゴシック" w:hAnsi="ＭＳ ゴシック" w:hint="eastAsia"/>
                          <w:sz w:val="22"/>
                          <w:szCs w:val="22"/>
                        </w:rPr>
                        <w:t xml:space="preserve">　</w:t>
                      </w:r>
                      <w:r w:rsidRPr="00960195">
                        <w:rPr>
                          <w:rFonts w:ascii="ＭＳ ゴシック" w:eastAsia="ＭＳ ゴシック" w:hAnsi="ＭＳ ゴシック" w:hint="eastAsia"/>
                          <w:sz w:val="22"/>
                          <w:szCs w:val="22"/>
                        </w:rPr>
                        <w:t>この調査票に回答していただく方はどなたですか。（○はひとつ）</w:t>
                      </w:r>
                    </w:p>
                  </w:txbxContent>
                </v:textbox>
                <w10:wrap anchorx="page" anchory="page"/>
                <w10:anchorlock/>
              </v:shape>
            </w:pict>
          </mc:Fallback>
        </mc:AlternateContent>
      </w:r>
    </w:p>
    <w:p w:rsidR="00B12D66" w:rsidRPr="00543A79" w:rsidRDefault="00B12D66" w:rsidP="00B12D66">
      <w:pPr>
        <w:pStyle w:val="a3"/>
        <w:spacing w:beforeLines="50" w:before="150"/>
        <w:ind w:firstLineChars="0" w:firstLine="0"/>
      </w:pPr>
      <w:r w:rsidRPr="00543A79">
        <w:rPr>
          <w:rFonts w:hint="eastAsia"/>
        </w:rPr>
        <w:t xml:space="preserve">　調査票の回答者は、全体でみると「あて名ご本人」が31.0％ですが、身体障害では53.7％、知的障害では20.0％と大きく数値は異なります。</w:t>
      </w:r>
    </w:p>
    <w:p w:rsidR="00B12D66" w:rsidRPr="00543A79" w:rsidRDefault="00B12D66" w:rsidP="00B12D66">
      <w:pPr>
        <w:pStyle w:val="a3"/>
        <w:ind w:firstLineChars="0" w:firstLine="0"/>
      </w:pPr>
      <w:r w:rsidRPr="00543A79">
        <w:rPr>
          <w:rFonts w:hint="eastAsia"/>
        </w:rPr>
        <w:t xml:space="preserve">　「その他」としては、</w:t>
      </w:r>
      <w:r w:rsidR="00B04B70" w:rsidRPr="00543A79">
        <w:rPr>
          <w:rFonts w:hint="eastAsia"/>
        </w:rPr>
        <w:t>「</w:t>
      </w:r>
      <w:r w:rsidR="006C226F" w:rsidRPr="00543A79">
        <w:rPr>
          <w:rFonts w:hint="eastAsia"/>
        </w:rPr>
        <w:t>施設職員</w:t>
      </w:r>
      <w:r w:rsidR="00B04B70" w:rsidRPr="00543A79">
        <w:rPr>
          <w:rFonts w:hint="eastAsia"/>
        </w:rPr>
        <w:t>」、「</w:t>
      </w:r>
      <w:r w:rsidR="006C226F" w:rsidRPr="00543A79">
        <w:rPr>
          <w:rFonts w:hint="eastAsia"/>
        </w:rPr>
        <w:t>担当職員</w:t>
      </w:r>
      <w:r w:rsidR="00B04B70" w:rsidRPr="00543A79">
        <w:rPr>
          <w:rFonts w:hint="eastAsia"/>
        </w:rPr>
        <w:t>」、「</w:t>
      </w:r>
      <w:r w:rsidR="006C226F" w:rsidRPr="00543A79">
        <w:rPr>
          <w:rFonts w:hint="eastAsia"/>
        </w:rPr>
        <w:t>支援員</w:t>
      </w:r>
      <w:r w:rsidR="00B04B70" w:rsidRPr="00543A79">
        <w:rPr>
          <w:rFonts w:hint="eastAsia"/>
        </w:rPr>
        <w:t>」</w:t>
      </w:r>
      <w:r w:rsidR="006C226F" w:rsidRPr="00543A79">
        <w:rPr>
          <w:rFonts w:hint="eastAsia"/>
        </w:rPr>
        <w:t>、「生活支援員」</w:t>
      </w:r>
      <w:r w:rsidR="00B04B70" w:rsidRPr="00543A79">
        <w:rPr>
          <w:rFonts w:hint="eastAsia"/>
        </w:rPr>
        <w:t>の記入がありました。</w:t>
      </w:r>
    </w:p>
    <w:p w:rsidR="00B767E5" w:rsidRPr="00543A79" w:rsidRDefault="003E2BEF" w:rsidP="00B419E9">
      <w:pPr>
        <w:pStyle w:val="a3"/>
        <w:ind w:leftChars="0" w:left="0"/>
      </w:pPr>
      <w:r w:rsidRPr="00543A79">
        <w:rPr>
          <w:noProof/>
        </w:rPr>
        <w:drawing>
          <wp:inline distT="0" distB="0" distL="0" distR="0" wp14:anchorId="67FC0424" wp14:editId="4A37D5E9">
            <wp:extent cx="5400040" cy="1779608"/>
            <wp:effectExtent l="0" t="0" r="0" b="0"/>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B767E5" w:rsidRPr="00543A79" w:rsidRDefault="00B767E5" w:rsidP="00B419E9">
      <w:pPr>
        <w:pStyle w:val="a3"/>
        <w:ind w:leftChars="0" w:left="0"/>
      </w:pPr>
    </w:p>
    <w:p w:rsidR="00B12D66" w:rsidRPr="00543A79" w:rsidRDefault="00B12D66" w:rsidP="00B419E9">
      <w:pPr>
        <w:pStyle w:val="a3"/>
        <w:ind w:leftChars="0" w:left="0"/>
      </w:pPr>
    </w:p>
    <w:p w:rsidR="00B767E5" w:rsidRPr="00543A79" w:rsidRDefault="00B767E5" w:rsidP="00381761">
      <w:pPr>
        <w:pStyle w:val="2"/>
        <w:ind w:firstLineChars="100" w:firstLine="330"/>
        <w:rPr>
          <w:sz w:val="32"/>
          <w:szCs w:val="32"/>
        </w:rPr>
      </w:pPr>
      <w:bookmarkStart w:id="3" w:name="_Toc104479091"/>
      <w:r w:rsidRPr="00543A79">
        <w:rPr>
          <w:rFonts w:hint="eastAsia"/>
          <w:sz w:val="32"/>
          <w:szCs w:val="32"/>
        </w:rPr>
        <w:t xml:space="preserve">２　</w:t>
      </w:r>
      <w:r w:rsidR="00C17422" w:rsidRPr="00543A79">
        <w:rPr>
          <w:rFonts w:hint="eastAsia"/>
          <w:sz w:val="32"/>
          <w:szCs w:val="32"/>
        </w:rPr>
        <w:t>ご本人について</w:t>
      </w:r>
      <w:bookmarkEnd w:id="3"/>
    </w:p>
    <w:p w:rsidR="00B767E5" w:rsidRPr="00543A79" w:rsidRDefault="00B767E5" w:rsidP="00AC56AE">
      <w:pPr>
        <w:pStyle w:val="3"/>
        <w:numPr>
          <w:ilvl w:val="0"/>
          <w:numId w:val="12"/>
        </w:numPr>
        <w:ind w:firstLineChars="100" w:firstLine="290"/>
      </w:pPr>
      <w:r w:rsidRPr="00543A79">
        <w:rPr>
          <w:rFonts w:hint="eastAsia"/>
        </w:rPr>
        <w:t>性別</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5B1616A5" wp14:editId="796FB152">
                <wp:extent cx="5813940" cy="222250"/>
                <wp:effectExtent l="0" t="0" r="53975" b="73660"/>
                <wp:docPr id="24" name="テキスト ボックス 24"/>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問２</w:t>
                            </w:r>
                            <w:r>
                              <w:rPr>
                                <w:rFonts w:ascii="ＭＳ ゴシック" w:eastAsia="ＭＳ ゴシック" w:hAnsi="ＭＳ ゴシック" w:hint="eastAsia"/>
                                <w:sz w:val="22"/>
                                <w:szCs w:val="22"/>
                              </w:rPr>
                              <w:t xml:space="preserve">　</w:t>
                            </w:r>
                            <w:r w:rsidRPr="004157EC">
                              <w:rPr>
                                <w:rFonts w:ascii="ＭＳ ゴシック" w:eastAsia="ＭＳ ゴシック" w:hAnsi="ＭＳ ゴシック" w:hint="eastAsia"/>
                                <w:sz w:val="22"/>
                                <w:szCs w:val="22"/>
                              </w:rPr>
                              <w:t>あなた（あて名の方）の性別をおききします。（〇はひとつ）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B1616A5" id="テキスト ボックス 24" o:spid="_x0000_s1027"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2bJCAMAAJMGAAAOAAAAZHJzL2Uyb0RvYy54bWysVU1uEzEU3iNxB8t7OkmapG3USRVaBSGV&#10;tqJFXbseT2aExza2k0xZNhLiEFwBseY8uQifPUkaSiRUxCwcv1+/972fHJ/UlSQzYV2pVUrbey1K&#10;hOI6K9UkpR9uxq8OKXGeqYxJrURK74WjJ8OXL47nZiA6utAyE5bAiXKDuUlp4b0ZJInjhaiY29NG&#10;KAhzbSvmQdpJklk2h/dKJp1Wq5/Mtc2M1Vw4B+5ZI6TD6D/PBfeXee6EJzKliM3H08bzLpzJ8JgN&#10;JpaZouSrMNg/RFGxUuHRjasz5hmZ2vIPV1XJrXY693tcV4nO85KLmAOyabeeZHNdMCNiLgDHmQ1M&#10;7v+55RezK0vKLKWdLiWKVajRcvFl+fB9+fBzufhKlotvy8Vi+fADNIEOAJsbN4DdtYGlr1/rGoVf&#10;8x2YAYc6t1X4RYYEckB/v4Fb1J5wMHuH7f2jLkQcsg6+XqxH8mhtrPNvhK5IuKTUopwRZTY7dx6R&#10;QHWtEh5zWpbZuJQyEqGFxKm0ZMZQfOljjLD4TUsqMk9pfx9P/82Dr3d4gD+pgqWIzYawAqGnXtjr&#10;IpuTrAyB91qHLeSZlei8/Vb8KGFygpHxlFjtb0tfxGoHkHZEH94ObDmt3umsyeigB0dNA4ONNm/Y&#10;QHHNZtIUrOH2D1bcAMAamQjgJtZIbaWRhDo39Yw3fy9FjEG9FzlaJpZ1R6yMc6E2aMugHbRy1OU5&#10;hiv9YNoE9RzjjUV8WSu/Ma5Kpe0uiLOP6/LmjT7w2Mo7XH19V8dZ6ffX/X6ns3uMAUoYm9wZPi7R&#10;q+fM+StmsUpQdqxHf4kjlxq9plc3SgptP+/iB31MOKSUzLGaUuo+TZkVlMi3CrN/1O6GqfGR6PYO&#10;OiDstuRuW6Km1anGALSxiA2P16Dv5fqaW13dYouOwqsQMcXxduzM5nrqm4WJLczFaBSVsL0M8+fq&#10;2vDgOsAcJvGmvmXWrMbVY9Av9HqJscGTqW10g6Uzo6nX4zKOdAC6QXVVAGy+2JqrLR1W6zYdtR7/&#10;S4a/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K/HZsk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問２</w:t>
                      </w:r>
                      <w:r>
                        <w:rPr>
                          <w:rFonts w:ascii="ＭＳ ゴシック" w:eastAsia="ＭＳ ゴシック" w:hAnsi="ＭＳ ゴシック" w:hint="eastAsia"/>
                          <w:sz w:val="22"/>
                          <w:szCs w:val="22"/>
                        </w:rPr>
                        <w:t xml:space="preserve">　</w:t>
                      </w:r>
                      <w:r w:rsidRPr="004157EC">
                        <w:rPr>
                          <w:rFonts w:ascii="ＭＳ ゴシック" w:eastAsia="ＭＳ ゴシック" w:hAnsi="ＭＳ ゴシック" w:hint="eastAsia"/>
                          <w:sz w:val="22"/>
                          <w:szCs w:val="22"/>
                        </w:rPr>
                        <w:t>あなた（あて名の方）の性別をおききします。（〇はひとつ）</w:t>
                      </w:r>
                    </w:p>
                  </w:txbxContent>
                </v:textbox>
                <w10:wrap anchorx="page" anchory="page"/>
                <w10:anchorlock/>
              </v:shape>
            </w:pict>
          </mc:Fallback>
        </mc:AlternateContent>
      </w:r>
    </w:p>
    <w:p w:rsidR="00B12D66" w:rsidRPr="00543A79" w:rsidRDefault="00B12D66" w:rsidP="00B12D66">
      <w:pPr>
        <w:pStyle w:val="a3"/>
        <w:spacing w:beforeLines="50" w:before="150"/>
        <w:ind w:firstLineChars="0" w:firstLine="0"/>
      </w:pPr>
      <w:r w:rsidRPr="00543A79">
        <w:rPr>
          <w:rFonts w:hint="eastAsia"/>
        </w:rPr>
        <w:t xml:space="preserve">　性別は、「男性」が57.9％、「女性」が42.1％と、やや男性が多くなっています。</w:t>
      </w:r>
    </w:p>
    <w:p w:rsidR="00547BC7" w:rsidRPr="00543A79" w:rsidRDefault="003E2BEF" w:rsidP="003E2BEF">
      <w:pPr>
        <w:pStyle w:val="a3"/>
        <w:ind w:leftChars="0" w:left="0"/>
        <w:rPr>
          <w:spacing w:val="-19"/>
          <w:w w:val="105"/>
        </w:rPr>
      </w:pPr>
      <w:r w:rsidRPr="00543A79">
        <w:rPr>
          <w:noProof/>
        </w:rPr>
        <w:drawing>
          <wp:inline distT="0" distB="0" distL="0" distR="0" wp14:anchorId="4CF2A0E2" wp14:editId="1312CEF4">
            <wp:extent cx="5400040" cy="1779608"/>
            <wp:effectExtent l="0" t="0" r="0" b="0"/>
            <wp:docPr id="299" name="図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547BC7" w:rsidRPr="00543A79" w:rsidRDefault="00547BC7" w:rsidP="00B419E9">
      <w:pPr>
        <w:pStyle w:val="a3"/>
        <w:ind w:leftChars="0" w:left="0"/>
      </w:pPr>
    </w:p>
    <w:p w:rsidR="003E2BEF" w:rsidRPr="00543A79" w:rsidRDefault="003E2BEF">
      <w:pPr>
        <w:widowControl/>
        <w:autoSpaceDE/>
        <w:autoSpaceDN/>
        <w:jc w:val="left"/>
        <w:rPr>
          <w:rFonts w:asciiTheme="majorEastAsia" w:eastAsiaTheme="majorEastAsia" w:hAnsiTheme="majorEastAsia"/>
          <w:sz w:val="28"/>
          <w:szCs w:val="28"/>
        </w:rPr>
      </w:pPr>
      <w:r w:rsidRPr="00543A79">
        <w:br w:type="page"/>
      </w:r>
    </w:p>
    <w:p w:rsidR="00B767E5" w:rsidRPr="00543A79" w:rsidRDefault="00B767E5" w:rsidP="00AC56AE">
      <w:pPr>
        <w:pStyle w:val="3"/>
        <w:numPr>
          <w:ilvl w:val="0"/>
          <w:numId w:val="12"/>
        </w:numPr>
        <w:ind w:firstLineChars="100" w:firstLine="290"/>
      </w:pPr>
      <w:r w:rsidRPr="00543A79">
        <w:lastRenderedPageBreak/>
        <w:t>年齢</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539A19BE" wp14:editId="59DA6337">
                <wp:extent cx="5813940" cy="222250"/>
                <wp:effectExtent l="0" t="0" r="53975" b="83185"/>
                <wp:docPr id="33" name="テキスト ボックス 33"/>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問３</w:t>
                            </w:r>
                            <w:r>
                              <w:rPr>
                                <w:rFonts w:ascii="ＭＳ ゴシック" w:eastAsia="ＭＳ ゴシック" w:hAnsi="ＭＳ ゴシック" w:hint="eastAsia"/>
                                <w:sz w:val="22"/>
                                <w:szCs w:val="22"/>
                              </w:rPr>
                              <w:t xml:space="preserve">　</w:t>
                            </w:r>
                            <w:r w:rsidRPr="00576796">
                              <w:rPr>
                                <w:rFonts w:ascii="ＭＳ ゴシック" w:eastAsia="ＭＳ ゴシック" w:hAnsi="ＭＳ ゴシック" w:hint="eastAsia"/>
                                <w:sz w:val="22"/>
                                <w:szCs w:val="22"/>
                              </w:rPr>
                              <w:t>あなた（あて名の方）の年齢をおききします。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9A19BE" id="テキスト ボックス 33" o:spid="_x0000_s1028"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eVCAMAAJMGAAAOAAAAZHJzL2Uyb0RvYy54bWysVctuEzEU3SPxD5b3dPJo0jbqtAqtgpBK&#10;W5Girh2PpzPCYxvbSaYsGwnxEfwCYs335Ec49iRpKJFQEbNwfJ++99xHjk/rSpKZsK7UKqXtvRYl&#10;QnGdleoupR9uRq8OKXGeqYxJrURK74WjpycvXxzPzUB0dKFlJiyBE+UGc5PSwnszSBLHC1Ext6eN&#10;UBDm2lbMg7R3SWbZHN4rmXRarX4y1zYzVnPhHLjnjZCeRP95Lri/ynMnPJEpRWw+njaek3AmJ8ds&#10;cGeZKUq+CoP9QxQVKxUe3bg6Z56RqS3/cFWV3Gqnc7/HdZXoPC+5iDkgm3brSTbjghkRcwE4zmxg&#10;cv/PLb+cXVtSZintdilRrEKNlosvy4fvy4efy8VXslx8Wy4Wy4cfoAl0ANjcuAHsxgaWvn6taxR+&#10;zXdgBhzq3FbhFxkSyAH9/QZuUXvCwewdtrtH+xBxyDr4erEeyaO1sc6/Eboi4ZJSi3JGlNnswnlE&#10;AtW1SnjMaVlmo1LKSIQWEmfSkhlD8aWPMcLiNy2pyDyl/S6e/psHX+/wAH9SBUsRmw1hBUJPvbDj&#10;IpuTrAyB91qHLeSZlei8bit+lDB5h5HxlFjtb0tfxGoHkHZEH94ObDmt3umsyeigB0dNA4ONNm/Y&#10;QHHNZtIUrOH2D1bcAMAamQjgJtZIbaWRhDo39Yw3fy9FjEG9FzlaJpZ1R6yMc6E2aMugHbRy1OU5&#10;hiv9YNoE9RzjjUV8WSu/Ma5Kpe0uiLOP6/LmjT7w2Mo7XH09qeOs9A/W/T7R2T3GACWMTe4MH5Xo&#10;1Qvm/DWzWCUoO9ajv8KRS41e06sbJYW2n3fxgz4mHFJK5lhNKXWfpswKSuRbhdk/au+HqfGR2O8d&#10;dEDYbclkW6Km1ZnGALSxiA2P16Dv5fqaW13dYosOw6sQMcXxduzM5nrmm4WJLczFcBiVsL0M8xdq&#10;bHhwHWAOk3hT3zJrVuPqMeiXer3E2ODJ1Da6wdKZ4dTrURlHOgDdoLoqADZfbM3Vlg6rdZuOWo//&#10;JSe/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OxGJ5U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問３</w:t>
                      </w:r>
                      <w:r>
                        <w:rPr>
                          <w:rFonts w:ascii="ＭＳ ゴシック" w:eastAsia="ＭＳ ゴシック" w:hAnsi="ＭＳ ゴシック" w:hint="eastAsia"/>
                          <w:sz w:val="22"/>
                          <w:szCs w:val="22"/>
                        </w:rPr>
                        <w:t xml:space="preserve">　</w:t>
                      </w:r>
                      <w:r w:rsidRPr="00576796">
                        <w:rPr>
                          <w:rFonts w:ascii="ＭＳ ゴシック" w:eastAsia="ＭＳ ゴシック" w:hAnsi="ＭＳ ゴシック" w:hint="eastAsia"/>
                          <w:sz w:val="22"/>
                          <w:szCs w:val="22"/>
                        </w:rPr>
                        <w:t>あなた（あて名の方）の年齢をおききします。</w:t>
                      </w:r>
                    </w:p>
                  </w:txbxContent>
                </v:textbox>
                <w10:wrap anchorx="page" anchory="page"/>
                <w10:anchorlock/>
              </v:shape>
            </w:pict>
          </mc:Fallback>
        </mc:AlternateContent>
      </w:r>
    </w:p>
    <w:p w:rsidR="00D56031" w:rsidRPr="00543A79" w:rsidRDefault="00D56031" w:rsidP="00D56031">
      <w:pPr>
        <w:pStyle w:val="a3"/>
        <w:spacing w:beforeLines="50" w:before="150"/>
        <w:ind w:firstLineChars="0" w:firstLine="0"/>
      </w:pPr>
      <w:r w:rsidRPr="00543A79">
        <w:rPr>
          <w:rFonts w:hint="eastAsia"/>
        </w:rPr>
        <w:t xml:space="preserve">　年齢は、「40～49歳」が32.5％、「50～59歳」が22.2％を占め、40代・50代が全体の半数強を占めている状況となっています。一方、「65～69歳」（8.7％）、「70～74歳」（4.8％）、「75歳以上」（10.3％）を合わせると、65歳以上の高齢者が２割以上いることがわかります。</w:t>
      </w:r>
    </w:p>
    <w:p w:rsidR="00D56031" w:rsidRPr="00543A79" w:rsidRDefault="00D56031" w:rsidP="00D56031">
      <w:pPr>
        <w:pStyle w:val="a3"/>
        <w:ind w:firstLineChars="0" w:firstLine="0"/>
      </w:pPr>
      <w:r w:rsidRPr="00543A79">
        <w:rPr>
          <w:rFonts w:hint="eastAsia"/>
        </w:rPr>
        <w:t xml:space="preserve">　障害の種類別にみると、平均年齢は、身体障害が57.5歳、知的障害が53.2歳と、知的障害のほうがやや若くなっています。</w:t>
      </w:r>
    </w:p>
    <w:p w:rsidR="00D56031" w:rsidRPr="00543A79" w:rsidRDefault="00D56031" w:rsidP="00B419E9">
      <w:pPr>
        <w:ind w:firstLineChars="100" w:firstLine="220"/>
      </w:pPr>
    </w:p>
    <w:p w:rsidR="00547BC7" w:rsidRPr="00543A79" w:rsidRDefault="003E2BEF" w:rsidP="00B419E9">
      <w:pPr>
        <w:pStyle w:val="a3"/>
        <w:ind w:leftChars="0" w:left="0"/>
      </w:pPr>
      <w:r w:rsidRPr="00543A79">
        <w:rPr>
          <w:noProof/>
        </w:rPr>
        <w:drawing>
          <wp:inline distT="0" distB="0" distL="0" distR="0" wp14:anchorId="2A1D22FA" wp14:editId="3AD39D2C">
            <wp:extent cx="5400040" cy="1583144"/>
            <wp:effectExtent l="0" t="0" r="0" b="0"/>
            <wp:docPr id="302" name="図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1583144"/>
                    </a:xfrm>
                    <a:prstGeom prst="rect">
                      <a:avLst/>
                    </a:prstGeom>
                    <a:noFill/>
                    <a:ln>
                      <a:noFill/>
                    </a:ln>
                  </pic:spPr>
                </pic:pic>
              </a:graphicData>
            </a:graphic>
          </wp:inline>
        </w:drawing>
      </w:r>
    </w:p>
    <w:p w:rsidR="00B767E5" w:rsidRPr="00543A79" w:rsidRDefault="00B767E5" w:rsidP="00B419E9">
      <w:pPr>
        <w:pStyle w:val="a3"/>
        <w:ind w:leftChars="0" w:left="0"/>
      </w:pPr>
    </w:p>
    <w:p w:rsidR="003E2BEF" w:rsidRPr="00543A79" w:rsidRDefault="003E2BEF">
      <w:pPr>
        <w:widowControl/>
        <w:autoSpaceDE/>
        <w:autoSpaceDN/>
        <w:jc w:val="left"/>
        <w:rPr>
          <w:rFonts w:asciiTheme="majorEastAsia" w:eastAsiaTheme="majorEastAsia" w:hAnsiTheme="majorEastAsia"/>
          <w:sz w:val="28"/>
          <w:szCs w:val="28"/>
        </w:rPr>
      </w:pPr>
      <w:r w:rsidRPr="00543A79">
        <w:br w:type="page"/>
      </w:r>
    </w:p>
    <w:p w:rsidR="00B767E5" w:rsidRPr="00543A79" w:rsidRDefault="00B767E5" w:rsidP="00AC56AE">
      <w:pPr>
        <w:pStyle w:val="3"/>
        <w:numPr>
          <w:ilvl w:val="0"/>
          <w:numId w:val="12"/>
        </w:numPr>
        <w:ind w:firstLineChars="100" w:firstLine="290"/>
      </w:pPr>
      <w:r w:rsidRPr="00543A79">
        <w:rPr>
          <w:rFonts w:hint="eastAsia"/>
        </w:rPr>
        <w:lastRenderedPageBreak/>
        <w:t>自宅に住んでいる家族</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63417E58" wp14:editId="6298DC3E">
                <wp:extent cx="5813940" cy="222250"/>
                <wp:effectExtent l="0" t="0" r="53975" b="83185"/>
                <wp:docPr id="47" name="テキスト ボックス 47"/>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C17422" w:rsidRDefault="000C3212" w:rsidP="00161944">
                            <w:pPr>
                              <w:spacing w:beforeLines="50" w:before="150" w:afterLines="50" w:after="150"/>
                              <w:rPr>
                                <w:rFonts w:ascii="ＭＳ ゴシック" w:eastAsia="ＭＳ ゴシック" w:hAnsi="ＭＳ ゴシック"/>
                                <w:sz w:val="22"/>
                                <w:szCs w:val="22"/>
                              </w:rPr>
                            </w:pPr>
                            <w:r w:rsidRPr="00C17422">
                              <w:rPr>
                                <w:rFonts w:ascii="ＭＳ ゴシック" w:eastAsia="ＭＳ ゴシック" w:hAnsi="ＭＳ ゴシック" w:hint="eastAsia"/>
                                <w:sz w:val="22"/>
                                <w:szCs w:val="22"/>
                              </w:rPr>
                              <w:t xml:space="preserve">問４　</w:t>
                            </w:r>
                            <w:r w:rsidRPr="00C17422">
                              <w:rPr>
                                <w:rFonts w:ascii="ＭＳ ゴシック" w:eastAsia="ＭＳ ゴシック" w:hAnsi="ＭＳ ゴシック" w:hint="eastAsia"/>
                                <w:sz w:val="22"/>
                                <w:szCs w:val="22"/>
                              </w:rPr>
                              <w:t>あなたのご自宅には、どなたか家族の方が住んでいますか。（〇はいくつでも）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3417E58" id="テキスト ボックス 47" o:spid="_x0000_s1029"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RkCAMAAJMGAAAOAAAAZHJzL2Uyb0RvYy54bWysVd1O2zAUvp+0d7B8P9ICLaUiIAbqNIkB&#10;Wpm4No5Dojm2Z7sk7JJK0x5irzDtes/TF9lnpykdqzQxLReuz6/P+c5PD46aSpI7YV2pVUr7Wz1K&#10;hOI6K9VtSj9cTV6NKHGeqYxJrURK74WjR4cvXxzUZiy2daFlJiyBE+XGtUlp4b0ZJ4njhaiY29JG&#10;KAhzbSvmQdrbJLOshvdKJtu93jCptc2M1Vw4B+5pK6SH0X+eC+4v8twJT2RKEZuPp43nTTiTwwM2&#10;vrXMFCVfhsH+IYqKlQqPrlydMs/IzJZ/uKpKbrXTud/iukp0npdcxByQTb/3JJtpwYyIuQAcZ1Yw&#10;uf/nlp/fXVpSZind3aNEsQo1Wsy/LB6+Lx5+LuZfyWL+bTGfLx5+gCbQAWC1cWPYTQ0sffNaNyh8&#10;x3dgBhya3FbhFxkSyAH9/Qpu0XjCwRyM+jv7uxBxyLbxDWI9kkdrY51/I3RFwiWlFuWMKLO7M+cR&#10;CVQ7lfCY07LMJqWUkQgtJE6kJXcMxZc+xgiL37SkInVKhzt4+m8efLPBA/xJFSxFbDaEFQg988JO&#10;i6wmWRkCH/RGPeSZlei8nV78KGHyFiPjKbHaX5e+iNUOIG2IPrwd2HJWvdNZm9HeAI7aBgYbbd6y&#10;gWLHZtIUrOUO95bcAECHTARwFWuk1tJIQp3besabv5cixqDeixwtE8u6IVbGuVArtGXQDlo56vIc&#10;w6V+MG2Deo7xyiK+rJVfGVel0nYTxNnHrrx5qw881vIOV9/cNHFWhqOu3290do8xQAljkzvDJyV6&#10;9Yw5f8ksVgnKjvXoL3DkUqPX9PJGSaHt5038oI8Jh5SSGqsppe7TjFlBiXyrMPv7/d0wNT4Su4O9&#10;bRB2XXKzLlGz6kRjAPpYxIbHa9D3srvmVlfX2KLH4VWImOJ4O3Zmez3x7cLEFubi+DgqYXsZ5s/U&#10;1PDgOsAcJvGquWbWLMfVY9DPdbfE2PjJ1La6wdKZ45nXkzKOdAC6RXVZAGy+2JrLLR1W6zodtR7/&#10;Sw5/AQ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LcsBGQ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C17422" w:rsidRDefault="000C3212" w:rsidP="00161944">
                      <w:pPr>
                        <w:spacing w:beforeLines="50" w:before="150" w:afterLines="50" w:after="150"/>
                        <w:rPr>
                          <w:rFonts w:ascii="ＭＳ ゴシック" w:eastAsia="ＭＳ ゴシック" w:hAnsi="ＭＳ ゴシック"/>
                          <w:sz w:val="22"/>
                          <w:szCs w:val="22"/>
                        </w:rPr>
                      </w:pPr>
                      <w:r w:rsidRPr="00C17422">
                        <w:rPr>
                          <w:rFonts w:ascii="ＭＳ ゴシック" w:eastAsia="ＭＳ ゴシック" w:hAnsi="ＭＳ ゴシック" w:hint="eastAsia"/>
                          <w:sz w:val="22"/>
                          <w:szCs w:val="22"/>
                        </w:rPr>
                        <w:t>問４　あなたのご自宅には、どなたか家族の方が住んでいますか。（〇はいくつでも）</w:t>
                      </w:r>
                    </w:p>
                  </w:txbxContent>
                </v:textbox>
                <w10:wrap anchorx="page" anchory="page"/>
                <w10:anchorlock/>
              </v:shape>
            </w:pict>
          </mc:Fallback>
        </mc:AlternateContent>
      </w:r>
    </w:p>
    <w:p w:rsidR="00D56031" w:rsidRPr="00543A79" w:rsidRDefault="00D56031" w:rsidP="00D56031">
      <w:pPr>
        <w:pStyle w:val="a3"/>
        <w:spacing w:beforeLines="50" w:before="150"/>
        <w:ind w:firstLineChars="0" w:firstLine="0"/>
      </w:pPr>
      <w:r w:rsidRPr="00543A79">
        <w:rPr>
          <w:rFonts w:hint="eastAsia"/>
        </w:rPr>
        <w:t xml:space="preserve">　自宅に住んでいる家族は、</w:t>
      </w:r>
      <w:r w:rsidR="008A655D" w:rsidRPr="00543A79">
        <w:rPr>
          <w:rFonts w:hint="eastAsia"/>
        </w:rPr>
        <w:t>「母親」が39.7％と最も多く、次いで「父親」（27.0％）、「兄弟姉妹」（24.6％）と続いています。</w:t>
      </w:r>
    </w:p>
    <w:p w:rsidR="00B767E5" w:rsidRPr="00543A79" w:rsidRDefault="00B767E5" w:rsidP="00B419E9">
      <w:pPr>
        <w:pStyle w:val="a3"/>
        <w:ind w:leftChars="0" w:left="0"/>
        <w:rPr>
          <w:noProof/>
        </w:rPr>
      </w:pPr>
    </w:p>
    <w:p w:rsidR="005C2935" w:rsidRPr="00543A79" w:rsidRDefault="005C2935" w:rsidP="00B419E9">
      <w:pPr>
        <w:pStyle w:val="a3"/>
        <w:ind w:leftChars="0" w:left="0"/>
        <w:rPr>
          <w:noProof/>
        </w:rPr>
      </w:pPr>
      <w:r w:rsidRPr="00543A79">
        <w:rPr>
          <w:rFonts w:hint="eastAsia"/>
          <w:noProof/>
        </w:rPr>
        <w:drawing>
          <wp:anchor distT="0" distB="0" distL="114300" distR="114300" simplePos="0" relativeHeight="251687936" behindDoc="0" locked="0" layoutInCell="1" allowOverlap="1" wp14:anchorId="1D463468" wp14:editId="29553341">
            <wp:simplePos x="0" y="0"/>
            <wp:positionH relativeFrom="column">
              <wp:posOffset>137160</wp:posOffset>
            </wp:positionH>
            <wp:positionV relativeFrom="paragraph">
              <wp:posOffset>19050</wp:posOffset>
            </wp:positionV>
            <wp:extent cx="5880100" cy="4152265"/>
            <wp:effectExtent l="0" t="0" r="6350" b="635"/>
            <wp:wrapNone/>
            <wp:docPr id="350" name="図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0100" cy="415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935" w:rsidRPr="00543A79" w:rsidRDefault="005C2935" w:rsidP="00B419E9">
      <w:pPr>
        <w:pStyle w:val="a3"/>
        <w:ind w:leftChars="0" w:left="0"/>
      </w:pPr>
    </w:p>
    <w:p w:rsidR="00F1248D" w:rsidRPr="00543A79" w:rsidRDefault="00F1248D" w:rsidP="00B419E9">
      <w:pPr>
        <w:pStyle w:val="a3"/>
        <w:ind w:leftChars="0" w:left="0"/>
      </w:pPr>
    </w:p>
    <w:p w:rsidR="00294F7C" w:rsidRPr="00543A79" w:rsidRDefault="00294F7C">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B767E5" w:rsidRPr="00543A79" w:rsidRDefault="00B767E5" w:rsidP="00381761">
      <w:pPr>
        <w:pStyle w:val="2"/>
        <w:ind w:firstLineChars="100" w:firstLine="330"/>
        <w:rPr>
          <w:sz w:val="32"/>
          <w:szCs w:val="32"/>
        </w:rPr>
      </w:pPr>
      <w:bookmarkStart w:id="4" w:name="_Toc104479092"/>
      <w:r w:rsidRPr="00543A79">
        <w:rPr>
          <w:rFonts w:hint="eastAsia"/>
          <w:sz w:val="32"/>
          <w:szCs w:val="32"/>
        </w:rPr>
        <w:lastRenderedPageBreak/>
        <w:t xml:space="preserve">３　</w:t>
      </w:r>
      <w:r w:rsidR="00C17422" w:rsidRPr="00543A79">
        <w:rPr>
          <w:rFonts w:hint="eastAsia"/>
          <w:sz w:val="32"/>
          <w:szCs w:val="32"/>
        </w:rPr>
        <w:t>障害・疾病について</w:t>
      </w:r>
      <w:bookmarkEnd w:id="4"/>
    </w:p>
    <w:p w:rsidR="00B767E5" w:rsidRPr="00543A79" w:rsidRDefault="00C17422" w:rsidP="00AC56AE">
      <w:pPr>
        <w:pStyle w:val="3"/>
        <w:numPr>
          <w:ilvl w:val="0"/>
          <w:numId w:val="13"/>
        </w:numPr>
        <w:ind w:left="0" w:firstLineChars="100" w:firstLine="290"/>
      </w:pPr>
      <w:r w:rsidRPr="00543A79">
        <w:rPr>
          <w:rFonts w:hint="eastAsia"/>
        </w:rPr>
        <w:t>障害者手帳の種類</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449C044D" wp14:editId="305DE6F3">
                <wp:extent cx="5813940" cy="222250"/>
                <wp:effectExtent l="0" t="0" r="53975" b="73660"/>
                <wp:docPr id="75" name="テキスト ボックス 75"/>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6B02A1">
                            <w:pPr>
                              <w:spacing w:beforeLines="50" w:before="150" w:afterLines="50" w:after="150"/>
                              <w:ind w:left="230" w:hangingChars="100" w:hanging="23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５　</w:t>
                            </w:r>
                            <w:r>
                              <w:rPr>
                                <w:rFonts w:ascii="ＭＳ ゴシック" w:eastAsia="ＭＳ ゴシック" w:hAnsi="ＭＳ ゴシック" w:hint="eastAsia"/>
                                <w:sz w:val="22"/>
                                <w:szCs w:val="22"/>
                              </w:rPr>
                              <w:t>あなたが持っている障害者手帳の種類をおききします。手帳をお持ちの方は、等級・程度にも〇をつけてください。</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49C044D" id="テキスト ボックス 75" o:spid="_x0000_s1030"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N3XCAMAAJMGAAAOAAAAZHJzL2Uyb0RvYy54bWysVU1OGzEU3lfqHSzvyySBBIiYIApKVYkC&#10;KlSsjcfDWPXYru2QoUsiVT1Er1B13fPkIv3sSUJKI1VUnYXj9+v3vveTg8OmVuROOC+Nzml3q0OJ&#10;0NwUUt/m9MPV+NUeJT4wXTBltMjpvfD0cPTyxcHUDkXPVEYVwhE40X44tTmtQrDDLPO8EjXzW8YK&#10;DWFpXM0CSHebFY5N4b1WWa/TGWRT4wrrDBfeg3vSCuko+S9LwcN5WXoRiMopYgvpdOm8iWc2OmDD&#10;W8dsJfkiDPYPUdRMajy6cnXCAiMTJ/9wVUvujDdl2OKmzkxZSi5SDsim23mSzWXFrEi5ABxvVzD5&#10;/+eWn91dOCKLnO72KdGsRo3msy/zh+/zh5/z2Vcyn32bz2bzhx+gCXQA2NT6IewuLSxD89o0KPyS&#10;78GMODSlq+MvMiSQA/r7FdyiCYSD2d/rbu/vQMQh6+Hrp3pkj9bW+fBGmJrES04dyplQZnenPiAS&#10;qC5V4mPeKFmMpVKJiC0kjpUjdwzFVyHFCIvftJQm05wOtvH03zyEZoMH+FM6WorUbAgrEmYShLus&#10;iikpZAy839nrIM9CovO2O+mjhKlbjEygxJlwLUOVqh1B2hB9fDuy1aR+Z4o2o90+HLUNDDbavGUD&#10;xSWbKVuxljvYXXAjAEtkEoCrWBO1lkYW69zWM93CvRIpBv1elGiZVNYNsTLOhV6hraJ21CpRl+cY&#10;LvSjaRvUc4xXFullo8PKuJbauE0QFx+X5S1bfeCxlne8huamSbMy2F/2+40p7jEGKGFqcm/5WKJX&#10;T5kPF8xhlaDsWI/hHEepDHrNLG6UVMZ93sSP+phwSCmZYjXl1H+aMCcoUW81Zn+/uxOnJiRip7/b&#10;A+HWJTfrEj2pjw0GoItFbHm6Rv2gltfSmfoaW/QovgoR0xxvp85sr8ehXZjYwlwcHSUlbC/Lwqm+&#10;tDy6jjDHSbxqrpmzi3ENGPQzs1xibPhkalvdaOnt0SSYsUwjHYFuUV0UAJsvteZiS8fVuk4nrcf/&#10;ktEv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DrU3dc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960195" w:rsidRDefault="000C3212" w:rsidP="006B02A1">
                      <w:pPr>
                        <w:spacing w:beforeLines="50" w:before="150" w:afterLines="50" w:after="150"/>
                        <w:ind w:left="230" w:hangingChars="100" w:hanging="23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５　あなたが持っている障害者手帳の種類をおききします。手帳をお持ちの方は、等級・程度にも〇をつけてください。</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v:textbox>
                <w10:wrap anchorx="page" anchory="page"/>
                <w10:anchorlock/>
              </v:shape>
            </w:pict>
          </mc:Fallback>
        </mc:AlternateContent>
      </w:r>
    </w:p>
    <w:p w:rsidR="00B419E9" w:rsidRPr="00543A79" w:rsidRDefault="00B419E9" w:rsidP="00DA54DC">
      <w:pPr>
        <w:pStyle w:val="a3"/>
        <w:spacing w:beforeLines="50" w:before="150" w:afterLines="50" w:after="150"/>
        <w:ind w:firstLineChars="0" w:firstLine="0"/>
        <w:rPr>
          <w:rFonts w:asciiTheme="majorEastAsia" w:eastAsiaTheme="majorEastAsia" w:hAnsiTheme="majorEastAsia"/>
          <w:w w:val="105"/>
        </w:rPr>
      </w:pPr>
      <w:r w:rsidRPr="00543A79">
        <w:rPr>
          <w:rFonts w:asciiTheme="majorEastAsia" w:eastAsiaTheme="majorEastAsia" w:hAnsiTheme="majorEastAsia" w:hint="eastAsia"/>
          <w:w w:val="105"/>
        </w:rPr>
        <w:t>①</w:t>
      </w:r>
      <w:r w:rsidR="00DA54DC" w:rsidRPr="00543A79">
        <w:rPr>
          <w:rFonts w:asciiTheme="majorEastAsia" w:eastAsiaTheme="majorEastAsia" w:hAnsiTheme="majorEastAsia" w:hint="eastAsia"/>
          <w:w w:val="105"/>
        </w:rPr>
        <w:t xml:space="preserve"> </w:t>
      </w:r>
      <w:r w:rsidRPr="00543A79">
        <w:rPr>
          <w:rFonts w:asciiTheme="majorEastAsia" w:eastAsiaTheme="majorEastAsia" w:hAnsiTheme="majorEastAsia" w:hint="eastAsia"/>
          <w:w w:val="105"/>
        </w:rPr>
        <w:t>障害者手帳の種類</w:t>
      </w:r>
    </w:p>
    <w:p w:rsidR="00B767E5" w:rsidRPr="00543A79" w:rsidRDefault="00DA54DC" w:rsidP="00DA54DC">
      <w:pPr>
        <w:pStyle w:val="a3"/>
        <w:ind w:firstLineChars="0" w:firstLine="0"/>
        <w:rPr>
          <w:w w:val="105"/>
        </w:rPr>
      </w:pPr>
      <w:r w:rsidRPr="00543A79">
        <w:rPr>
          <w:rFonts w:hint="eastAsia"/>
          <w:w w:val="105"/>
        </w:rPr>
        <w:t xml:space="preserve">　全体でみると、「愛の手帳」を持っている人は79.4％、「身体障害者手帳」を持っている人は32.5％です。</w:t>
      </w:r>
    </w:p>
    <w:p w:rsidR="00294F7C" w:rsidRPr="00543A79" w:rsidRDefault="00294F7C" w:rsidP="00DA54DC">
      <w:pPr>
        <w:pStyle w:val="a3"/>
        <w:ind w:leftChars="0" w:left="0"/>
        <w:jc w:val="center"/>
        <w:rPr>
          <w:w w:val="105"/>
        </w:rPr>
      </w:pPr>
      <w:r w:rsidRPr="00543A79">
        <w:rPr>
          <w:noProof/>
        </w:rPr>
        <w:drawing>
          <wp:inline distT="0" distB="0" distL="0" distR="0" wp14:anchorId="1D71BE1D" wp14:editId="2F971D1A">
            <wp:extent cx="4529455" cy="4700905"/>
            <wp:effectExtent l="0" t="0" r="4445" b="4445"/>
            <wp:docPr id="365" name="図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9455" cy="4700905"/>
                    </a:xfrm>
                    <a:prstGeom prst="rect">
                      <a:avLst/>
                    </a:prstGeom>
                    <a:noFill/>
                    <a:ln>
                      <a:noFill/>
                    </a:ln>
                  </pic:spPr>
                </pic:pic>
              </a:graphicData>
            </a:graphic>
          </wp:inline>
        </w:drawing>
      </w:r>
    </w:p>
    <w:p w:rsidR="00294F7C" w:rsidRPr="00543A79" w:rsidRDefault="00294F7C">
      <w:pPr>
        <w:widowControl/>
        <w:autoSpaceDE/>
        <w:autoSpaceDN/>
        <w:jc w:val="left"/>
        <w:rPr>
          <w:rFonts w:ascii="ＭＳ 明朝" w:eastAsia="ＭＳ 明朝" w:hAnsi="ＭＳ 明朝"/>
          <w:w w:val="105"/>
          <w:sz w:val="22"/>
          <w:szCs w:val="22"/>
        </w:rPr>
      </w:pPr>
      <w:r w:rsidRPr="00543A79">
        <w:rPr>
          <w:w w:val="105"/>
        </w:rPr>
        <w:br w:type="page"/>
      </w:r>
    </w:p>
    <w:p w:rsidR="00B419E9" w:rsidRPr="00543A79" w:rsidRDefault="00B419E9" w:rsidP="00DA54DC">
      <w:pPr>
        <w:pStyle w:val="a3"/>
        <w:spacing w:afterLines="50" w:after="150"/>
        <w:ind w:firstLineChars="0" w:firstLine="0"/>
        <w:rPr>
          <w:rFonts w:asciiTheme="majorEastAsia" w:eastAsiaTheme="majorEastAsia" w:hAnsiTheme="majorEastAsia"/>
          <w:w w:val="105"/>
        </w:rPr>
      </w:pPr>
      <w:r w:rsidRPr="00543A79">
        <w:rPr>
          <w:rFonts w:asciiTheme="majorEastAsia" w:eastAsiaTheme="majorEastAsia" w:hAnsiTheme="majorEastAsia" w:hint="eastAsia"/>
          <w:w w:val="105"/>
        </w:rPr>
        <w:lastRenderedPageBreak/>
        <w:t>②</w:t>
      </w:r>
      <w:r w:rsidR="00DA54DC" w:rsidRPr="00543A79">
        <w:rPr>
          <w:rFonts w:asciiTheme="majorEastAsia" w:eastAsiaTheme="majorEastAsia" w:hAnsiTheme="majorEastAsia" w:hint="eastAsia"/>
          <w:w w:val="105"/>
        </w:rPr>
        <w:t xml:space="preserve"> </w:t>
      </w:r>
      <w:r w:rsidRPr="00543A79">
        <w:rPr>
          <w:rFonts w:asciiTheme="majorEastAsia" w:eastAsiaTheme="majorEastAsia" w:hAnsiTheme="majorEastAsia" w:hint="eastAsia"/>
          <w:w w:val="105"/>
        </w:rPr>
        <w:t>身体障害者手帳の等級</w:t>
      </w:r>
    </w:p>
    <w:p w:rsidR="00B419E9" w:rsidRPr="00543A79" w:rsidRDefault="00DA54DC" w:rsidP="00DA54DC">
      <w:pPr>
        <w:pStyle w:val="a3"/>
        <w:ind w:firstLineChars="0" w:firstLine="0"/>
        <w:rPr>
          <w:w w:val="105"/>
        </w:rPr>
      </w:pPr>
      <w:r w:rsidRPr="00543A79">
        <w:rPr>
          <w:rFonts w:hint="eastAsia"/>
          <w:w w:val="105"/>
        </w:rPr>
        <w:t xml:space="preserve">　身体障害者手帳の等級内訳は、「１級」48.8％、「２級」22.0％、「３級」9.8％、「４級」7.3％、「５級」4.9％、「６級」7.3％です。</w:t>
      </w:r>
    </w:p>
    <w:p w:rsidR="00294F7C" w:rsidRPr="00543A79" w:rsidRDefault="00294F7C" w:rsidP="00294F7C">
      <w:pPr>
        <w:pStyle w:val="a3"/>
        <w:ind w:leftChars="0" w:left="0"/>
        <w:rPr>
          <w:w w:val="105"/>
        </w:rPr>
      </w:pPr>
      <w:r w:rsidRPr="00543A79">
        <w:rPr>
          <w:noProof/>
        </w:rPr>
        <w:drawing>
          <wp:inline distT="0" distB="0" distL="0" distR="0" wp14:anchorId="53443B9F" wp14:editId="7BB0200B">
            <wp:extent cx="5400040" cy="1779608"/>
            <wp:effectExtent l="0" t="0" r="0" b="0"/>
            <wp:docPr id="366" name="図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0A6725" w:rsidRPr="00543A79" w:rsidRDefault="000A6725" w:rsidP="000A6725">
      <w:pPr>
        <w:pStyle w:val="a3"/>
        <w:ind w:leftChars="0" w:left="0" w:firstLine="240"/>
        <w:rPr>
          <w:w w:val="105"/>
        </w:rPr>
      </w:pPr>
    </w:p>
    <w:p w:rsidR="00B419E9" w:rsidRPr="00543A79" w:rsidRDefault="00B419E9" w:rsidP="000A6725">
      <w:pPr>
        <w:pStyle w:val="a3"/>
        <w:spacing w:afterLines="50" w:after="150"/>
        <w:ind w:firstLineChars="0" w:firstLine="0"/>
        <w:rPr>
          <w:rFonts w:asciiTheme="majorEastAsia" w:eastAsiaTheme="majorEastAsia" w:hAnsiTheme="majorEastAsia"/>
          <w:w w:val="105"/>
        </w:rPr>
      </w:pPr>
      <w:r w:rsidRPr="00543A79">
        <w:rPr>
          <w:rFonts w:asciiTheme="majorEastAsia" w:eastAsiaTheme="majorEastAsia" w:hAnsiTheme="majorEastAsia" w:hint="eastAsia"/>
          <w:w w:val="105"/>
        </w:rPr>
        <w:t>③</w:t>
      </w:r>
      <w:r w:rsidR="000A6725" w:rsidRPr="00543A79">
        <w:rPr>
          <w:rFonts w:asciiTheme="majorEastAsia" w:eastAsiaTheme="majorEastAsia" w:hAnsiTheme="majorEastAsia" w:hint="eastAsia"/>
          <w:w w:val="105"/>
        </w:rPr>
        <w:t xml:space="preserve"> </w:t>
      </w:r>
      <w:r w:rsidRPr="00543A79">
        <w:rPr>
          <w:rFonts w:asciiTheme="majorEastAsia" w:eastAsiaTheme="majorEastAsia" w:hAnsiTheme="majorEastAsia" w:hint="eastAsia"/>
          <w:w w:val="105"/>
        </w:rPr>
        <w:t>愛の手帳の程度</w:t>
      </w:r>
    </w:p>
    <w:p w:rsidR="00B419E9" w:rsidRPr="00543A79" w:rsidRDefault="000A6725" w:rsidP="000A6725">
      <w:pPr>
        <w:pStyle w:val="a3"/>
        <w:ind w:firstLineChars="0" w:firstLine="0"/>
        <w:rPr>
          <w:w w:val="105"/>
        </w:rPr>
      </w:pPr>
      <w:r w:rsidRPr="00543A79">
        <w:rPr>
          <w:rFonts w:hint="eastAsia"/>
          <w:w w:val="105"/>
        </w:rPr>
        <w:t xml:space="preserve">　愛の手帳の程度内訳は、「１度」が9.0％、</w:t>
      </w:r>
      <w:r w:rsidR="00B419E9" w:rsidRPr="00543A79">
        <w:rPr>
          <w:rFonts w:hint="eastAsia"/>
          <w:w w:val="105"/>
        </w:rPr>
        <w:t>「２度」が</w:t>
      </w:r>
      <w:r w:rsidRPr="00543A79">
        <w:rPr>
          <w:rFonts w:hint="eastAsia"/>
          <w:w w:val="105"/>
        </w:rPr>
        <w:t>56.0％、</w:t>
      </w:r>
      <w:r w:rsidR="00B419E9" w:rsidRPr="00543A79">
        <w:rPr>
          <w:rFonts w:hint="eastAsia"/>
          <w:w w:val="105"/>
        </w:rPr>
        <w:t>「３度」が</w:t>
      </w:r>
      <w:r w:rsidRPr="00543A79">
        <w:rPr>
          <w:rFonts w:hint="eastAsia"/>
          <w:w w:val="105"/>
        </w:rPr>
        <w:t>26.0</w:t>
      </w:r>
      <w:r w:rsidR="00B419E9" w:rsidRPr="00543A79">
        <w:rPr>
          <w:rFonts w:hint="eastAsia"/>
          <w:w w:val="105"/>
        </w:rPr>
        <w:t>％、「４度」が</w:t>
      </w:r>
      <w:r w:rsidRPr="00543A79">
        <w:rPr>
          <w:rFonts w:hint="eastAsia"/>
          <w:w w:val="105"/>
        </w:rPr>
        <w:t>9.0％です</w:t>
      </w:r>
      <w:r w:rsidR="00B419E9" w:rsidRPr="00543A79">
        <w:rPr>
          <w:rFonts w:hint="eastAsia"/>
          <w:w w:val="105"/>
        </w:rPr>
        <w:t>。</w:t>
      </w:r>
    </w:p>
    <w:p w:rsidR="00B419E9" w:rsidRPr="00543A79" w:rsidRDefault="00294F7C" w:rsidP="00B419E9">
      <w:pPr>
        <w:pStyle w:val="a3"/>
        <w:ind w:leftChars="0" w:left="0"/>
      </w:pPr>
      <w:r w:rsidRPr="00543A79">
        <w:rPr>
          <w:noProof/>
        </w:rPr>
        <w:drawing>
          <wp:inline distT="0" distB="0" distL="0" distR="0" wp14:anchorId="2ECA4BAB" wp14:editId="21C5BAC3">
            <wp:extent cx="5400040" cy="1779608"/>
            <wp:effectExtent l="0" t="0" r="0" b="0"/>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C56607" w:rsidRPr="00543A79" w:rsidRDefault="00C56607" w:rsidP="00B419E9">
      <w:pPr>
        <w:pStyle w:val="a3"/>
        <w:ind w:leftChars="0" w:left="0"/>
      </w:pPr>
    </w:p>
    <w:p w:rsidR="00C56607" w:rsidRPr="00543A79" w:rsidRDefault="00C56607" w:rsidP="000A6725">
      <w:pPr>
        <w:pStyle w:val="a3"/>
        <w:spacing w:afterLines="50" w:after="150"/>
        <w:ind w:firstLineChars="0" w:firstLine="0"/>
        <w:rPr>
          <w:rFonts w:asciiTheme="majorEastAsia" w:eastAsiaTheme="majorEastAsia" w:hAnsiTheme="majorEastAsia"/>
          <w:w w:val="105"/>
        </w:rPr>
      </w:pPr>
      <w:r w:rsidRPr="00543A79">
        <w:rPr>
          <w:rFonts w:asciiTheme="majorEastAsia" w:eastAsiaTheme="majorEastAsia" w:hAnsiTheme="majorEastAsia" w:hint="eastAsia"/>
          <w:w w:val="105"/>
        </w:rPr>
        <w:t>④</w:t>
      </w:r>
      <w:r w:rsidR="000A6725" w:rsidRPr="00543A79">
        <w:rPr>
          <w:rFonts w:asciiTheme="majorEastAsia" w:eastAsiaTheme="majorEastAsia" w:hAnsiTheme="majorEastAsia" w:hint="eastAsia"/>
          <w:w w:val="105"/>
        </w:rPr>
        <w:t xml:space="preserve"> </w:t>
      </w:r>
      <w:r w:rsidRPr="00543A79">
        <w:rPr>
          <w:rFonts w:asciiTheme="majorEastAsia" w:eastAsiaTheme="majorEastAsia" w:hAnsiTheme="majorEastAsia" w:hint="eastAsia"/>
          <w:w w:val="105"/>
        </w:rPr>
        <w:t>精神障害者福祉手帳の等級</w:t>
      </w:r>
    </w:p>
    <w:p w:rsidR="00C56607" w:rsidRPr="00543A79" w:rsidRDefault="000A6725" w:rsidP="000A6725">
      <w:pPr>
        <w:pStyle w:val="a3"/>
        <w:ind w:firstLineChars="0" w:firstLine="0"/>
        <w:rPr>
          <w:w w:val="105"/>
        </w:rPr>
      </w:pPr>
      <w:r w:rsidRPr="00543A79">
        <w:rPr>
          <w:rFonts w:hint="eastAsia"/>
          <w:w w:val="105"/>
        </w:rPr>
        <w:t xml:space="preserve">　</w:t>
      </w:r>
      <w:r w:rsidR="00C56607" w:rsidRPr="00543A79">
        <w:rPr>
          <w:rFonts w:hint="eastAsia"/>
          <w:w w:val="105"/>
        </w:rPr>
        <w:t>精神障害者保健福祉手帳を</w:t>
      </w:r>
      <w:r w:rsidRPr="00543A79">
        <w:rPr>
          <w:rFonts w:hint="eastAsia"/>
          <w:w w:val="105"/>
        </w:rPr>
        <w:t>所持している人</w:t>
      </w:r>
      <w:r w:rsidR="00C56607" w:rsidRPr="00543A79">
        <w:rPr>
          <w:rFonts w:hint="eastAsia"/>
          <w:w w:val="105"/>
        </w:rPr>
        <w:t>は１人で、等級は「</w:t>
      </w:r>
      <w:r w:rsidRPr="00543A79">
        <w:rPr>
          <w:rFonts w:hint="eastAsia"/>
          <w:w w:val="105"/>
        </w:rPr>
        <w:t>３級」です</w:t>
      </w:r>
      <w:r w:rsidR="00C56607" w:rsidRPr="00543A79">
        <w:rPr>
          <w:rFonts w:hint="eastAsia"/>
          <w:w w:val="105"/>
        </w:rPr>
        <w:t>。</w:t>
      </w:r>
    </w:p>
    <w:p w:rsidR="00C56607" w:rsidRPr="00543A79" w:rsidRDefault="00C56607" w:rsidP="00B419E9">
      <w:pPr>
        <w:pStyle w:val="a3"/>
        <w:ind w:leftChars="0" w:left="0"/>
      </w:pPr>
    </w:p>
    <w:p w:rsidR="00B767E5" w:rsidRPr="00543A79" w:rsidRDefault="00B767E5" w:rsidP="00B419E9">
      <w:pPr>
        <w:pStyle w:val="a3"/>
        <w:ind w:leftChars="0" w:left="0"/>
      </w:pPr>
    </w:p>
    <w:p w:rsidR="00294F7C" w:rsidRPr="00543A79" w:rsidRDefault="00294F7C">
      <w:pPr>
        <w:widowControl/>
        <w:autoSpaceDE/>
        <w:autoSpaceDN/>
        <w:jc w:val="left"/>
        <w:rPr>
          <w:rFonts w:asciiTheme="majorEastAsia" w:eastAsiaTheme="majorEastAsia" w:hAnsiTheme="majorEastAsia"/>
          <w:sz w:val="28"/>
          <w:szCs w:val="28"/>
        </w:rPr>
      </w:pPr>
      <w:r w:rsidRPr="00543A79">
        <w:br w:type="page"/>
      </w:r>
    </w:p>
    <w:p w:rsidR="00B767E5" w:rsidRPr="00543A79" w:rsidRDefault="00B767E5" w:rsidP="00AC56AE">
      <w:pPr>
        <w:pStyle w:val="3"/>
        <w:numPr>
          <w:ilvl w:val="0"/>
          <w:numId w:val="13"/>
        </w:numPr>
        <w:ind w:left="0" w:firstLineChars="100" w:firstLine="290"/>
      </w:pPr>
      <w:r w:rsidRPr="00543A79">
        <w:rPr>
          <w:rFonts w:hint="eastAsia"/>
        </w:rPr>
        <w:lastRenderedPageBreak/>
        <w:t>身体障害の種類</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399A83F0" wp14:editId="77C45165">
                <wp:extent cx="5813940" cy="222250"/>
                <wp:effectExtent l="0" t="0" r="53975" b="83185"/>
                <wp:docPr id="76" name="テキスト ボックス 76"/>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5A0E36">
                            <w:pPr>
                              <w:spacing w:beforeLines="50" w:before="150" w:afterLines="50" w:after="150"/>
                              <w:ind w:left="230" w:hangingChars="100" w:hanging="23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５</w:t>
                            </w:r>
                            <w:r w:rsidRPr="00B51F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　身体障害者手帳をお持ちの方におききします。障害の種類は何ですか。(〇はいくつでも)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9A83F0" id="テキスト ボックス 76" o:spid="_x0000_s1031"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F3BQMAAJMGAAAOAAAAZHJzL2Uyb0RvYy54bWysVU1OGzEU3lfqHSzvyySBBIiYIApKVYkC&#10;KlSsjcfDWPXYru2QoUsiVT1Er1B13fPkIv3sSUJKI1VUnYXj9+v3vveTg8OmVuROOC+Nzml3q0OJ&#10;0NwUUt/m9MPV+NUeJT4wXTBltMjpvfD0cPTyxcHUDkXPVEYVwhE40X44tTmtQrDDLPO8EjXzW8YK&#10;DWFpXM0CSHebFY5N4b1WWa/TGWRT4wrrDBfeg3vSCuko+S9LwcN5WXoRiMopYgvpdOm8iWc2OmDD&#10;W8dsJfkiDPYPUdRMajy6cnXCAiMTJ/9wVUvujDdl2OKmzkxZSi5SDsim23mSzWXFrEi5ABxvVzD5&#10;/+eWn91dOCKLnO4OKNGsRo3msy/zh+/zh5/z2Vcyn32bz2bzhx+gCXQA2NT6IewuLSxD89o0KPyS&#10;78GMODSlq+MvMiSQA/r7FdyiCYSD2d/rbu/vQMQh6+Hrp3pkj9bW+fBGmJrES04dyplQZnenPiAS&#10;qC5V4mPeKFmMpVKJiC0kjpUjdwzFVyHFCIvftJQm05wOtvH03zyEZoMH+FM6WorUbAgrEmYShLus&#10;iikpZAy839nrIM9CovO2O+mjhKlbjEygxJlwLUOVqh1B2hB9fDuy1aR+Z4o2o90+HLUNDDbavGUD&#10;xSWbKVuxljvYXXAjAEtkEoCrWBO1lkYW69zWM93CvRIpBv1elGiZVNYNsTLOhV6hraJ21CpRl+cY&#10;LvSjaRvUc4xXFullo8PKuJbauE0QFx+X5S1bfeCxlne8huamaWcl4R5ZN6a4xxighKnJveVjiV49&#10;ZT5cMIdVgrJjPYZzHKUy6DWzuFFSGfd5Ez/qY8IhpWSK1ZRT/2nCnKBEvdWY/f3uTpyakIid/m4P&#10;hFuX3KxL9KQ+NhiALhax5eka9YNaXktn6mts0aP4KkRMc7ydOrO9Hod2YWILc3F0lJSwvSwLp/rS&#10;8ug6whwn8aq5Zs4uxjVg0M/Mcomx4ZOpbXWjpbdHk2DGMo30I6qLAmDzpdZcbOm4WtfppPX4XzL6&#10;BQAA//8DAFBLAwQUAAYACAAAACEAnixZL9sAAAAEAQAADwAAAGRycy9kb3ducmV2LnhtbEyPzW7C&#10;MBCE75V4B2sr9VZsqECQxkEI9QepJ2gP9GbiJY4aryPbEPft6/ZSLiuNZjTzbblKtmMX9KF1JGEy&#10;FsCQaqdbaiR8vD/fL4CFqEirzhFK+MYAq2p0U6pCu4F2eNnHhuUSCoWSYGLsC85DbdCqMHY9UvZO&#10;zlsVs/QN114Nudx2fCrEnFvVUl4wqseNwfprf7YS/Mniy7Ddfh5e7dOb2Jg05TpJeXeb1o/AIqb4&#10;H4Zf/IwOVWY6ujPpwDoJ+ZH4d7O3nMzmwI4SHmYCeFXya/jqBwAA//8DAFBLAQItABQABgAIAAAA&#10;IQC2gziS/gAAAOEBAAATAAAAAAAAAAAAAAAAAAAAAABbQ29udGVudF9UeXBlc10ueG1sUEsBAi0A&#10;FAAGAAgAAAAhADj9If/WAAAAlAEAAAsAAAAAAAAAAAAAAAAALwEAAF9yZWxzLy5yZWxzUEsBAi0A&#10;FAAGAAgAAAAhAEpYQXcFAwAAkwYAAA4AAAAAAAAAAAAAAAAALgIAAGRycy9lMm9Eb2MueG1sUEsB&#10;Ai0AFAAGAAgAAAAhAJ4sWS/bAAAABAEAAA8AAAAAAAAAAAAAAAAAXwUAAGRycy9kb3ducmV2Lnht&#10;bFBLBQYAAAAABAAEAPMAAABnBgAAAAA=&#10;" fillcolor="white [3201]" strokecolor="black [3213]" strokeweight=".5pt">
                <v:shadow on="t" color="#404040 [2429]" opacity="43909f" origin=",-.5" offset=".90706mm,1.081mm"/>
                <v:textbox style="mso-fit-shape-to-text:t">
                  <w:txbxContent>
                    <w:p w:rsidR="000C3212" w:rsidRPr="00960195" w:rsidRDefault="000C3212" w:rsidP="005A0E36">
                      <w:pPr>
                        <w:spacing w:beforeLines="50" w:before="150" w:afterLines="50" w:after="150"/>
                        <w:ind w:left="230" w:hangingChars="100" w:hanging="23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５</w:t>
                      </w:r>
                      <w:r w:rsidRPr="00B51F1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1　身体障害者手帳をお持ちの方におききします。障害の種類は何ですか。(〇はいくつでも)</w:t>
                      </w:r>
                    </w:p>
                  </w:txbxContent>
                </v:textbox>
                <w10:wrap anchorx="page" anchory="page"/>
                <w10:anchorlock/>
              </v:shape>
            </w:pict>
          </mc:Fallback>
        </mc:AlternateContent>
      </w:r>
    </w:p>
    <w:p w:rsidR="005A0E36" w:rsidRPr="00543A79" w:rsidRDefault="005A0E36" w:rsidP="005A0E36">
      <w:pPr>
        <w:pStyle w:val="a3"/>
        <w:spacing w:beforeLines="50" w:before="150"/>
        <w:ind w:firstLineChars="0" w:firstLine="0"/>
      </w:pPr>
      <w:r w:rsidRPr="00543A79">
        <w:rPr>
          <w:rFonts w:hint="eastAsia"/>
        </w:rPr>
        <w:t xml:space="preserve">　身体障害の種類は、「肢体不自由（上肢・下肢・体幹等）」が80.5％と最も多く、次いで「視覚障害」（14.6％）、「内部障害（心臓、呼吸器、腎臓、ぼうこう、直腸、小腸、免疫機能、肝臓）」（12.2％）と続いています。</w:t>
      </w:r>
    </w:p>
    <w:p w:rsidR="00B419E9" w:rsidRPr="00543A79" w:rsidRDefault="00153036" w:rsidP="00292A5F">
      <w:pPr>
        <w:ind w:firstLineChars="100" w:firstLine="220"/>
        <w:jc w:val="center"/>
      </w:pPr>
      <w:r w:rsidRPr="00543A79">
        <w:rPr>
          <w:noProof/>
        </w:rPr>
        <w:drawing>
          <wp:inline distT="0" distB="0" distL="0" distR="0" wp14:anchorId="41738D45" wp14:editId="08FF7A65">
            <wp:extent cx="4529455" cy="5172075"/>
            <wp:effectExtent l="0" t="0" r="4445" b="9525"/>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9455" cy="5172075"/>
                    </a:xfrm>
                    <a:prstGeom prst="rect">
                      <a:avLst/>
                    </a:prstGeom>
                    <a:noFill/>
                    <a:ln>
                      <a:noFill/>
                    </a:ln>
                  </pic:spPr>
                </pic:pic>
              </a:graphicData>
            </a:graphic>
          </wp:inline>
        </w:drawing>
      </w:r>
    </w:p>
    <w:p w:rsidR="00B419E9" w:rsidRPr="00543A79" w:rsidRDefault="00B419E9" w:rsidP="00B419E9">
      <w:pPr>
        <w:ind w:firstLineChars="100" w:firstLine="220"/>
      </w:pPr>
    </w:p>
    <w:p w:rsidR="00153036" w:rsidRPr="00543A79" w:rsidRDefault="00153036">
      <w:pPr>
        <w:widowControl/>
        <w:autoSpaceDE/>
        <w:autoSpaceDN/>
        <w:jc w:val="left"/>
        <w:rPr>
          <w:rFonts w:asciiTheme="majorEastAsia" w:eastAsiaTheme="majorEastAsia" w:hAnsiTheme="majorEastAsia"/>
          <w:sz w:val="28"/>
          <w:szCs w:val="28"/>
        </w:rPr>
      </w:pPr>
      <w:r w:rsidRPr="00543A79">
        <w:br w:type="page"/>
      </w:r>
    </w:p>
    <w:p w:rsidR="00B767E5" w:rsidRPr="00543A79" w:rsidRDefault="00B767E5" w:rsidP="00AC56AE">
      <w:pPr>
        <w:pStyle w:val="3"/>
        <w:numPr>
          <w:ilvl w:val="0"/>
          <w:numId w:val="13"/>
        </w:numPr>
        <w:ind w:left="0" w:firstLineChars="100" w:firstLine="290"/>
      </w:pPr>
      <w:r w:rsidRPr="00543A79">
        <w:rPr>
          <w:rFonts w:hint="eastAsia"/>
        </w:rPr>
        <w:lastRenderedPageBreak/>
        <w:t>医療的ケアの状況</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4C071E80" wp14:editId="4829FBFA">
                <wp:extent cx="5813940" cy="222250"/>
                <wp:effectExtent l="0" t="0" r="53975" b="83185"/>
                <wp:docPr id="77" name="テキスト ボックス 77"/>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B81A9C" w:rsidRDefault="000C3212" w:rsidP="00161944">
                            <w:pPr>
                              <w:spacing w:beforeLines="50" w:before="150" w:afterLines="50" w:after="150"/>
                              <w:rPr>
                                <w:rFonts w:ascii="ＭＳ ゴシック" w:eastAsia="ＭＳ ゴシック" w:hAnsi="ＭＳ ゴシック"/>
                                <w:sz w:val="22"/>
                                <w:szCs w:val="22"/>
                              </w:rPr>
                            </w:pPr>
                            <w:r w:rsidRPr="00B81A9C">
                              <w:rPr>
                                <w:rFonts w:ascii="ＭＳ ゴシック" w:eastAsia="ＭＳ ゴシック" w:hAnsi="ＭＳ ゴシック" w:hint="eastAsia"/>
                                <w:sz w:val="22"/>
                                <w:szCs w:val="22"/>
                              </w:rPr>
                              <w:t>問６　現在、次のような医療的ケアを受けていますか。（〇はいくつでも）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C071E80" id="テキスト ボックス 77" o:spid="_x0000_s1032"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LFBgMAAJMGAAAOAAAAZHJzL2Uyb0RvYy54bWysVU1uEzEU3iNxB8t7OknaNG3UaRVaBSGV&#10;tiJFXTseT2eExza2k0xYNhLiEFwBseY8uQifPUkaSiRUxCwcv1+/972fnJzVlSRTYV2pVUrbey1K&#10;hOI6K9V9Sj/cDl8dUeI8UxmTWomUzoWjZ6cvX5zMTF90dKFlJiyBE+X6M5PSwnvTTxLHC1Ext6eN&#10;UBDm2lbMg7T3SWbZDN4rmXRarcNkpm1mrObCOXAvGiE9jf7zXHB/nedOeCJTith8PG08x+FMTk9Y&#10;/94yU5R8FQb7hygqVio8unF1wTwjE1v+4aoqudVO536P6yrReV5yEXNANu3Wk2xGBTMi5gJwnNnA&#10;5P6fW341vbGkzFLa61GiWIUaLRdflg/flw8/l4uvZLn4tlwslg8/QBPoALCZcX3YjQwsff1a1yj8&#10;mu/ADDjUua3CLzIkkAP6+QZuUXvCwewetfePDyDikHXwdWM9kkdrY51/I3RFwiWlFuWMKLPppfOI&#10;BKprlfCY07LMhqWUkQgtJM6lJVOG4ksfY4TFb1pSkVlKD/fx9N88+HqHB/iTKliK2GwIKxB64oUd&#10;FdmMZGUIvNs6aiHPrETn7bfiRwmT9xgZT4nV/q70Rax2AGlH9OHtwJaT6p3Omox6XThqGhhstHnD&#10;BoprNpOmYA33sLfiBgDWyEQAN7FGaiuNJNS5qWe8+bkUMQb1XuRomVjWHbEyzoXaoC2DdtDKUZfn&#10;GK70g2kT1HOMNxbxZa38xrgqlba7IM4+rsubN/rAYyvvcPX1uG5mZdPvY53NMQYoYWxyZ/iwRK9e&#10;MudvmMUqQdmxHv01jlxq9Jpe3SgptP28ix/0MeGQUjLDakqp+zRhVlAi3yrM/nH7IEyNj8RBt9cB&#10;Ybcl422JmlTnGgPQxiI2PF6Dvpfra251dYctOgivQsQUx9uxM5vruW8WJrYwF4NBVML2MsxfqpHh&#10;wXWAOUzibX3HrFmNq8egX+n1EmP9J1Pb6AZLZwYTr4dlHOkAdIPqqgDYfLE1V1s6rNZtOmo9/pec&#10;/gI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CumiLFBgMAAJM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B81A9C" w:rsidRDefault="000C3212" w:rsidP="00161944">
                      <w:pPr>
                        <w:spacing w:beforeLines="50" w:before="150" w:afterLines="50" w:after="150"/>
                        <w:rPr>
                          <w:rFonts w:ascii="ＭＳ ゴシック" w:eastAsia="ＭＳ ゴシック" w:hAnsi="ＭＳ ゴシック"/>
                          <w:sz w:val="22"/>
                          <w:szCs w:val="22"/>
                        </w:rPr>
                      </w:pPr>
                      <w:r w:rsidRPr="00B81A9C">
                        <w:rPr>
                          <w:rFonts w:ascii="ＭＳ ゴシック" w:eastAsia="ＭＳ ゴシック" w:hAnsi="ＭＳ ゴシック" w:hint="eastAsia"/>
                          <w:sz w:val="22"/>
                          <w:szCs w:val="22"/>
                        </w:rPr>
                        <w:t>問６　現在、次のような医療的ケアを受けていますか。（〇はいくつでも）</w:t>
                      </w:r>
                    </w:p>
                  </w:txbxContent>
                </v:textbox>
                <w10:wrap anchorx="page" anchory="page"/>
                <w10:anchorlock/>
              </v:shape>
            </w:pict>
          </mc:Fallback>
        </mc:AlternateContent>
      </w:r>
    </w:p>
    <w:p w:rsidR="00292A5F" w:rsidRPr="00543A79" w:rsidRDefault="00292A5F" w:rsidP="00292A5F">
      <w:pPr>
        <w:pStyle w:val="a3"/>
        <w:spacing w:beforeLines="50" w:before="150"/>
        <w:ind w:firstLineChars="0" w:firstLine="0"/>
      </w:pPr>
      <w:r w:rsidRPr="00543A79">
        <w:rPr>
          <w:rFonts w:hint="eastAsia"/>
        </w:rPr>
        <w:t xml:space="preserve">　</w:t>
      </w:r>
      <w:r w:rsidR="00B81A9C" w:rsidRPr="00543A79">
        <w:rPr>
          <w:rFonts w:hint="eastAsia"/>
        </w:rPr>
        <w:t>現在、45.2％の人が「服薬管理」を受けている状況です。なお、約３割の人は「医療的ケアは受けていない」（30.2％）と回答しています。</w:t>
      </w:r>
    </w:p>
    <w:p w:rsidR="00B767E5" w:rsidRPr="00543A79" w:rsidRDefault="00791D92" w:rsidP="00292A5F">
      <w:pPr>
        <w:pStyle w:val="a3"/>
        <w:ind w:leftChars="0" w:left="0"/>
        <w:jc w:val="center"/>
      </w:pPr>
      <w:r w:rsidRPr="00543A79">
        <w:rPr>
          <w:noProof/>
        </w:rPr>
        <w:drawing>
          <wp:anchor distT="0" distB="0" distL="114300" distR="114300" simplePos="0" relativeHeight="251685888" behindDoc="0" locked="0" layoutInCell="1" allowOverlap="1" wp14:anchorId="0DB479BE" wp14:editId="5FAF3248">
            <wp:simplePos x="0" y="0"/>
            <wp:positionH relativeFrom="column">
              <wp:posOffset>351155</wp:posOffset>
            </wp:positionH>
            <wp:positionV relativeFrom="paragraph">
              <wp:posOffset>179070</wp:posOffset>
            </wp:positionV>
            <wp:extent cx="5278120" cy="4413250"/>
            <wp:effectExtent l="0" t="0" r="0" b="6350"/>
            <wp:wrapNone/>
            <wp:docPr id="317" name="図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8120" cy="4413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7E5" w:rsidRPr="00543A79" w:rsidRDefault="00B767E5" w:rsidP="00B419E9">
      <w:pPr>
        <w:pStyle w:val="a3"/>
        <w:ind w:leftChars="0" w:left="0"/>
      </w:pPr>
    </w:p>
    <w:p w:rsidR="00292A5F" w:rsidRPr="00543A79" w:rsidRDefault="00292A5F" w:rsidP="00B419E9">
      <w:pPr>
        <w:pStyle w:val="a3"/>
        <w:ind w:leftChars="0" w:left="0"/>
      </w:pPr>
    </w:p>
    <w:p w:rsidR="00292A5F" w:rsidRPr="00543A79" w:rsidRDefault="00292A5F" w:rsidP="00B419E9">
      <w:pPr>
        <w:pStyle w:val="a3"/>
        <w:ind w:leftChars="0" w:left="0"/>
      </w:pPr>
    </w:p>
    <w:p w:rsidR="00292A5F" w:rsidRPr="00543A79" w:rsidRDefault="00292A5F" w:rsidP="00B419E9">
      <w:pPr>
        <w:pStyle w:val="a3"/>
        <w:ind w:leftChars="0" w:left="0"/>
      </w:pPr>
    </w:p>
    <w:p w:rsidR="00292A5F" w:rsidRPr="00543A79" w:rsidRDefault="00292A5F"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791D92" w:rsidRPr="00543A79" w:rsidRDefault="00791D92" w:rsidP="00B419E9">
      <w:pPr>
        <w:pStyle w:val="a3"/>
        <w:ind w:leftChars="0" w:left="0"/>
      </w:pPr>
    </w:p>
    <w:p w:rsidR="00153036" w:rsidRPr="00543A79" w:rsidRDefault="00153036">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B767E5" w:rsidRPr="00543A79" w:rsidRDefault="008A2321" w:rsidP="00381761">
      <w:pPr>
        <w:pStyle w:val="2"/>
        <w:ind w:firstLineChars="100" w:firstLine="330"/>
        <w:rPr>
          <w:sz w:val="32"/>
          <w:szCs w:val="32"/>
        </w:rPr>
      </w:pPr>
      <w:bookmarkStart w:id="5" w:name="_Toc104479093"/>
      <w:r w:rsidRPr="00543A79">
        <w:rPr>
          <w:rFonts w:hint="eastAsia"/>
          <w:sz w:val="32"/>
          <w:szCs w:val="32"/>
        </w:rPr>
        <w:lastRenderedPageBreak/>
        <w:t>４</w:t>
      </w:r>
      <w:r w:rsidR="00B767E5" w:rsidRPr="00543A79">
        <w:rPr>
          <w:rFonts w:hint="eastAsia"/>
          <w:sz w:val="32"/>
          <w:szCs w:val="32"/>
        </w:rPr>
        <w:t xml:space="preserve">　</w:t>
      </w:r>
      <w:r w:rsidRPr="00543A79">
        <w:rPr>
          <w:rFonts w:hint="eastAsia"/>
          <w:sz w:val="32"/>
          <w:szCs w:val="32"/>
        </w:rPr>
        <w:t>相談</w:t>
      </w:r>
      <w:r w:rsidR="00C17422" w:rsidRPr="00543A79">
        <w:rPr>
          <w:rFonts w:hint="eastAsia"/>
          <w:sz w:val="32"/>
          <w:szCs w:val="32"/>
        </w:rPr>
        <w:t>について</w:t>
      </w:r>
      <w:bookmarkEnd w:id="5"/>
    </w:p>
    <w:p w:rsidR="00B767E5" w:rsidRPr="00543A79" w:rsidRDefault="008A2321" w:rsidP="00AC56AE">
      <w:pPr>
        <w:pStyle w:val="3"/>
        <w:numPr>
          <w:ilvl w:val="0"/>
          <w:numId w:val="14"/>
        </w:numPr>
        <w:ind w:firstLineChars="100" w:firstLine="290"/>
      </w:pPr>
      <w:r w:rsidRPr="00543A79">
        <w:rPr>
          <w:rFonts w:hint="eastAsia"/>
        </w:rPr>
        <w:t>困ったときの相談相手</w:t>
      </w:r>
    </w:p>
    <w:p w:rsidR="00B767E5" w:rsidRPr="00543A79" w:rsidRDefault="00B767E5" w:rsidP="00B419E9">
      <w:pPr>
        <w:ind w:firstLineChars="100" w:firstLine="220"/>
      </w:pPr>
      <w:r w:rsidRPr="00543A79">
        <w:rPr>
          <w:rFonts w:hint="eastAsia"/>
          <w:noProof/>
        </w:rPr>
        <mc:AlternateContent>
          <mc:Choice Requires="wps">
            <w:drawing>
              <wp:inline distT="0" distB="0" distL="0" distR="0" wp14:anchorId="5F28E034" wp14:editId="3E2E01E2">
                <wp:extent cx="5813940" cy="222250"/>
                <wp:effectExtent l="0" t="0" r="53975" b="73660"/>
                <wp:docPr id="78" name="テキスト ボックス 78"/>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７　</w:t>
                            </w:r>
                            <w:r>
                              <w:rPr>
                                <w:rFonts w:ascii="ＭＳ ゴシック" w:eastAsia="ＭＳ ゴシック" w:hAnsi="ＭＳ ゴシック" w:hint="eastAsia"/>
                                <w:sz w:val="22"/>
                                <w:szCs w:val="22"/>
                              </w:rPr>
                              <w:t>あなたやご家族の方が困ったときに相談する相手は誰ですか。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F28E034" id="テキスト ボックス 78" o:spid="_x0000_s1033"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7YABwMAAJMGAAAOAAAAZHJzL2Uyb0RvYy54bWysVctuEzEU3SPxD5b3dJK06SPqpAqtgpBK&#10;W5Girh2PJzPCYxvbSaYsGwnxEfwCYs335Ec49iRpKJFQEbNwfJ++99xHTs/qSpKZsK7UKqXtvRYl&#10;QnGdlWqS0g+3w1fHlDjPVMakViKl98LRs/7LF6dz0xMdXWiZCUvgRLne3KS08N70ksTxQlTM7Wkj&#10;FIS5thXzIO0kySybw3slk06rdZjMtc2M1Vw4B+5FI6T96D/PBffXee6EJzKliM3H08ZzHM6kf8p6&#10;E8tMUfJVGOwfoqhYqfDoxtUF84xMbfmHq6rkVjud+z2uq0TneclFzAHZtFtPshkVzIiYC8BxZgOT&#10;+39u+dXsxpIyS+kRKqVYhRotF1+WD9+XDz+Xi69kufi2XCyWDz9AE+gAsLlxPdiNDCx9/VrXKPya&#10;78AMONS5rcIvMiSQA/r7Ddyi9oSD2T1u758cQMQh6+Drxnokj9bGOv9G6IqES0otyhlRZrNL5xEJ&#10;VNcq4TGnZZkNSykjEVpInEtLZgzFlz7GCIvftKQi85Qe7uPpv3nw9Q4P8CdVsBSx2RBWIPTUCzsq&#10;sjnJyhB4t3XcQp5Zic7bb8WPEiYnGBlPidX+rvRFrHYAaUf04e3AltPqnc6ajI66cNQ0MNho84YN&#10;FNdsJk3BGu7h0YobAFgjEwHcxBqprTSSUOemnvHm76WIMaj3IkfLxLLuiJVxLtQGbRm0g1aOujzH&#10;cKUfTJugnmO8sYgva+U3xlWptN0FcfZxXd680QceW3mHq6/HdTMrnXW/j3V2jzFACWOTO8OHJXr1&#10;kjl/wyxWCcqO9eivceRSo9f06kZJoe3nXfygjwmHlJI5VlNK3acps4IS+VZh9k/aB2FqfCQOukcd&#10;EHZbMt6WqGl1rjEAbSxiw+M16Hu5vuZWV3fYooPwKkRMcbwdO7O5nvtmYWILczEYRCVsL8P8pRoZ&#10;HlwHmMMk3tZ3zJrVuHoM+pVeLzHWezK1jW6wdGYw9XpYxpEOQDeorgqAzRdbc7Wlw2rdpqPW439J&#10;/xc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tJe2AA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７　あなたやご家族の方が困ったときに相談する相手は誰ですか。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v:textbox>
                <w10:wrap anchorx="page" anchory="page"/>
                <w10:anchorlock/>
              </v:shape>
            </w:pict>
          </mc:Fallback>
        </mc:AlternateContent>
      </w:r>
    </w:p>
    <w:p w:rsidR="00B81A9C" w:rsidRPr="00543A79" w:rsidRDefault="00B81A9C" w:rsidP="00B81A9C">
      <w:pPr>
        <w:pStyle w:val="a3"/>
        <w:spacing w:beforeLines="50" w:before="150"/>
        <w:ind w:firstLineChars="0" w:firstLine="0"/>
      </w:pPr>
      <w:r w:rsidRPr="00543A79">
        <w:rPr>
          <w:rFonts w:hint="eastAsia"/>
        </w:rPr>
        <w:t xml:space="preserve">　困ったときの相談相手としては、約８割の人が「施設（通所・入所）の職員」（80.2％）をあげています。次いで、「家族や親族」（40.5％）、「医療関係者（医師・看護師・ソーシャルワーカー）」（15.9％）、「区の障害者福祉課」（14.3％）の順となっています。</w:t>
      </w:r>
    </w:p>
    <w:p w:rsidR="00B419E9" w:rsidRPr="00543A79" w:rsidRDefault="00153036" w:rsidP="00B81A9C">
      <w:pPr>
        <w:pStyle w:val="a3"/>
        <w:ind w:leftChars="0" w:left="0"/>
        <w:jc w:val="center"/>
      </w:pPr>
      <w:r w:rsidRPr="00543A79">
        <w:rPr>
          <w:noProof/>
        </w:rPr>
        <w:drawing>
          <wp:inline distT="0" distB="0" distL="0" distR="0" wp14:anchorId="060B1086" wp14:editId="71859ADA">
            <wp:extent cx="5400040" cy="2502441"/>
            <wp:effectExtent l="0" t="0" r="0" b="0"/>
            <wp:docPr id="341" name="図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040" cy="2502441"/>
                    </a:xfrm>
                    <a:prstGeom prst="rect">
                      <a:avLst/>
                    </a:prstGeom>
                    <a:noFill/>
                    <a:ln>
                      <a:noFill/>
                    </a:ln>
                  </pic:spPr>
                </pic:pic>
              </a:graphicData>
            </a:graphic>
          </wp:inline>
        </w:drawing>
      </w:r>
    </w:p>
    <w:p w:rsidR="00B419E9" w:rsidRPr="00543A79" w:rsidRDefault="00B419E9" w:rsidP="00B419E9">
      <w:pPr>
        <w:pStyle w:val="a3"/>
        <w:ind w:leftChars="0" w:left="0"/>
      </w:pPr>
    </w:p>
    <w:p w:rsidR="00B81A9C" w:rsidRPr="00543A79" w:rsidRDefault="00B81A9C" w:rsidP="00AC56AE">
      <w:pPr>
        <w:pStyle w:val="3"/>
        <w:numPr>
          <w:ilvl w:val="0"/>
          <w:numId w:val="14"/>
        </w:numPr>
        <w:ind w:firstLineChars="100" w:firstLine="290"/>
      </w:pPr>
      <w:r w:rsidRPr="00543A79">
        <w:rPr>
          <w:rFonts w:hint="eastAsia"/>
        </w:rPr>
        <w:t>相談状況</w:t>
      </w:r>
    </w:p>
    <w:p w:rsidR="00B767E5" w:rsidRPr="00543A79" w:rsidRDefault="00B940B1" w:rsidP="00B419E9">
      <w:pPr>
        <w:pStyle w:val="a3"/>
        <w:ind w:leftChars="0" w:left="0"/>
      </w:pPr>
      <w:r w:rsidRPr="00543A79">
        <w:rPr>
          <w:rFonts w:hint="eastAsia"/>
          <w:noProof/>
        </w:rPr>
        <mc:AlternateContent>
          <mc:Choice Requires="wps">
            <w:drawing>
              <wp:inline distT="0" distB="0" distL="0" distR="0" wp14:anchorId="2D92838C" wp14:editId="68CD7057">
                <wp:extent cx="5813940" cy="222250"/>
                <wp:effectExtent l="0" t="0" r="53975" b="73660"/>
                <wp:docPr id="104" name="テキスト ボックス 104"/>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８　あなたが困ったとき、相談相手にはどの程度相談にのってもらえますか。一番よく相談する相手について、お答えください。</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ひとつ</w:t>
                            </w:r>
                            <w:r w:rsidRPr="004157EC">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D92838C" id="テキスト ボックス 104" o:spid="_x0000_s1034"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O8BwMAAJUGAAAOAAAAZHJzL2Uyb0RvYy54bWysVctuEzEU3SPxD5b3dPJs2qhJFVoFIZW2&#10;okVdux5PZoTHNraTTFg2EuIj+AXEmu/Jj3DsSdJQIqEiZuH4Pn3vuY+cnFalJDNhXaHVgDYPGpQI&#10;xXVaqMmAfrgdvzqixHmmUia1EgO6EI6eDl++OJmbvmjpXMtUWAInyvXnZkBz700/SRzPRcncgTZC&#10;QZhpWzIP0k6S1LI5vJcyaTUah8lc29RYzYVz4J7XQjqM/rNMcH+VZU54IgcUsfl42njehzMZnrD+&#10;xDKTF3wdBvuHKEpWKDy6dXXOPCNTW/zhqiy41U5n/oDrMtFZVnARc0A2zcaTbG5yZkTMBeA4s4XJ&#10;/T+3/HJ2bUmRonaNDiWKlSjSavll9fB99fBztfxKVstvq+Vy9fADNAlKgGxuXB+WNwa2vnqtK5hv&#10;+A7MgESV2TL8IkcCOcBfbAEXlScczO5Rs33cgYhD1sLXjRVJHq2Ndf6N0CUJlwG1KGjEmc0unEck&#10;UN2ohMeclkU6LqSMRGgicSYtmTGUX/oYIyx+05KKzAf0sI2n/+bBV3s8wJ9UwVLEdkNYgdBTL+xN&#10;ns5JWoTAu42jBvJMC/ReuxE/SpicYGg8JVb7u8Lnsd4BpD3Rh7cDW07LdzqtM+p14ahuYbDR6DUb&#10;KG7YTJqc1dzD3pobANggEwHcxhqpnTSSUOe6nvHmF1LEGNR7kaFpYln3xMo4F2qLtgzaQStDXZ5j&#10;uNYPpnVQzzHeWsSXtfJb47JQ2u6DOP24KW9W6wOPnbzD1Vf3VZyWXnvT7/c6XWAMUMLY5M7wcYFe&#10;vWDOXzOLZYKyY0H6KxyZ1Og1vb5Rkmv7eR8/6GPGIaVkjuU0oO7TlFlBiXyrMP3HzU6YGh+JTrfX&#10;AmF3Jfe7EjUtzzQGoIlVbHi8Bn0vN9fM6vIOe3QUXoWIKY63Y2fW1zNfr0zsYS5Go6iE/WWYv1A3&#10;hgfXAeYwibfVHbNmPa4eg36pN2uM9Z9Mba0bLJ0ZTb0eF3GkA9A1qusCYPfF1lzv6bBcd+mo9fhv&#10;MvwF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wEITvAcDAACV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８　あなたが困ったとき、相談相手にはどの程度相談にのってもらえますか。一番よく相談する相手について、お答えください。</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ひとつ</w:t>
                      </w:r>
                      <w:r w:rsidRPr="004157EC">
                        <w:rPr>
                          <w:rFonts w:ascii="ＭＳ ゴシック" w:eastAsia="ＭＳ ゴシック" w:hAnsi="ＭＳ ゴシック" w:hint="eastAsia"/>
                          <w:sz w:val="22"/>
                          <w:szCs w:val="22"/>
                        </w:rPr>
                        <w:t>）</w:t>
                      </w:r>
                    </w:p>
                  </w:txbxContent>
                </v:textbox>
                <w10:wrap anchorx="page" anchory="page"/>
                <w10:anchorlock/>
              </v:shape>
            </w:pict>
          </mc:Fallback>
        </mc:AlternateContent>
      </w:r>
    </w:p>
    <w:p w:rsidR="00B81A9C" w:rsidRPr="00543A79" w:rsidRDefault="00B81A9C" w:rsidP="00B81A9C">
      <w:pPr>
        <w:pStyle w:val="a3"/>
        <w:spacing w:beforeLines="50" w:before="150"/>
        <w:ind w:firstLineChars="0" w:firstLine="0"/>
      </w:pPr>
      <w:r w:rsidRPr="00543A79">
        <w:rPr>
          <w:rFonts w:hint="eastAsia"/>
        </w:rPr>
        <w:t xml:space="preserve">　相談状況としては、「十分に相談できている」人が38.1％、「ある程度は相談できている」人が42.1％となっており、合わせると約８割</w:t>
      </w:r>
      <w:r w:rsidR="00CA72BD" w:rsidRPr="00543A79">
        <w:rPr>
          <w:rFonts w:hint="eastAsia"/>
        </w:rPr>
        <w:t>の人が</w:t>
      </w:r>
      <w:r w:rsidRPr="00543A79">
        <w:rPr>
          <w:rFonts w:hint="eastAsia"/>
        </w:rPr>
        <w:t>相談できている状況です。</w:t>
      </w:r>
    </w:p>
    <w:p w:rsidR="001B2003" w:rsidRPr="00543A79" w:rsidRDefault="00153036" w:rsidP="00B81A9C">
      <w:pPr>
        <w:pStyle w:val="a3"/>
        <w:ind w:leftChars="0" w:left="0"/>
        <w:jc w:val="center"/>
      </w:pPr>
      <w:r w:rsidRPr="00543A79">
        <w:rPr>
          <w:noProof/>
        </w:rPr>
        <w:drawing>
          <wp:inline distT="0" distB="0" distL="0" distR="0" wp14:anchorId="2C5BBBAF" wp14:editId="563BE8A3">
            <wp:extent cx="5400040" cy="1779608"/>
            <wp:effectExtent l="0" t="0" r="0" b="0"/>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A33164" w:rsidRPr="00543A79" w:rsidRDefault="00A33164" w:rsidP="00B419E9">
      <w:pPr>
        <w:pStyle w:val="a3"/>
        <w:ind w:leftChars="0" w:left="0"/>
      </w:pPr>
    </w:p>
    <w:p w:rsidR="00153036" w:rsidRPr="00543A79" w:rsidRDefault="00153036">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8A2321" w:rsidRPr="00543A79" w:rsidRDefault="008A2321" w:rsidP="00381761">
      <w:pPr>
        <w:pStyle w:val="2"/>
        <w:ind w:firstLineChars="100" w:firstLine="330"/>
        <w:rPr>
          <w:sz w:val="32"/>
          <w:szCs w:val="32"/>
        </w:rPr>
      </w:pPr>
      <w:bookmarkStart w:id="6" w:name="_Toc104479094"/>
      <w:r w:rsidRPr="00543A79">
        <w:rPr>
          <w:rFonts w:hint="eastAsia"/>
          <w:sz w:val="32"/>
          <w:szCs w:val="32"/>
        </w:rPr>
        <w:lastRenderedPageBreak/>
        <w:t>５　福祉</w:t>
      </w:r>
      <w:r w:rsidR="00C17422" w:rsidRPr="00543A79">
        <w:rPr>
          <w:rFonts w:hint="eastAsia"/>
          <w:sz w:val="32"/>
          <w:szCs w:val="32"/>
        </w:rPr>
        <w:t>に関する</w:t>
      </w:r>
      <w:r w:rsidRPr="00543A79">
        <w:rPr>
          <w:rFonts w:hint="eastAsia"/>
          <w:sz w:val="32"/>
          <w:szCs w:val="32"/>
        </w:rPr>
        <w:t>情報の入手先</w:t>
      </w:r>
      <w:bookmarkEnd w:id="6"/>
    </w:p>
    <w:p w:rsidR="008A2321" w:rsidRPr="00543A79" w:rsidRDefault="008A2321" w:rsidP="00AC56AE">
      <w:pPr>
        <w:pStyle w:val="3"/>
        <w:numPr>
          <w:ilvl w:val="0"/>
          <w:numId w:val="15"/>
        </w:numPr>
        <w:ind w:left="0" w:firstLineChars="100" w:firstLine="290"/>
      </w:pPr>
      <w:r w:rsidRPr="00543A79">
        <w:rPr>
          <w:rFonts w:hint="eastAsia"/>
        </w:rPr>
        <w:t>福祉</w:t>
      </w:r>
      <w:r w:rsidR="00CA72BD" w:rsidRPr="00543A79">
        <w:rPr>
          <w:rFonts w:hint="eastAsia"/>
        </w:rPr>
        <w:t>に関する</w:t>
      </w:r>
      <w:r w:rsidRPr="00543A79">
        <w:rPr>
          <w:rFonts w:hint="eastAsia"/>
        </w:rPr>
        <w:t>情報の入手先</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53589AAB" wp14:editId="093269B7">
                <wp:extent cx="5813940" cy="222250"/>
                <wp:effectExtent l="0" t="0" r="53975" b="73660"/>
                <wp:docPr id="81" name="テキスト ボックス 81"/>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９　あなたは、福祉に関する情報を、どこから得ていますか。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3589AAB" id="テキスト ボックス 81" o:spid="_x0000_s1035"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4cBwMAAJMGAAAOAAAAZHJzL2Uyb0RvYy54bWysVd1O2zAUvp+0d7B8P9IChVIREAN1msQA&#10;rUxcG8ch0Rzbs90m7JJK0x5irzDtes/TF9lnpykdqzQxLReuz6/P+c5PD4+bSpKZsK7UKqX9rR4l&#10;QnGdleoupR+ux6+GlDjPVMakViKl98LR46OXLw5rMxLbutAyE5bAiXKj2qS08N6MksTxQlTMbWkj&#10;FIS5thXzIO1dkllWw3slk+1eby+ptc2M1Vw4B+5ZK6RH0X+eC+4v89wJT2RKEZuPp43nbTiTo0M2&#10;urPMFCVfhsH+IYqKlQqPrlydMc/I1JZ/uKpKbrXTud/iukp0npdcxByQTb/3JJtJwYyIuQAcZ1Yw&#10;uf/nll/Mriwps5QO+5QoVqFGi/mXxcP3xcPPxfwrWcy/LebzxcMP0AQ6AKw2bgS7iYGlb17rBoXv&#10;+A7MgEOT2yr8IkMCOaC/X8EtGk84mINhf+dgFyIO2Ta+QaxH8mhtrPNvhK5IuKTUopwRZTY7dx6R&#10;QLVTCY85LctsXEoZidBC4lRaMmMovvQxRlj8piUVqVO6t4On/+bBNxs8wJ9UwVLEZkNYgdBTL+yk&#10;yGqSlSHwQW/YQ55Zic7b6cWPEibvMDKeEqv9TemLWO0A0obow9uBLafVO521Ge0P4KhtYLDR5i0b&#10;KHZsJk3BWu7e/pIbAOiQiQCuYo3UWhpJqHNbz3jz91LEGNR7kaNlYlk3xMo4F2qFtgzaQStHXZ5j&#10;uNQPpm1QzzFeWcSXtfIr46pU2m6COPvYlTdv9YHHWt7h6pvbJs7K/m7X77c6u8cYoISxyZ3h4xK9&#10;es6cv2IWqwRlx3r0lzhyqdFrenmjpND28yZ+0MeEQ0pJjdWUUvdpyqygRL5VmP2D/m6YGh+J3cH+&#10;Ngi7Lrldl6hpdaoxABhvRBevQd/L7ppbXd1gi56EVyFiiuPt2Jnt9dS3CxNbmIuTk6iE7WWYP1cT&#10;w4PrAHOYxOvmhlmzHFePQb/Q3RJjoydT2+oGS2dOpl6PyzjSAegW1WUBsPliay63dFit63TUevwv&#10;OfoF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o8ZOHA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９　あなたは、福祉に関する情報を、どこから得ていますか。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v:textbox>
                <w10:wrap anchorx="page" anchory="page"/>
                <w10:anchorlock/>
              </v:shape>
            </w:pict>
          </mc:Fallback>
        </mc:AlternateContent>
      </w:r>
    </w:p>
    <w:p w:rsidR="00A33164" w:rsidRPr="00543A79" w:rsidRDefault="00CA72BD" w:rsidP="00CA72BD">
      <w:pPr>
        <w:pStyle w:val="a3"/>
        <w:spacing w:beforeLines="50" w:before="150"/>
        <w:ind w:firstLineChars="0" w:firstLine="0"/>
      </w:pPr>
      <w:r w:rsidRPr="00543A79">
        <w:rPr>
          <w:rFonts w:hint="eastAsia"/>
        </w:rPr>
        <w:t xml:space="preserve">　福祉に関する情報の入手先としては、約７割の人が「施設の職員」（69.0％）をあげています。次いで、「テレビ・ラジオ」（17.5％）、「新聞・書籍」（8.7％）と続いています。</w:t>
      </w:r>
    </w:p>
    <w:p w:rsidR="00B767E5" w:rsidRPr="00543A79" w:rsidRDefault="00E97EAD" w:rsidP="00CA72BD">
      <w:pPr>
        <w:ind w:firstLineChars="100" w:firstLine="220"/>
        <w:jc w:val="center"/>
      </w:pPr>
      <w:r w:rsidRPr="00543A79">
        <w:rPr>
          <w:noProof/>
        </w:rPr>
        <w:drawing>
          <wp:inline distT="0" distB="0" distL="0" distR="0" wp14:anchorId="6E0E51EB" wp14:editId="3669864E">
            <wp:extent cx="5400040" cy="3345873"/>
            <wp:effectExtent l="0" t="0" r="0" b="6985"/>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345873"/>
                    </a:xfrm>
                    <a:prstGeom prst="rect">
                      <a:avLst/>
                    </a:prstGeom>
                    <a:noFill/>
                    <a:ln>
                      <a:noFill/>
                    </a:ln>
                  </pic:spPr>
                </pic:pic>
              </a:graphicData>
            </a:graphic>
          </wp:inline>
        </w:drawing>
      </w:r>
    </w:p>
    <w:p w:rsidR="00B767E5" w:rsidRPr="00543A79" w:rsidRDefault="00B767E5" w:rsidP="00B419E9">
      <w:pPr>
        <w:pStyle w:val="a3"/>
        <w:ind w:leftChars="0" w:left="0"/>
      </w:pPr>
    </w:p>
    <w:p w:rsidR="00E97EAD" w:rsidRPr="00543A79" w:rsidRDefault="00E97EAD">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8A2321" w:rsidRPr="00543A79" w:rsidRDefault="008A2321" w:rsidP="00381761">
      <w:pPr>
        <w:pStyle w:val="2"/>
        <w:ind w:firstLineChars="100" w:firstLine="330"/>
        <w:rPr>
          <w:sz w:val="32"/>
          <w:szCs w:val="32"/>
        </w:rPr>
      </w:pPr>
      <w:bookmarkStart w:id="7" w:name="_Toc104479095"/>
      <w:r w:rsidRPr="00543A79">
        <w:rPr>
          <w:rFonts w:hint="eastAsia"/>
          <w:sz w:val="32"/>
          <w:szCs w:val="32"/>
        </w:rPr>
        <w:lastRenderedPageBreak/>
        <w:t>６　障害理解・権利擁護</w:t>
      </w:r>
      <w:r w:rsidR="00CA72BD" w:rsidRPr="00543A79">
        <w:rPr>
          <w:rFonts w:hint="eastAsia"/>
          <w:sz w:val="32"/>
          <w:szCs w:val="32"/>
        </w:rPr>
        <w:t>について</w:t>
      </w:r>
      <w:bookmarkEnd w:id="7"/>
    </w:p>
    <w:p w:rsidR="008A2321" w:rsidRPr="00543A79" w:rsidRDefault="00CA72BD" w:rsidP="00AC56AE">
      <w:pPr>
        <w:pStyle w:val="3"/>
        <w:numPr>
          <w:ilvl w:val="0"/>
          <w:numId w:val="16"/>
        </w:numPr>
        <w:ind w:left="0" w:firstLineChars="100" w:firstLine="290"/>
      </w:pPr>
      <w:r w:rsidRPr="00543A79">
        <w:rPr>
          <w:rFonts w:hint="eastAsia"/>
        </w:rPr>
        <w:t>差別や偏見、誤解や理解不足を感じる状況</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09522167" wp14:editId="2ED80F56">
                <wp:extent cx="5813940" cy="222250"/>
                <wp:effectExtent l="0" t="0" r="53975" b="73660"/>
                <wp:docPr id="84" name="テキスト ボックス 84"/>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問10　</w:t>
                            </w:r>
                            <w:r w:rsidRPr="00CA72BD">
                              <w:rPr>
                                <w:rFonts w:ascii="ＭＳ ゴシック" w:eastAsia="ＭＳ ゴシック" w:hAnsi="ＭＳ ゴシック" w:hint="eastAsia"/>
                                <w:spacing w:val="-2"/>
                                <w:sz w:val="22"/>
                                <w:szCs w:val="22"/>
                              </w:rPr>
                              <w:t>あなたは、障害に対する差別や偏見、誤解や理解不足を感じますか。（〇はひとつ）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9522167" id="テキスト ボックス 84" o:spid="_x0000_s1036"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3pCAMAAJMGAAAOAAAAZHJzL2Uyb0RvYy54bWysVd1O2zAUvp+0d7B8P9IChVIREAN1msQA&#10;rUxcG8ch0Rzbs90m7JJK0x5irzDtes/TF9lnpykdqzQxLReuz6/P+c5PD4+bSpKZsK7UKqX9rR4l&#10;QnGdleoupR+ux6+GlDjPVMakViKl98LR46OXLw5rMxLbutAyE5bAiXKj2qS08N6MksTxQlTMbWkj&#10;FIS5thXzIO1dkllWw3slk+1eby+ptc2M1Vw4B+5ZK6RH0X+eC+4v89wJT2RKEZuPp43nbTiTo0M2&#10;urPMFCVfhsH+IYqKlQqPrlydMc/I1JZ/uKpKbrXTud/iukp0npdcxByQTb/3JJtJwYyIuQAcZ1Yw&#10;uf/nll/Mriwps5QOdylRrEKNFvMvi4fvi4efi/lXsph/W8zni4cfoAl0AFht3Ah2EwNL37zWDQrf&#10;8R2YAYcmt1X4RYYEckB/v4JbNJ5wMAfD/s7BLkQcsm18g1iP5NHaWOffCF2RcEmpRTkjymx27jwi&#10;gWqnEh5zWpbZuJQyEqGFxKm0ZMZQfOljjLD4TUsqUqd0bwdP/82DbzZ4gD+pgqWIzYawAqGnXthJ&#10;kdUkK0Pgg96whzyzEp2304sfJUzeYWQ8JVb7m9IXsdoBpA3Rh7cDW06rdzprM9ofwFHbwGCjzVs2&#10;UOzYTJqCtdy9/SU3ANAhEwFcxRqptTSSUOe2nvHm76WIMaj3IkfLxLJuiJVxLtQKbRm0g1aOujzH&#10;cKkfTNugnmO8sogva+VXxlWptN0EcfaxK2/e6gOPtbzD1Te3TZyV/UHX77c6u8cYoISxyZ3h4xK9&#10;es6cv2IWqwRlx3r0lzhyqdFrenmjpND28yZ+0MeEQ0pJjdWUUvdpyqygRL5VmP2D/m6YGh+J3cH+&#10;Ngi7Lrldl6hpdaoxAH0sYsPjNeh72V1zq6sbbNGT8CpETHG8HTuzvZ76dmFiC3NxchKVsL0M8+dq&#10;YnhwHWAOk3jd3DBrluPqMegXultibPRkalvdYOnMydTrcRlHOgDdorosADZfbM3llg6rdZ2OWo//&#10;JUe/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GrA7ekIAwAAkw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問10　</w:t>
                      </w:r>
                      <w:r w:rsidRPr="00CA72BD">
                        <w:rPr>
                          <w:rFonts w:ascii="ＭＳ ゴシック" w:eastAsia="ＭＳ ゴシック" w:hAnsi="ＭＳ ゴシック" w:hint="eastAsia"/>
                          <w:spacing w:val="-2"/>
                          <w:sz w:val="22"/>
                          <w:szCs w:val="22"/>
                        </w:rPr>
                        <w:t>あなたは、障害に対する差別や偏見、誤解や理解不足を感じますか。（〇はひとつ）</w:t>
                      </w:r>
                    </w:p>
                  </w:txbxContent>
                </v:textbox>
                <w10:wrap anchorx="page" anchory="page"/>
                <w10:anchorlock/>
              </v:shape>
            </w:pict>
          </mc:Fallback>
        </mc:AlternateContent>
      </w:r>
    </w:p>
    <w:p w:rsidR="00A33164" w:rsidRPr="00543A79" w:rsidRDefault="00CA72BD" w:rsidP="00CA72BD">
      <w:pPr>
        <w:pStyle w:val="a3"/>
        <w:spacing w:beforeLines="50" w:before="150"/>
        <w:ind w:firstLineChars="0" w:firstLine="0"/>
      </w:pPr>
      <w:r w:rsidRPr="00543A79">
        <w:rPr>
          <w:rFonts w:hint="eastAsia"/>
        </w:rPr>
        <w:t xml:space="preserve">　障害に対する差別や偏見、誤解や理解不足を「常に感じる」人は4.8％、「</w:t>
      </w:r>
      <w:r w:rsidR="00A33164" w:rsidRPr="00543A79">
        <w:rPr>
          <w:rFonts w:hint="eastAsia"/>
        </w:rPr>
        <w:t>ときどき感じる」</w:t>
      </w:r>
      <w:r w:rsidRPr="00543A79">
        <w:rPr>
          <w:rFonts w:hint="eastAsia"/>
        </w:rPr>
        <w:t>人は18.3％となっており、合わせる２割強の人は差別や偏見等を感じている状況がうかがえます。</w:t>
      </w:r>
    </w:p>
    <w:p w:rsidR="008A2321" w:rsidRPr="00543A79" w:rsidRDefault="00E97EAD" w:rsidP="00B419E9">
      <w:pPr>
        <w:pStyle w:val="a3"/>
        <w:ind w:leftChars="0" w:left="0"/>
      </w:pPr>
      <w:r w:rsidRPr="00543A79">
        <w:rPr>
          <w:noProof/>
        </w:rPr>
        <w:drawing>
          <wp:inline distT="0" distB="0" distL="0" distR="0" wp14:anchorId="31D12272" wp14:editId="3F233ED7">
            <wp:extent cx="5400040" cy="1779608"/>
            <wp:effectExtent l="0" t="0" r="0" b="0"/>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A33164" w:rsidRPr="00543A79" w:rsidRDefault="00A33164" w:rsidP="00B419E9">
      <w:pPr>
        <w:pStyle w:val="a3"/>
        <w:ind w:leftChars="0" w:left="0"/>
      </w:pPr>
    </w:p>
    <w:p w:rsidR="008A2321" w:rsidRPr="00543A79" w:rsidRDefault="00FD24D0" w:rsidP="00AC56AE">
      <w:pPr>
        <w:pStyle w:val="3"/>
        <w:numPr>
          <w:ilvl w:val="0"/>
          <w:numId w:val="16"/>
        </w:numPr>
        <w:ind w:left="0" w:firstLineChars="100" w:firstLine="290"/>
      </w:pPr>
      <w:r w:rsidRPr="00543A79">
        <w:rPr>
          <w:rFonts w:hint="eastAsia"/>
        </w:rPr>
        <w:t>具体的に差別や偏見、誤解や理解不足を感じる場面</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462E8643" wp14:editId="01E18F1C">
                <wp:extent cx="5813940" cy="222250"/>
                <wp:effectExtent l="0" t="0" r="53975" b="83185"/>
                <wp:docPr id="86" name="テキスト ボックス 86"/>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7F76ED" w:rsidRDefault="000C3212" w:rsidP="00CA72BD">
                            <w:pPr>
                              <w:spacing w:beforeLines="50" w:before="150" w:afterLines="50" w:after="150"/>
                              <w:ind w:left="230" w:hangingChars="100" w:hanging="230"/>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問10</w:t>
                            </w:r>
                            <w:r>
                              <w:rPr>
                                <w:rFonts w:ascii="ＭＳ ゴシック" w:eastAsia="ＭＳ ゴシック" w:hAnsi="ＭＳ ゴシック" w:hint="eastAsia"/>
                                <w:sz w:val="22"/>
                                <w:szCs w:val="22"/>
                              </w:rPr>
                              <w:t xml:space="preserve">－1　</w:t>
                            </w:r>
                            <w:r w:rsidRPr="00CA72BD">
                              <w:rPr>
                                <w:rFonts w:ascii="ＭＳ ゴシック" w:eastAsia="ＭＳ ゴシック" w:hAnsi="ＭＳ ゴシック" w:hint="eastAsia"/>
                                <w:spacing w:val="-4"/>
                                <w:sz w:val="22"/>
                                <w:szCs w:val="22"/>
                              </w:rPr>
                              <w:t>「常に感じる」「ときどき感じる」と回答した方におききします。どのような場面で障害に対する差別や偏見、誤解や理解不足を感じますか。ご自由にお書きください。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62E8643" id="テキスト ボックス 86" o:spid="_x0000_s1037"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SDBwMAAJMGAAAOAAAAZHJzL2Uyb0RvYy54bWysVU1uEzEU3iNxB8t7OknatGnUSRVaBSGV&#10;tiJFXTseT2aExza200xZNhLiEFwBseY8uQifPUkaSiRUxCwcv1+/972fnJzWlSR3wrpSq5S291qU&#10;CMV1VqppSj/cjF71KHGeqYxJrURK74Wjp4OXL07mpi86utAyE5bAiXL9uUlp4b3pJ4njhaiY29NG&#10;KAhzbSvmQdppklk2h/dKJp1W6zCZa5sZq7lwDtzzRkgH0X+eC+6v8twJT2RKEZuPp43nJJzJ4IT1&#10;p5aZouSrMNg/RFGxUuHRjatz5hmZ2fIPV1XJrXY693tcV4nO85KLmAOyabeeZDMumBExF4DjzAYm&#10;9//c8su7a0vKLKW9Q0oUq1Cj5eLL8uH78uHncvGVLBfflovF8uEHaAIdADY3rg+7sYGlr1/rGoVf&#10;8x2YAYc6t1X4RYYEckB/v4Fb1J5wMLu99v7xAUQcsg6+bqxH8mhtrPNvhK5IuKTUopwRZXZ34Twi&#10;gepaJTzmtCyzUSllJEILiTNpyR1D8aWPMcLiNy2pyDylh/t4+m8efL3DA/xJFSxFbDaEFQg988KO&#10;i2xOsjIE3m31WsgzK9F5+634UcLkFCPjKbHa35a+iNUOIO2IPrwd2HJWvdNZk9FRF46aBgYbbd6w&#10;geKazaQpWMM9PFpxAwBrZCKAm1gjtZVGEurc1DPe/L0UMQb1XuRomVjWHbEyzoXaoC2DdtDKUZfn&#10;GK70g2kT1HOMNxbxZa38xrgqlba7IM4+rsubN/rAYyvvcPX1pI6zcrSZg4nO7jEGKGFscmf4qESv&#10;XjDnr5nFKkHZsR79FY5cavSaXt0oKbT9vIsf9DHhkFIyx2pKqfs0Y1ZQIt8qzP5x+yBMjY/EQfeo&#10;A8JuSybbEjWrzjQGoI1FbHi8Bn0v19fc6uoWW3QYXoWIKY63Y2c21zPfLExsYS6Gw6iE7WWYv1Bj&#10;w4PrAHOYxJv6llmzGlePQb/U6yXG+k+mttENls4MZ16PyjjSAegG1VUBsPlia662dFit23TUevwv&#10;GfwC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nPEUgw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7F76ED" w:rsidRDefault="000C3212" w:rsidP="00CA72BD">
                      <w:pPr>
                        <w:spacing w:beforeLines="50" w:before="150" w:afterLines="50" w:after="150"/>
                        <w:ind w:left="230" w:hangingChars="100" w:hanging="230"/>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 xml:space="preserve">問10－1　</w:t>
                      </w:r>
                      <w:r w:rsidRPr="00CA72BD">
                        <w:rPr>
                          <w:rFonts w:ascii="ＭＳ ゴシック" w:eastAsia="ＭＳ ゴシック" w:hAnsi="ＭＳ ゴシック" w:hint="eastAsia"/>
                          <w:spacing w:val="-4"/>
                          <w:sz w:val="22"/>
                          <w:szCs w:val="22"/>
                        </w:rPr>
                        <w:t>「常に感じる」「ときどき感じる」と回答した方におききします。どのような場面で障害に対する差別や偏見、誤解や理解不足を感じますか。ご自由にお書きください。</w:t>
                      </w:r>
                    </w:p>
                  </w:txbxContent>
                </v:textbox>
                <w10:wrap anchorx="page" anchory="page"/>
                <w10:anchorlock/>
              </v:shape>
            </w:pict>
          </mc:Fallback>
        </mc:AlternateContent>
      </w:r>
    </w:p>
    <w:p w:rsidR="00B04B70" w:rsidRPr="00543A79" w:rsidRDefault="00B04B70" w:rsidP="00B04B70">
      <w:pPr>
        <w:pStyle w:val="a3"/>
        <w:spacing w:beforeLines="50" w:before="150" w:afterLines="50" w:after="150"/>
        <w:ind w:firstLineChars="0" w:firstLine="0"/>
      </w:pPr>
      <w:r w:rsidRPr="00543A79">
        <w:rPr>
          <w:rFonts w:hint="eastAsia"/>
        </w:rPr>
        <w:t xml:space="preserve">　障害に対する差別や偏見、誤解や理解不足を感じる具体的な場面としては、以下のような記入がありました。</w:t>
      </w:r>
      <w:r w:rsidR="0059694A" w:rsidRPr="00543A79">
        <w:rPr>
          <w:rFonts w:hint="eastAsia"/>
        </w:rPr>
        <w:t>内容としては、</w:t>
      </w:r>
      <w:r w:rsidRPr="00543A79">
        <w:rPr>
          <w:rFonts w:hint="eastAsia"/>
        </w:rPr>
        <w:t>「周りの人の態度」</w:t>
      </w:r>
      <w:r w:rsidR="00B733A7" w:rsidRPr="00543A79">
        <w:rPr>
          <w:rFonts w:hint="eastAsia"/>
        </w:rPr>
        <w:t>、</w:t>
      </w:r>
      <w:r w:rsidRPr="00543A79">
        <w:rPr>
          <w:rFonts w:hint="eastAsia"/>
        </w:rPr>
        <w:t>「</w:t>
      </w:r>
      <w:r w:rsidR="00B733A7" w:rsidRPr="00543A79">
        <w:rPr>
          <w:rFonts w:hint="eastAsia"/>
        </w:rPr>
        <w:t>外出時</w:t>
      </w:r>
      <w:r w:rsidRPr="00543A79">
        <w:rPr>
          <w:rFonts w:hint="eastAsia"/>
        </w:rPr>
        <w:t>」</w:t>
      </w:r>
      <w:r w:rsidR="00B733A7" w:rsidRPr="00543A79">
        <w:rPr>
          <w:rFonts w:hint="eastAsia"/>
        </w:rPr>
        <w:t>、「視線が</w:t>
      </w:r>
      <w:r w:rsidR="0059694A" w:rsidRPr="00543A79">
        <w:rPr>
          <w:rFonts w:hint="eastAsia"/>
        </w:rPr>
        <w:t>気になる」、「公共交通機関で理解不足」などがあります。</w:t>
      </w:r>
    </w:p>
    <w:tbl>
      <w:tblPr>
        <w:tblStyle w:val="TableNormal"/>
        <w:tblW w:w="0" w:type="auto"/>
        <w:tblInd w:w="2098" w:type="dxa"/>
        <w:tblLook w:val="04A0" w:firstRow="1" w:lastRow="0" w:firstColumn="1" w:lastColumn="0" w:noHBand="0" w:noVBand="1"/>
      </w:tblPr>
      <w:tblGrid>
        <w:gridCol w:w="4249"/>
        <w:gridCol w:w="883"/>
      </w:tblGrid>
      <w:tr w:rsidR="008C7684" w:rsidRPr="00543A79" w:rsidTr="0059694A">
        <w:tc>
          <w:tcPr>
            <w:tcW w:w="4249" w:type="dxa"/>
            <w:shd w:val="clear" w:color="auto" w:fill="D9D9D9" w:themeFill="background1" w:themeFillShade="D9"/>
            <w:vAlign w:val="center"/>
          </w:tcPr>
          <w:p w:rsidR="00B04B70" w:rsidRPr="00543A79" w:rsidRDefault="00B04B70" w:rsidP="00151148">
            <w:pPr>
              <w:pStyle w:val="a3"/>
              <w:spacing w:line="240" w:lineRule="exact"/>
              <w:ind w:leftChars="0" w:left="0" w:firstLineChars="0" w:firstLine="0"/>
              <w:jc w:val="center"/>
              <w:rPr>
                <w:sz w:val="24"/>
              </w:rPr>
            </w:pPr>
            <w:r w:rsidRPr="00543A79">
              <w:rPr>
                <w:rFonts w:hint="eastAsia"/>
                <w:sz w:val="24"/>
              </w:rPr>
              <w:t>内　容</w:t>
            </w:r>
          </w:p>
        </w:tc>
        <w:tc>
          <w:tcPr>
            <w:tcW w:w="883" w:type="dxa"/>
            <w:shd w:val="clear" w:color="auto" w:fill="D9D9D9" w:themeFill="background1" w:themeFillShade="D9"/>
            <w:vAlign w:val="center"/>
          </w:tcPr>
          <w:p w:rsidR="00B04B70" w:rsidRPr="00543A79" w:rsidRDefault="00B04B70" w:rsidP="00151148">
            <w:pPr>
              <w:pStyle w:val="a3"/>
              <w:spacing w:line="240" w:lineRule="exact"/>
              <w:ind w:leftChars="0" w:left="0" w:firstLineChars="0" w:firstLine="0"/>
              <w:jc w:val="center"/>
              <w:rPr>
                <w:sz w:val="24"/>
              </w:rPr>
            </w:pPr>
            <w:proofErr w:type="spellStart"/>
            <w:r w:rsidRPr="00543A79">
              <w:rPr>
                <w:rFonts w:hint="eastAsia"/>
                <w:sz w:val="24"/>
              </w:rPr>
              <w:t>件数</w:t>
            </w:r>
            <w:proofErr w:type="spellEnd"/>
          </w:p>
        </w:tc>
      </w:tr>
      <w:tr w:rsidR="008C7684" w:rsidRPr="00543A79" w:rsidTr="0059694A">
        <w:tc>
          <w:tcPr>
            <w:tcW w:w="4249" w:type="dxa"/>
          </w:tcPr>
          <w:p w:rsidR="00B04B70" w:rsidRPr="00543A79" w:rsidRDefault="00B04B70" w:rsidP="00151148">
            <w:pPr>
              <w:pStyle w:val="a3"/>
              <w:spacing w:line="240" w:lineRule="exact"/>
              <w:ind w:leftChars="0" w:left="0" w:firstLineChars="0" w:firstLine="0"/>
            </w:pPr>
            <w:proofErr w:type="spellStart"/>
            <w:r w:rsidRPr="00543A79">
              <w:rPr>
                <w:rFonts w:hint="eastAsia"/>
              </w:rPr>
              <w:t>周りの人の態度</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5</w:t>
            </w:r>
            <w:r w:rsidR="00B04B70" w:rsidRPr="00543A79">
              <w:rPr>
                <w:rFonts w:hint="eastAsia"/>
              </w:rPr>
              <w:t>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pPr>
            <w:proofErr w:type="spellStart"/>
            <w:r w:rsidRPr="00543A79">
              <w:rPr>
                <w:rFonts w:hint="eastAsia"/>
              </w:rPr>
              <w:t>外出時</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5件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pPr>
            <w:proofErr w:type="spellStart"/>
            <w:r w:rsidRPr="00543A79">
              <w:rPr>
                <w:rFonts w:hint="eastAsia"/>
              </w:rPr>
              <w:t>視線が気になる</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3件</w:t>
            </w:r>
          </w:p>
        </w:tc>
      </w:tr>
      <w:tr w:rsidR="008C7684" w:rsidRPr="00543A79" w:rsidTr="0059694A">
        <w:tc>
          <w:tcPr>
            <w:tcW w:w="4249" w:type="dxa"/>
          </w:tcPr>
          <w:p w:rsidR="00B04B70" w:rsidRPr="00543A79" w:rsidRDefault="00B04B70" w:rsidP="00151148">
            <w:pPr>
              <w:pStyle w:val="a3"/>
              <w:spacing w:line="240" w:lineRule="exact"/>
              <w:ind w:leftChars="0" w:left="0" w:firstLineChars="0" w:firstLine="0"/>
              <w:rPr>
                <w:lang w:eastAsia="ja-JP"/>
              </w:rPr>
            </w:pPr>
            <w:r w:rsidRPr="00543A79">
              <w:rPr>
                <w:rFonts w:hint="eastAsia"/>
                <w:lang w:eastAsia="ja-JP"/>
              </w:rPr>
              <w:t>公共交通機関で理解不足</w:t>
            </w:r>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3件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rPr>
                <w:lang w:eastAsia="ja-JP"/>
              </w:rPr>
            </w:pPr>
            <w:r w:rsidRPr="00543A79">
              <w:rPr>
                <w:rFonts w:hint="eastAsia"/>
                <w:lang w:eastAsia="ja-JP"/>
              </w:rPr>
              <w:t>話が伝わらない・聞いてもらえないとき</w:t>
            </w:r>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2件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rPr>
                <w:lang w:eastAsia="ja-JP"/>
              </w:rPr>
            </w:pPr>
            <w:r w:rsidRPr="00543A79">
              <w:rPr>
                <w:rFonts w:hint="eastAsia"/>
                <w:lang w:eastAsia="ja-JP"/>
              </w:rPr>
              <w:t>障害に対する理解不足</w:t>
            </w:r>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pPr>
            <w:proofErr w:type="spellStart"/>
            <w:r w:rsidRPr="00543A79">
              <w:rPr>
                <w:rFonts w:hint="eastAsia"/>
              </w:rPr>
              <w:t>周囲の理解不足</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pPr>
            <w:proofErr w:type="spellStart"/>
            <w:r w:rsidRPr="00543A79">
              <w:rPr>
                <w:rFonts w:hint="eastAsia"/>
              </w:rPr>
              <w:t>行動できない</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rPr>
                <w:lang w:eastAsia="ja-JP"/>
              </w:rPr>
            </w:pPr>
            <w:r w:rsidRPr="00543A79">
              <w:rPr>
                <w:rFonts w:hint="eastAsia"/>
                <w:lang w:eastAsia="ja-JP"/>
              </w:rPr>
              <w:t>区や区の窓口の理解不足</w:t>
            </w:r>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4249" w:type="dxa"/>
          </w:tcPr>
          <w:p w:rsidR="00B04B70" w:rsidRPr="00543A79" w:rsidRDefault="00B733A7" w:rsidP="00151148">
            <w:pPr>
              <w:pStyle w:val="a3"/>
              <w:spacing w:line="240" w:lineRule="exact"/>
              <w:ind w:leftChars="0" w:left="0" w:firstLineChars="0" w:firstLine="0"/>
            </w:pPr>
            <w:proofErr w:type="spellStart"/>
            <w:r w:rsidRPr="00543A79">
              <w:rPr>
                <w:rFonts w:hint="eastAsia"/>
              </w:rPr>
              <w:t>その他</w:t>
            </w:r>
            <w:proofErr w:type="spellEnd"/>
          </w:p>
        </w:tc>
        <w:tc>
          <w:tcPr>
            <w:tcW w:w="883" w:type="dxa"/>
            <w:vAlign w:val="center"/>
          </w:tcPr>
          <w:p w:rsidR="00B04B70" w:rsidRPr="00543A79" w:rsidRDefault="00B733A7" w:rsidP="00151148">
            <w:pPr>
              <w:pStyle w:val="a3"/>
              <w:spacing w:line="240" w:lineRule="exact"/>
              <w:ind w:leftChars="0" w:left="0" w:firstLineChars="0" w:firstLine="0"/>
              <w:jc w:val="right"/>
            </w:pPr>
            <w:r w:rsidRPr="00543A79">
              <w:rPr>
                <w:rFonts w:hint="eastAsia"/>
              </w:rPr>
              <w:t>1件</w:t>
            </w:r>
          </w:p>
        </w:tc>
      </w:tr>
    </w:tbl>
    <w:p w:rsidR="00B04B70" w:rsidRPr="00543A79" w:rsidRDefault="00B04B70" w:rsidP="00B04B70">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＜周りの人の態度＞</w:t>
      </w:r>
    </w:p>
    <w:p w:rsidR="00DF20AD" w:rsidRPr="00543A79" w:rsidRDefault="00DF20AD" w:rsidP="00D5776B">
      <w:pPr>
        <w:pStyle w:val="a3"/>
        <w:numPr>
          <w:ilvl w:val="0"/>
          <w:numId w:val="72"/>
        </w:numPr>
        <w:ind w:leftChars="0" w:firstLineChars="0"/>
        <w:rPr>
          <w:spacing w:val="-2"/>
        </w:rPr>
      </w:pPr>
      <w:r w:rsidRPr="00543A79">
        <w:rPr>
          <w:rFonts w:hint="eastAsia"/>
          <w:spacing w:val="-2"/>
        </w:rPr>
        <w:t xml:space="preserve"> </w:t>
      </w:r>
      <w:r w:rsidR="00D5776B" w:rsidRPr="00543A79">
        <w:rPr>
          <w:rFonts w:hint="eastAsia"/>
          <w:spacing w:val="-2"/>
        </w:rPr>
        <w:t>買い物のときに</w:t>
      </w:r>
      <w:r w:rsidRPr="00543A79">
        <w:rPr>
          <w:rFonts w:hint="eastAsia"/>
          <w:spacing w:val="-2"/>
        </w:rPr>
        <w:t>「お願いします」と</w:t>
      </w:r>
      <w:r w:rsidR="00D5776B" w:rsidRPr="00543A79">
        <w:rPr>
          <w:rFonts w:hint="eastAsia"/>
          <w:spacing w:val="-2"/>
        </w:rPr>
        <w:t>協力を依頼し</w:t>
      </w:r>
      <w:r w:rsidRPr="00543A79">
        <w:rPr>
          <w:rFonts w:hint="eastAsia"/>
          <w:spacing w:val="-2"/>
        </w:rPr>
        <w:t>ても聞こえないフリをされる。</w:t>
      </w:r>
    </w:p>
    <w:p w:rsidR="00DF20AD" w:rsidRPr="00543A79" w:rsidRDefault="00DF20AD" w:rsidP="00DF20AD">
      <w:pPr>
        <w:pStyle w:val="a3"/>
        <w:ind w:firstLineChars="0" w:firstLine="0"/>
        <w:rPr>
          <w:spacing w:val="-2"/>
        </w:rPr>
      </w:pPr>
      <w:r w:rsidRPr="00543A79">
        <w:rPr>
          <w:rFonts w:hint="eastAsia"/>
          <w:spacing w:val="-2"/>
        </w:rPr>
        <w:t xml:space="preserve">・　</w:t>
      </w:r>
      <w:r w:rsidR="00AD45D5" w:rsidRPr="00543A79">
        <w:rPr>
          <w:rFonts w:hint="eastAsia"/>
          <w:spacing w:val="-2"/>
        </w:rPr>
        <w:t>外出時、じりじろ</w:t>
      </w:r>
      <w:r w:rsidR="003843E1">
        <w:rPr>
          <w:rFonts w:hint="eastAsia"/>
          <w:spacing w:val="-2"/>
        </w:rPr>
        <w:t>と</w:t>
      </w:r>
      <w:r w:rsidR="00D5776B" w:rsidRPr="00543A79">
        <w:rPr>
          <w:rFonts w:hint="eastAsia"/>
          <w:spacing w:val="-2"/>
        </w:rPr>
        <w:t>見られ、遠巻きにされる</w:t>
      </w:r>
      <w:r w:rsidRPr="00543A79">
        <w:rPr>
          <w:rFonts w:hint="eastAsia"/>
          <w:spacing w:val="-2"/>
        </w:rPr>
        <w:t>。</w:t>
      </w:r>
    </w:p>
    <w:p w:rsidR="00DF20AD" w:rsidRPr="00543A79" w:rsidRDefault="00D5776B" w:rsidP="00D5776B">
      <w:pPr>
        <w:pStyle w:val="a3"/>
        <w:ind w:firstLineChars="0" w:firstLine="0"/>
        <w:rPr>
          <w:spacing w:val="-2"/>
        </w:rPr>
      </w:pPr>
      <w:r w:rsidRPr="00543A79">
        <w:rPr>
          <w:rFonts w:hint="eastAsia"/>
          <w:spacing w:val="-2"/>
        </w:rPr>
        <w:t>・　外出したときに、健常者</w:t>
      </w:r>
      <w:r w:rsidR="00B71B41" w:rsidRPr="00543A79">
        <w:rPr>
          <w:rFonts w:hint="eastAsia"/>
          <w:spacing w:val="-2"/>
        </w:rPr>
        <w:t>から冷たい対応</w:t>
      </w:r>
      <w:r w:rsidR="003843E1">
        <w:rPr>
          <w:rFonts w:hint="eastAsia"/>
          <w:spacing w:val="-2"/>
        </w:rPr>
        <w:t>を</w:t>
      </w:r>
      <w:r w:rsidR="00B71B41" w:rsidRPr="00543A79">
        <w:rPr>
          <w:rFonts w:hint="eastAsia"/>
          <w:spacing w:val="-2"/>
        </w:rPr>
        <w:t>される</w:t>
      </w:r>
      <w:r w:rsidR="00DF20AD" w:rsidRPr="00543A79">
        <w:rPr>
          <w:rFonts w:hint="eastAsia"/>
          <w:spacing w:val="-2"/>
        </w:rPr>
        <w:t>。</w:t>
      </w:r>
    </w:p>
    <w:p w:rsidR="00DF20AD" w:rsidRPr="00543A79" w:rsidRDefault="00DF20AD" w:rsidP="00DF20AD">
      <w:pPr>
        <w:pStyle w:val="a3"/>
        <w:ind w:firstLineChars="0" w:firstLine="0"/>
        <w:rPr>
          <w:spacing w:val="-2"/>
        </w:rPr>
      </w:pPr>
      <w:r w:rsidRPr="00543A79">
        <w:rPr>
          <w:rFonts w:hint="eastAsia"/>
          <w:spacing w:val="-2"/>
        </w:rPr>
        <w:t>・　乗り物に乗った</w:t>
      </w:r>
      <w:r w:rsidR="00B71B41" w:rsidRPr="00543A79">
        <w:rPr>
          <w:rFonts w:hint="eastAsia"/>
          <w:spacing w:val="-2"/>
        </w:rPr>
        <w:t>とき、へんな目つきで見られる</w:t>
      </w:r>
      <w:r w:rsidR="00D5776B" w:rsidRPr="00543A79">
        <w:rPr>
          <w:rFonts w:hint="eastAsia"/>
          <w:spacing w:val="-2"/>
        </w:rPr>
        <w:t>。</w:t>
      </w:r>
    </w:p>
    <w:p w:rsidR="00D5776B" w:rsidRPr="00543A79" w:rsidRDefault="00D5776B" w:rsidP="00DF20AD">
      <w:pPr>
        <w:pStyle w:val="a3"/>
        <w:ind w:firstLineChars="0" w:firstLine="0"/>
        <w:rPr>
          <w:spacing w:val="-2"/>
        </w:rPr>
      </w:pP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lastRenderedPageBreak/>
        <w:t>＜外出時＞</w:t>
      </w:r>
    </w:p>
    <w:p w:rsidR="00DF20AD" w:rsidRPr="00543A79" w:rsidRDefault="00DF20AD" w:rsidP="00BA727C">
      <w:pPr>
        <w:pStyle w:val="a3"/>
        <w:ind w:firstLineChars="0" w:firstLine="0"/>
        <w:rPr>
          <w:spacing w:val="-2"/>
        </w:rPr>
      </w:pPr>
      <w:r w:rsidRPr="00543A79">
        <w:rPr>
          <w:rFonts w:hint="eastAsia"/>
          <w:spacing w:val="-2"/>
        </w:rPr>
        <w:t xml:space="preserve">・　</w:t>
      </w:r>
      <w:r w:rsidR="00D5776B" w:rsidRPr="00543A79">
        <w:rPr>
          <w:rFonts w:hint="eastAsia"/>
          <w:spacing w:val="-2"/>
        </w:rPr>
        <w:t>公共の場所や</w:t>
      </w:r>
      <w:r w:rsidRPr="00543A79">
        <w:rPr>
          <w:rFonts w:hint="eastAsia"/>
          <w:spacing w:val="-2"/>
        </w:rPr>
        <w:t>街を歩いているとき</w:t>
      </w:r>
      <w:r w:rsidR="00BE17FC">
        <w:rPr>
          <w:rFonts w:hint="eastAsia"/>
          <w:spacing w:val="-2"/>
        </w:rPr>
        <w:t>。</w:t>
      </w:r>
    </w:p>
    <w:p w:rsidR="00DF20AD" w:rsidRPr="00543A79" w:rsidRDefault="00DF20AD" w:rsidP="00D5776B">
      <w:pPr>
        <w:pStyle w:val="a3"/>
        <w:ind w:firstLineChars="0" w:firstLine="0"/>
        <w:rPr>
          <w:spacing w:val="-2"/>
        </w:rPr>
      </w:pPr>
      <w:r w:rsidRPr="00543A79">
        <w:rPr>
          <w:rFonts w:hint="eastAsia"/>
          <w:spacing w:val="-2"/>
        </w:rPr>
        <w:t>・　めずらしいものを見ているかのような視線</w:t>
      </w:r>
      <w:r w:rsidR="00BE17FC">
        <w:rPr>
          <w:rFonts w:hint="eastAsia"/>
          <w:spacing w:val="-2"/>
        </w:rPr>
        <w:t>。</w:t>
      </w:r>
    </w:p>
    <w:p w:rsidR="00DF20AD" w:rsidRPr="00543A79" w:rsidRDefault="00DF20AD" w:rsidP="00DF20AD">
      <w:pPr>
        <w:pStyle w:val="a3"/>
        <w:ind w:firstLineChars="0" w:firstLine="0"/>
        <w:rPr>
          <w:spacing w:val="-2"/>
        </w:rPr>
      </w:pPr>
      <w:r w:rsidRPr="00543A79">
        <w:rPr>
          <w:rFonts w:hint="eastAsia"/>
          <w:spacing w:val="-2"/>
        </w:rPr>
        <w:t>・　スーパーに行ったときの周囲の視線</w:t>
      </w:r>
      <w:r w:rsidR="00BE17FC">
        <w:rPr>
          <w:rFonts w:hint="eastAsia"/>
          <w:spacing w:val="-2"/>
        </w:rPr>
        <w:t>。</w:t>
      </w:r>
    </w:p>
    <w:p w:rsidR="00BA727C" w:rsidRPr="00543A79" w:rsidRDefault="00BA727C" w:rsidP="00BA727C">
      <w:pPr>
        <w:pStyle w:val="a3"/>
        <w:numPr>
          <w:ilvl w:val="0"/>
          <w:numId w:val="72"/>
        </w:numPr>
        <w:ind w:leftChars="0" w:firstLineChars="0"/>
        <w:rPr>
          <w:spacing w:val="-2"/>
        </w:rPr>
      </w:pPr>
      <w:r w:rsidRPr="00543A79">
        <w:rPr>
          <w:rFonts w:hint="eastAsia"/>
          <w:spacing w:val="-2"/>
        </w:rPr>
        <w:t xml:space="preserve"> バス、電車に乗ったとき、</w:t>
      </w:r>
      <w:r w:rsidR="003843E1">
        <w:rPr>
          <w:rFonts w:hint="eastAsia"/>
          <w:spacing w:val="-2"/>
        </w:rPr>
        <w:t>ひとり言</w:t>
      </w:r>
      <w:r w:rsidRPr="00543A79">
        <w:rPr>
          <w:rFonts w:hint="eastAsia"/>
          <w:spacing w:val="-2"/>
        </w:rPr>
        <w:t>を言っていると席を離れて行く。</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＜公共交通機関で理解不足＞</w:t>
      </w:r>
    </w:p>
    <w:p w:rsidR="00DF20AD" w:rsidRPr="00543A79" w:rsidRDefault="00DF20AD" w:rsidP="00DF20AD">
      <w:pPr>
        <w:pStyle w:val="a3"/>
        <w:ind w:firstLineChars="0" w:firstLine="0"/>
        <w:rPr>
          <w:spacing w:val="-2"/>
        </w:rPr>
      </w:pPr>
      <w:r w:rsidRPr="00543A79">
        <w:rPr>
          <w:rFonts w:hint="eastAsia"/>
          <w:spacing w:val="-2"/>
        </w:rPr>
        <w:t xml:space="preserve">・　</w:t>
      </w:r>
      <w:r w:rsidR="00D5776B" w:rsidRPr="00543A79">
        <w:rPr>
          <w:rFonts w:hint="eastAsia"/>
          <w:spacing w:val="-2"/>
        </w:rPr>
        <w:t>電車やバスに乗るとき</w:t>
      </w:r>
      <w:r w:rsidR="00BE17FC">
        <w:rPr>
          <w:rFonts w:hint="eastAsia"/>
          <w:spacing w:val="-2"/>
        </w:rPr>
        <w:t>。</w:t>
      </w:r>
    </w:p>
    <w:p w:rsidR="00DF20AD" w:rsidRPr="00543A79" w:rsidRDefault="00DF20AD" w:rsidP="00BA727C">
      <w:pPr>
        <w:pStyle w:val="a3"/>
        <w:ind w:firstLineChars="0" w:firstLine="0"/>
        <w:rPr>
          <w:spacing w:val="-2"/>
        </w:rPr>
      </w:pPr>
      <w:r w:rsidRPr="00543A79">
        <w:rPr>
          <w:rFonts w:hint="eastAsia"/>
          <w:spacing w:val="-2"/>
        </w:rPr>
        <w:t>・　交通機関を利用する際、よく視線を向けられる。</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＜話が伝わらない・聞いてもらえないとき＞</w:t>
      </w:r>
    </w:p>
    <w:p w:rsidR="00DF20AD" w:rsidRPr="00543A79" w:rsidRDefault="00DF20AD" w:rsidP="00DF20AD">
      <w:pPr>
        <w:pStyle w:val="a3"/>
        <w:ind w:firstLineChars="0" w:firstLine="0"/>
        <w:rPr>
          <w:spacing w:val="-2"/>
        </w:rPr>
      </w:pPr>
      <w:r w:rsidRPr="00543A79">
        <w:rPr>
          <w:rFonts w:hint="eastAsia"/>
          <w:spacing w:val="-2"/>
        </w:rPr>
        <w:t>・　自分の言葉や思っていることが伝わらないことがある。</w:t>
      </w:r>
    </w:p>
    <w:p w:rsidR="00DF20AD" w:rsidRPr="00543A79" w:rsidRDefault="00DF20AD" w:rsidP="00DF20AD">
      <w:pPr>
        <w:pStyle w:val="a3"/>
        <w:ind w:firstLineChars="0" w:firstLine="0"/>
        <w:rPr>
          <w:spacing w:val="-2"/>
        </w:rPr>
      </w:pPr>
      <w:r w:rsidRPr="00543A79">
        <w:rPr>
          <w:rFonts w:hint="eastAsia"/>
          <w:spacing w:val="-2"/>
        </w:rPr>
        <w:t>・　自分の話をきちんと聞いてもらえないとき。</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＜障害に対する理解不足＞</w:t>
      </w:r>
    </w:p>
    <w:p w:rsidR="00DF20AD" w:rsidRPr="00543A79" w:rsidRDefault="00F72A05" w:rsidP="00DF20AD">
      <w:pPr>
        <w:pStyle w:val="a3"/>
        <w:ind w:left="446" w:hangingChars="100" w:hanging="226"/>
        <w:rPr>
          <w:spacing w:val="-2"/>
        </w:rPr>
      </w:pPr>
      <w:r>
        <w:rPr>
          <w:rFonts w:hint="eastAsia"/>
          <w:spacing w:val="-2"/>
        </w:rPr>
        <w:t>・　昔と比べると、細やかな配慮や気配りをしてくれる</w:t>
      </w:r>
      <w:r w:rsidR="00DF20AD" w:rsidRPr="00543A79">
        <w:rPr>
          <w:rFonts w:hint="eastAsia"/>
          <w:spacing w:val="-2"/>
        </w:rPr>
        <w:t>人が少ない。</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＜周囲の理解不足＞</w:t>
      </w:r>
    </w:p>
    <w:p w:rsidR="00DF20AD" w:rsidRPr="00543A79" w:rsidRDefault="00DF20AD" w:rsidP="00DF20AD">
      <w:pPr>
        <w:pStyle w:val="a3"/>
        <w:ind w:left="446" w:hangingChars="100" w:hanging="226"/>
        <w:rPr>
          <w:spacing w:val="-2"/>
        </w:rPr>
      </w:pPr>
      <w:r w:rsidRPr="00543A79">
        <w:rPr>
          <w:rFonts w:hint="eastAsia"/>
          <w:spacing w:val="-2"/>
        </w:rPr>
        <w:t>・　外見で判断され、</w:t>
      </w:r>
      <w:r w:rsidR="00BA727C" w:rsidRPr="00543A79">
        <w:rPr>
          <w:rFonts w:hint="eastAsia"/>
          <w:spacing w:val="-2"/>
        </w:rPr>
        <w:t>任された</w:t>
      </w:r>
      <w:r w:rsidR="00F72A05">
        <w:rPr>
          <w:rFonts w:hint="eastAsia"/>
          <w:spacing w:val="-2"/>
        </w:rPr>
        <w:t>仕事が期待通りに進んでないと苦情や注意さ</w:t>
      </w:r>
      <w:r w:rsidRPr="00543A79">
        <w:rPr>
          <w:rFonts w:hint="eastAsia"/>
          <w:spacing w:val="-2"/>
        </w:rPr>
        <w:t>れることが多い。</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＜行動できない＞</w:t>
      </w:r>
    </w:p>
    <w:p w:rsidR="00DF20AD" w:rsidRPr="00543A79" w:rsidRDefault="00DF20AD" w:rsidP="00BA727C">
      <w:pPr>
        <w:pStyle w:val="a3"/>
        <w:ind w:firstLineChars="0" w:firstLine="0"/>
        <w:rPr>
          <w:spacing w:val="-2"/>
        </w:rPr>
      </w:pPr>
      <w:r w:rsidRPr="00543A79">
        <w:rPr>
          <w:rFonts w:hint="eastAsia"/>
          <w:spacing w:val="-2"/>
        </w:rPr>
        <w:t>・　障害が重度のため、日中活動や活動の範囲に制約が生じやすい。</w:t>
      </w:r>
    </w:p>
    <w:p w:rsidR="00DF20AD" w:rsidRPr="00543A79" w:rsidRDefault="00DF20AD" w:rsidP="00DF20AD">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＜その他＞</w:t>
      </w:r>
    </w:p>
    <w:p w:rsidR="00B733A7" w:rsidRPr="00543A79" w:rsidRDefault="00DF20AD" w:rsidP="00DF20AD">
      <w:pPr>
        <w:pStyle w:val="a3"/>
        <w:ind w:firstLineChars="0" w:firstLine="0"/>
        <w:rPr>
          <w:spacing w:val="-2"/>
        </w:rPr>
      </w:pPr>
      <w:r w:rsidRPr="00543A79">
        <w:rPr>
          <w:rFonts w:hint="eastAsia"/>
          <w:spacing w:val="-2"/>
        </w:rPr>
        <w:t>・　昔に比べれば、</w:t>
      </w:r>
      <w:r w:rsidR="00BA727C" w:rsidRPr="00543A79">
        <w:rPr>
          <w:rFonts w:hint="eastAsia"/>
          <w:spacing w:val="-2"/>
        </w:rPr>
        <w:t>差別は少なくなった</w:t>
      </w:r>
      <w:r w:rsidRPr="00543A79">
        <w:rPr>
          <w:rFonts w:hint="eastAsia"/>
          <w:spacing w:val="-2"/>
        </w:rPr>
        <w:t>ように感じる。</w:t>
      </w:r>
    </w:p>
    <w:p w:rsidR="00B733A7" w:rsidRPr="00543A79" w:rsidRDefault="00B733A7">
      <w:pPr>
        <w:widowControl/>
        <w:autoSpaceDE/>
        <w:autoSpaceDN/>
        <w:jc w:val="left"/>
      </w:pPr>
    </w:p>
    <w:p w:rsidR="00E97EAD" w:rsidRPr="00543A79" w:rsidRDefault="00E97EAD">
      <w:pPr>
        <w:widowControl/>
        <w:autoSpaceDE/>
        <w:autoSpaceDN/>
        <w:jc w:val="left"/>
        <w:rPr>
          <w:rFonts w:asciiTheme="majorEastAsia" w:eastAsiaTheme="majorEastAsia" w:hAnsiTheme="majorEastAsia"/>
          <w:sz w:val="28"/>
          <w:szCs w:val="28"/>
        </w:rPr>
      </w:pPr>
      <w:r w:rsidRPr="00543A79">
        <w:br w:type="page"/>
      </w:r>
    </w:p>
    <w:p w:rsidR="008A2321" w:rsidRPr="00543A79" w:rsidRDefault="008A2321" w:rsidP="00AC56AE">
      <w:pPr>
        <w:pStyle w:val="3"/>
        <w:numPr>
          <w:ilvl w:val="0"/>
          <w:numId w:val="16"/>
        </w:numPr>
        <w:ind w:left="0" w:firstLineChars="100" w:firstLine="290"/>
      </w:pPr>
      <w:r w:rsidRPr="00543A79">
        <w:rPr>
          <w:rFonts w:hint="eastAsia"/>
        </w:rPr>
        <w:lastRenderedPageBreak/>
        <w:t>障害</w:t>
      </w:r>
      <w:r w:rsidR="00FD24D0" w:rsidRPr="00543A79">
        <w:rPr>
          <w:rFonts w:hint="eastAsia"/>
        </w:rPr>
        <w:t>理解のために力を入れるべきこと</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453BE5AF" wp14:editId="25E7537A">
                <wp:extent cx="5813940" cy="222250"/>
                <wp:effectExtent l="0" t="0" r="53975" b="83185"/>
                <wp:docPr id="87" name="テキスト ボックス 87"/>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FD24D0" w:rsidRDefault="000C3212" w:rsidP="00FD24D0">
                            <w:pPr>
                              <w:spacing w:beforeLines="50" w:before="150" w:afterLines="50" w:after="150"/>
                              <w:ind w:left="230" w:hangingChars="100" w:hanging="230"/>
                              <w:rPr>
                                <w:rFonts w:ascii="ＭＳ ゴシック" w:eastAsia="ＭＳ ゴシック" w:hAnsi="ＭＳ ゴシック"/>
                                <w:sz w:val="22"/>
                                <w:szCs w:val="22"/>
                              </w:rPr>
                            </w:pPr>
                            <w:r w:rsidRPr="00FD24D0">
                              <w:rPr>
                                <w:rFonts w:ascii="ＭＳ ゴシック" w:eastAsia="ＭＳ ゴシック" w:hAnsi="ＭＳ ゴシック" w:hint="eastAsia"/>
                                <w:sz w:val="22"/>
                                <w:szCs w:val="22"/>
                              </w:rPr>
                              <w:t xml:space="preserve">問11　</w:t>
                            </w:r>
                            <w:r w:rsidRPr="00FD24D0">
                              <w:rPr>
                                <w:rFonts w:ascii="ＭＳ ゴシック" w:eastAsia="ＭＳ ゴシック" w:hAnsi="ＭＳ ゴシック" w:hint="eastAsia"/>
                                <w:sz w:val="22"/>
                                <w:szCs w:val="22"/>
                              </w:rPr>
                              <w:t>あなたは、障害への理解を進めていくためにどのようなことに力を入れるべきだと思いますか。（〇はいくつでも）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53BE5AF" id="テキスト ボックス 87" o:spid="_x0000_s1038"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xBwMAAJMGAAAOAAAAZHJzL2Uyb0RvYy54bWysVU1uEzEU3iNxB8t7OknaNGnUSRVaFSGV&#10;tiJFXTseT2aExza200xZNhLiEFwBseY8uQifPUkaSiRUxCwcv1+/972fHJ/UlSR3wrpSq5S291qU&#10;CMV1VqppSj/cnL/qU+I8UxmTWomU3gtHT4YvXxzPzUB0dKFlJiyBE+UGc5PSwnszSBLHC1Ext6eN&#10;UBDm2lbMg7TTJLNsDu+VTDqt1mEy1zYzVnPhHLhnjZAOo/88F9xf5bkTnsiUIjYfTxvPSTiT4TEb&#10;TC0zRclXYbB/iKJipcKjG1dnzDMys+UfrqqSW+107ve4rhKd5yUXMQdk0249yWZcMCNiLgDHmQ1M&#10;7v+55Zd315aUWUr7PUoUq1Cj5eLL8uH78uHncvGVLBfflovF8uEHaAIdADY3bgC7sYGlr1/rGoVf&#10;8x2YAYc6t1X4RYYEckB/v4Fb1J5wMLv99v7RAUQcsg6+bqxH8mhtrPNvhK5IuKTUopwRZXZ34Twi&#10;gepaJTzmtCyz81LKSIQWEqfSkjuG4ksfY4TFb1pSkXlKD/fx9N88+HqHB/iTKliK2GwIKxB65oUd&#10;F9mcZGUIvNvqt5BnVqLz9lvxo4TJKUbGU2K1vy19EasdQNoRfXg7sOWseqezJqNeF46aBgYbbd6w&#10;geKazaQpWMM97K24AYA1MhHATayR2kojCXVu6hlv/l6KGIN6L3K0TCzrjlgZ50Jt0JZBO2jlqMtz&#10;DFf6wbQJ6jnGG4v4slZ+Y1yVSttdEGcf1+XNG33gsZV3uPp6UsdZ6W3mYKKze4wBShib3Bl+XqJX&#10;L5jz18xilaDsWI/+CkcuNXpNr26UFNp+3sUP+phwSCmZYzWl1H2aMSsokW8VZv+ofRCmxkfioNvr&#10;gLDbksm2RM2qU40BaGMRGx6vQd/L9TW3urrFFh2FVyFiiuPt2JnN9dQ3CxNbmIvRKCphexnmL9TY&#10;8OA6wBwm8aa+ZdasxtVj0C/1eomxwZOpbXSDpTOjmdfnZRzpAHSD6qoA2HyxNVdbOqzWbTpqPf6X&#10;DH8B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eDN3MQ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FD24D0" w:rsidRDefault="000C3212" w:rsidP="00FD24D0">
                      <w:pPr>
                        <w:spacing w:beforeLines="50" w:before="150" w:afterLines="50" w:after="150"/>
                        <w:ind w:left="230" w:hangingChars="100" w:hanging="230"/>
                        <w:rPr>
                          <w:rFonts w:ascii="ＭＳ ゴシック" w:eastAsia="ＭＳ ゴシック" w:hAnsi="ＭＳ ゴシック"/>
                          <w:sz w:val="22"/>
                          <w:szCs w:val="22"/>
                        </w:rPr>
                      </w:pPr>
                      <w:r w:rsidRPr="00FD24D0">
                        <w:rPr>
                          <w:rFonts w:ascii="ＭＳ ゴシック" w:eastAsia="ＭＳ ゴシック" w:hAnsi="ＭＳ ゴシック" w:hint="eastAsia"/>
                          <w:sz w:val="22"/>
                          <w:szCs w:val="22"/>
                        </w:rPr>
                        <w:t>問11　あなたは、障害への理解を進めていくためにどのようなことに力を入れるべきだと思いますか。（〇はいくつでも）</w:t>
                      </w:r>
                    </w:p>
                  </w:txbxContent>
                </v:textbox>
                <w10:wrap anchorx="page" anchory="page"/>
                <w10:anchorlock/>
              </v:shape>
            </w:pict>
          </mc:Fallback>
        </mc:AlternateContent>
      </w:r>
    </w:p>
    <w:p w:rsidR="00FD24D0" w:rsidRPr="00543A79" w:rsidRDefault="00FD24D0" w:rsidP="00FD24D0">
      <w:pPr>
        <w:pStyle w:val="a3"/>
        <w:spacing w:beforeLines="50" w:before="150"/>
        <w:ind w:firstLineChars="0" w:firstLine="0"/>
      </w:pPr>
      <w:r w:rsidRPr="00543A79">
        <w:rPr>
          <w:rFonts w:hint="eastAsia"/>
        </w:rPr>
        <w:t xml:space="preserve">　障害への理解を進めていくために力を入れるべきこととしては、「地域や学校等で交流の機会を増やすこと」をあげる人が35.7％と最も多く、次いで「地域や学校等でともに学び、ともに暮らすこと」が23.8％と続いています。</w:t>
      </w:r>
    </w:p>
    <w:p w:rsidR="00FD24D0" w:rsidRPr="00543A79" w:rsidRDefault="00FD24D0" w:rsidP="00FD24D0">
      <w:pPr>
        <w:pStyle w:val="a3"/>
        <w:ind w:firstLineChars="0" w:firstLine="0"/>
      </w:pPr>
      <w:r w:rsidRPr="00543A79">
        <w:rPr>
          <w:rFonts w:hint="eastAsia"/>
        </w:rPr>
        <w:t xml:space="preserve">　障害の種類別にみると、「障害や障害者の生活を伝えるパンフレットの発行」をあげる人の割合は、身体障害で24.4％、知的障害で9.0％と、身体障害で特に高くなっています。</w:t>
      </w:r>
    </w:p>
    <w:p w:rsidR="008A2321" w:rsidRPr="00543A79" w:rsidRDefault="00E97EAD" w:rsidP="00FD24D0">
      <w:pPr>
        <w:pStyle w:val="a3"/>
        <w:ind w:leftChars="0" w:left="0"/>
        <w:jc w:val="center"/>
      </w:pPr>
      <w:r w:rsidRPr="00543A79">
        <w:rPr>
          <w:noProof/>
        </w:rPr>
        <w:drawing>
          <wp:inline distT="0" distB="0" distL="0" distR="0" wp14:anchorId="367A4530" wp14:editId="0BBD226D">
            <wp:extent cx="5400040" cy="3862463"/>
            <wp:effectExtent l="0" t="0" r="0" b="5080"/>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3862463"/>
                    </a:xfrm>
                    <a:prstGeom prst="rect">
                      <a:avLst/>
                    </a:prstGeom>
                    <a:noFill/>
                    <a:ln>
                      <a:noFill/>
                    </a:ln>
                  </pic:spPr>
                </pic:pic>
              </a:graphicData>
            </a:graphic>
          </wp:inline>
        </w:drawing>
      </w:r>
    </w:p>
    <w:p w:rsidR="00FD24D0" w:rsidRPr="00543A79" w:rsidRDefault="00FD24D0" w:rsidP="00FD24D0">
      <w:pPr>
        <w:pStyle w:val="a3"/>
        <w:ind w:leftChars="0" w:left="0"/>
        <w:jc w:val="left"/>
      </w:pPr>
    </w:p>
    <w:p w:rsidR="00FD24D0" w:rsidRPr="00543A79" w:rsidRDefault="00FD24D0">
      <w:pPr>
        <w:widowControl/>
        <w:autoSpaceDE/>
        <w:autoSpaceDN/>
        <w:jc w:val="left"/>
        <w:rPr>
          <w:rFonts w:ascii="ＭＳ 明朝" w:eastAsia="ＭＳ 明朝" w:hAnsi="ＭＳ 明朝"/>
          <w:sz w:val="22"/>
          <w:szCs w:val="22"/>
        </w:rPr>
      </w:pPr>
      <w:r w:rsidRPr="00543A79">
        <w:br w:type="page"/>
      </w:r>
    </w:p>
    <w:p w:rsidR="008A2321" w:rsidRPr="00543A79" w:rsidRDefault="008A2321" w:rsidP="00AC56AE">
      <w:pPr>
        <w:pStyle w:val="3"/>
        <w:numPr>
          <w:ilvl w:val="0"/>
          <w:numId w:val="16"/>
        </w:numPr>
        <w:ind w:left="0" w:firstLineChars="100" w:firstLine="290"/>
      </w:pPr>
      <w:r w:rsidRPr="00543A79">
        <w:rPr>
          <w:rFonts w:hint="eastAsia"/>
        </w:rPr>
        <w:lastRenderedPageBreak/>
        <w:t>成年後見制度の認知</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71DE56DB" wp14:editId="79B716A7">
                <wp:extent cx="5813940" cy="222250"/>
                <wp:effectExtent l="0" t="0" r="53975" b="83185"/>
                <wp:docPr id="88" name="テキスト ボックス 88"/>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FD24D0" w:rsidRDefault="000C3212" w:rsidP="00FD24D0">
                            <w:pPr>
                              <w:spacing w:beforeLines="50" w:before="150" w:afterLines="50" w:after="150"/>
                              <w:ind w:left="230" w:hangingChars="100" w:hanging="230"/>
                              <w:rPr>
                                <w:rFonts w:ascii="ＭＳ ゴシック" w:eastAsia="ＭＳ ゴシック" w:hAnsi="ＭＳ ゴシック"/>
                                <w:sz w:val="22"/>
                                <w:szCs w:val="22"/>
                              </w:rPr>
                            </w:pPr>
                            <w:r w:rsidRPr="00FD24D0">
                              <w:rPr>
                                <w:rFonts w:ascii="ＭＳ ゴシック" w:eastAsia="ＭＳ ゴシック" w:hAnsi="ＭＳ ゴシック" w:hint="eastAsia"/>
                                <w:sz w:val="22"/>
                                <w:szCs w:val="22"/>
                              </w:rPr>
                              <w:t xml:space="preserve">問12　</w:t>
                            </w:r>
                            <w:r w:rsidRPr="00FD24D0">
                              <w:rPr>
                                <w:rFonts w:ascii="ＭＳ ゴシック" w:eastAsia="ＭＳ ゴシック" w:hAnsi="ＭＳ ゴシック" w:hint="eastAsia"/>
                                <w:sz w:val="22"/>
                                <w:szCs w:val="22"/>
                              </w:rPr>
                              <w:t>成年後見制度とは、精神上の障害（知的障害、精神障害、認知症など）により判断能力が十分でない方の財産などの権利を守る制度です。あなたは、成年後見制度について知っていますか。（〇はひとつ）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1DE56DB" id="テキスト ボックス 88" o:spid="_x0000_s1039"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LBgMAAJMGAAAOAAAAZHJzL2Uyb0RvYy54bWysVU1OGzEU3lfqHSzvyyRAIEQMiIKoKlFA&#10;DRVr4/EwVj22azvM0CWRqh6iV6i67nlykX72JCGlkSqqzsLx+/V73/vJ/mFbK3InnJdG57S/0aNE&#10;aG4KqW9z+uHq9NWQEh+YLpgyWuT0Xnh6ePDyxX5jR2LTVEYVwhE40X7U2JxWIdhRlnleiZr5DWOF&#10;hrA0rmYBpLvNCscaeK9Vttnr7WSNcYV1hgvvwT3phPQg+S9LwcNFWXoRiMopYgvpdOm8iWd2sM9G&#10;t47ZSvJ5GOwfoqiZ1Hh06eqEBUYmTv7hqpbcGW/KsMFNnZmylFykHJBNv/ckm3HFrEi5ABxvlzD5&#10;/+eWn99dOiKLnA5RKc1q1Gg2/TJ7+D57+DmbfiWz6bfZdDp7+AGaQAeANdaPYDe2sAzta9Oi8Au+&#10;BzPi0Jaujr/IkEAO6O+XcIs2EA7mYNjf2tuGiEO2iW+Q6pE9WlvnwxthahIvOXUoZ0KZ3Z35gEig&#10;ulCJj3mjZHEqlUpEbCFxrBy5Yyi+CilGWPympTRpcrqzhaf/5iG0azzAn9LRUqRmQ1iRMJMg3Lgq&#10;GlLIGPigN+whz0Ki87Z66aOEqVuMTKDEmXAtQ5WqHUFaE318O7LVpH5nii6j3QEcdQ0MNtq8YwPF&#10;BZspW7GOu7M750YAFsgkAJexJmoljSzWuatnuoV7JVIM+r0o0TKprGtiZZwLvURbRe2oVaIuzzGc&#10;60fTLqjnGC8t0stGh6VxLbVx6yAuPi7KW3b6wGMl73gN7U2bZmV3OQc3prjHGKCEqcm95acSvXrG&#10;fLhkDqsEZcd6DBc4SmXQa2Z+o6Qy7vM6ftTHhENKSYPVlFP/acKcoES91Zj9vf52nJqQiO3B7iYI&#10;tyq5WZXoSX1sMAB9LGLL0zXqB7W4ls7U19iiR/FViJjmeDt1Znc9Dt3CxBbm4ugoKWF7WRbO9Njy&#10;6DrCHCfxqr1mzs7HNWDQz81iibHRk6ntdKOlt0eTYE5lGukIdIfqvADYfKk151s6rtZVOmk9/pcc&#10;/AI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Chd/cLBgMAAJM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FD24D0" w:rsidRDefault="000C3212" w:rsidP="00FD24D0">
                      <w:pPr>
                        <w:spacing w:beforeLines="50" w:before="150" w:afterLines="50" w:after="150"/>
                        <w:ind w:left="230" w:hangingChars="100" w:hanging="230"/>
                        <w:rPr>
                          <w:rFonts w:ascii="ＭＳ ゴシック" w:eastAsia="ＭＳ ゴシック" w:hAnsi="ＭＳ ゴシック"/>
                          <w:sz w:val="22"/>
                          <w:szCs w:val="22"/>
                        </w:rPr>
                      </w:pPr>
                      <w:r w:rsidRPr="00FD24D0">
                        <w:rPr>
                          <w:rFonts w:ascii="ＭＳ ゴシック" w:eastAsia="ＭＳ ゴシック" w:hAnsi="ＭＳ ゴシック" w:hint="eastAsia"/>
                          <w:sz w:val="22"/>
                          <w:szCs w:val="22"/>
                        </w:rPr>
                        <w:t>問12　成年後見制度とは、精神上の障害（知的障害、精神障害、認知症など）により判断能力が十分でない方の財産などの権利を守る制度です。あなたは、成年後見制度について知っていますか。（〇はひとつ）</w:t>
                      </w:r>
                    </w:p>
                  </w:txbxContent>
                </v:textbox>
                <w10:wrap anchorx="page" anchory="page"/>
                <w10:anchorlock/>
              </v:shape>
            </w:pict>
          </mc:Fallback>
        </mc:AlternateContent>
      </w:r>
    </w:p>
    <w:p w:rsidR="00FD24D0" w:rsidRPr="00543A79" w:rsidRDefault="00FD24D0" w:rsidP="00FD24D0">
      <w:pPr>
        <w:pStyle w:val="a3"/>
        <w:spacing w:beforeLines="50" w:before="150"/>
        <w:ind w:firstLineChars="0" w:firstLine="0"/>
      </w:pPr>
      <w:r w:rsidRPr="00543A79">
        <w:rPr>
          <w:rFonts w:hint="eastAsia"/>
        </w:rPr>
        <w:t xml:space="preserve">　成年後見制度については、「名前も内容も知っている」人は19.0％で、54.8％は「名前も内容も知らない」と回答しています。</w:t>
      </w:r>
    </w:p>
    <w:p w:rsidR="008A2321" w:rsidRPr="00543A79" w:rsidRDefault="00E97EAD" w:rsidP="00FD24D0">
      <w:pPr>
        <w:pStyle w:val="a3"/>
        <w:ind w:leftChars="0" w:left="0"/>
        <w:jc w:val="center"/>
      </w:pPr>
      <w:r w:rsidRPr="00543A79">
        <w:rPr>
          <w:noProof/>
        </w:rPr>
        <w:drawing>
          <wp:inline distT="0" distB="0" distL="0" distR="0" wp14:anchorId="7FECF1AF" wp14:editId="4000D1DE">
            <wp:extent cx="5400040" cy="1779608"/>
            <wp:effectExtent l="0" t="0" r="0" b="0"/>
            <wp:docPr id="347" name="図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FD24D0" w:rsidRPr="00543A79" w:rsidRDefault="00FD24D0" w:rsidP="00B419E9">
      <w:pPr>
        <w:pStyle w:val="a3"/>
        <w:ind w:leftChars="0" w:left="0"/>
      </w:pPr>
    </w:p>
    <w:p w:rsidR="008A2321" w:rsidRPr="00543A79" w:rsidRDefault="008A2321" w:rsidP="00AC56AE">
      <w:pPr>
        <w:pStyle w:val="3"/>
        <w:numPr>
          <w:ilvl w:val="0"/>
          <w:numId w:val="16"/>
        </w:numPr>
        <w:ind w:left="0" w:firstLineChars="100" w:firstLine="290"/>
      </w:pPr>
      <w:r w:rsidRPr="00543A79">
        <w:rPr>
          <w:rFonts w:hint="eastAsia"/>
        </w:rPr>
        <w:t>成年後見制度の利用意向</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7A7FFEE5" wp14:editId="1B62A1D0">
                <wp:extent cx="5813940" cy="222250"/>
                <wp:effectExtent l="0" t="0" r="53975" b="83185"/>
                <wp:docPr id="89" name="テキスト ボックス 89"/>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262978" w:rsidRDefault="000C3212" w:rsidP="00161944">
                            <w:pPr>
                              <w:spacing w:beforeLines="50" w:before="150" w:afterLines="50" w:after="150"/>
                              <w:rPr>
                                <w:rFonts w:ascii="ＭＳ ゴシック" w:eastAsia="ＭＳ ゴシック" w:hAnsi="ＭＳ ゴシック"/>
                                <w:sz w:val="22"/>
                                <w:szCs w:val="22"/>
                              </w:rPr>
                            </w:pPr>
                            <w:r w:rsidRPr="00262978">
                              <w:rPr>
                                <w:rFonts w:ascii="ＭＳ ゴシック" w:eastAsia="ＭＳ ゴシック" w:hAnsi="ＭＳ ゴシック" w:hint="eastAsia"/>
                                <w:sz w:val="22"/>
                                <w:szCs w:val="22"/>
                              </w:rPr>
                              <w:t xml:space="preserve">問13　</w:t>
                            </w:r>
                            <w:r w:rsidRPr="00262978">
                              <w:rPr>
                                <w:rFonts w:ascii="ＭＳ ゴシック" w:eastAsia="ＭＳ ゴシック" w:hAnsi="ＭＳ ゴシック" w:hint="eastAsia"/>
                                <w:sz w:val="22"/>
                                <w:szCs w:val="22"/>
                              </w:rPr>
                              <w:t>あなたは、成年後見制度を利用したいと思いますか。（〇はひとつ）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A7FFEE5" id="テキスト ボックス 89" o:spid="_x0000_s1040"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S5BwMAAJMGAAAOAAAAZHJzL2Uyb0RvYy54bWysVctuEzEU3SPxD5b3dJK06SPqtAqtgpBK&#10;W9Girh2Pp2PhsY3tNFOWjYT4CH4BseZ78iMce5I0lEioiFk4vk/fe+4jh8dNrcidcF4andPuVocS&#10;obkppL7N6Yfr0at9SnxgumDKaJHTe+Hp8dHLF4dTOxA9UxlVCEfgRPvB1Oa0CsEOsszzStTMbxkr&#10;NISlcTULIN1tVjg2hfdaZb1OZzebGldYZ7jwHtzTVkiPkv+yFDxclKUXgaicIraQTpfOcTyzo0M2&#10;uHXMVpIvwmD/EEXNpMajK1enLDAycfIPV7XkznhThi1u6syUpeQi5YBsup0n2VxVzIqUC8DxdgWT&#10;/39u+fndpSOyyOn+ASWa1ajRfPZl/vB9/vBzPvtK5rNv89ls/vADNIEOAJtaP4DdlYVlaF6bBoVf&#10;8j2YEYemdHX8RYYEckB/v4JbNIFwMPv73e2DHYg4ZD18/VSP7NHaOh/eCFOTeMmpQzkTyuzuzAdE&#10;AtWlSnzMGyWLkVQqEbGFxIly5I6h+CqkGGHxm5bSZJrT3W08/TcPodngAf6UjpYiNRvCioSZBOGu&#10;qmJKChkD73f2O8izkOi87U76KGHqFiMTKHEm3MhQpWpHkDZEH9+ObDWp35mizWivD0dtA4ONNm/Z&#10;QHHJZspWrOXu7i24EYAlMgnAVayJWksji3Vu65lu4V6JFIN+L0q0TCrrhlgZ50Kv0FZRO2qVqMtz&#10;DBf60bQN6jnGK4v0stFhZVxLbdwmiIuPy/KWrT7wWMs7XkMzbtKs7K3mYGyKe4wBSpia3Fs+kujV&#10;M+bDJXNYJSg71mO4wFEqg14zixsllXGfN/GjPiYcUkqmWE059Z8mzAlK1FuN2T/o7sSpCYnY6e/1&#10;QLh1yXhdoif1icEAdLGILU/XqB/U8lo6U99giw7jqxAxzfF26sz2ehLahYktzMVwmJSwvSwLZ/rK&#10;8ug6whwn8bq5Yc4uxjVg0M/NcomxwZOpbXWjpbfDSTAjmUY6At2iuigANl9qzcWWjqt1nU5aj/8l&#10;R7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RbWUuQ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262978" w:rsidRDefault="000C3212" w:rsidP="00161944">
                      <w:pPr>
                        <w:spacing w:beforeLines="50" w:before="150" w:afterLines="50" w:after="150"/>
                        <w:rPr>
                          <w:rFonts w:ascii="ＭＳ ゴシック" w:eastAsia="ＭＳ ゴシック" w:hAnsi="ＭＳ ゴシック"/>
                          <w:sz w:val="22"/>
                          <w:szCs w:val="22"/>
                        </w:rPr>
                      </w:pPr>
                      <w:r w:rsidRPr="00262978">
                        <w:rPr>
                          <w:rFonts w:ascii="ＭＳ ゴシック" w:eastAsia="ＭＳ ゴシック" w:hAnsi="ＭＳ ゴシック" w:hint="eastAsia"/>
                          <w:sz w:val="22"/>
                          <w:szCs w:val="22"/>
                        </w:rPr>
                        <w:t>問13　あなたは、成年後見制度を利用したいと思いますか。（〇はひとつ）</w:t>
                      </w:r>
                    </w:p>
                  </w:txbxContent>
                </v:textbox>
                <w10:wrap anchorx="page" anchory="page"/>
                <w10:anchorlock/>
              </v:shape>
            </w:pict>
          </mc:Fallback>
        </mc:AlternateContent>
      </w:r>
    </w:p>
    <w:p w:rsidR="00262978" w:rsidRPr="00543A79" w:rsidRDefault="00262978" w:rsidP="00262978">
      <w:pPr>
        <w:pStyle w:val="a3"/>
        <w:spacing w:beforeLines="50" w:before="150"/>
        <w:ind w:firstLineChars="0" w:firstLine="0"/>
      </w:pPr>
      <w:r w:rsidRPr="00543A79">
        <w:rPr>
          <w:rFonts w:hint="eastAsia"/>
        </w:rPr>
        <w:t xml:space="preserve">　成年後見制度については、「既に利用している」人が17.5％、「将来必要になったら利用したい」と回答した人が15.1％となっており、合わせると３割強の人には利用意向がある状況です。一方、「利用したいとは思わない」という人は4.0％にとどまっています。</w:t>
      </w:r>
    </w:p>
    <w:p w:rsidR="008A2321" w:rsidRPr="00543A79" w:rsidRDefault="00BA5178" w:rsidP="00B419E9">
      <w:pPr>
        <w:pStyle w:val="a3"/>
        <w:ind w:leftChars="0" w:left="0"/>
      </w:pPr>
      <w:r w:rsidRPr="00543A79">
        <w:rPr>
          <w:noProof/>
        </w:rPr>
        <w:drawing>
          <wp:inline distT="0" distB="0" distL="0" distR="0" wp14:anchorId="31E65D63" wp14:editId="6D997AF9">
            <wp:extent cx="5400040" cy="1782664"/>
            <wp:effectExtent l="0" t="0" r="0" b="8255"/>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1782664"/>
                    </a:xfrm>
                    <a:prstGeom prst="rect">
                      <a:avLst/>
                    </a:prstGeom>
                    <a:noFill/>
                    <a:ln>
                      <a:noFill/>
                    </a:ln>
                  </pic:spPr>
                </pic:pic>
              </a:graphicData>
            </a:graphic>
          </wp:inline>
        </w:drawing>
      </w:r>
    </w:p>
    <w:p w:rsidR="00262978" w:rsidRPr="00543A79" w:rsidRDefault="00262978">
      <w:pPr>
        <w:widowControl/>
        <w:autoSpaceDE/>
        <w:autoSpaceDN/>
        <w:jc w:val="left"/>
        <w:rPr>
          <w:rFonts w:ascii="ＭＳ 明朝" w:eastAsia="ＭＳ 明朝" w:hAnsi="ＭＳ 明朝"/>
          <w:sz w:val="22"/>
          <w:szCs w:val="22"/>
        </w:rPr>
      </w:pPr>
      <w:r w:rsidRPr="00543A79">
        <w:br w:type="page"/>
      </w:r>
    </w:p>
    <w:p w:rsidR="008A2321" w:rsidRPr="00543A79" w:rsidRDefault="008A2321" w:rsidP="00381761">
      <w:pPr>
        <w:pStyle w:val="2"/>
        <w:ind w:firstLineChars="100" w:firstLine="330"/>
        <w:rPr>
          <w:sz w:val="32"/>
          <w:szCs w:val="32"/>
        </w:rPr>
      </w:pPr>
      <w:bookmarkStart w:id="8" w:name="_Toc104479096"/>
      <w:r w:rsidRPr="00543A79">
        <w:rPr>
          <w:rFonts w:hint="eastAsia"/>
          <w:sz w:val="32"/>
          <w:szCs w:val="32"/>
        </w:rPr>
        <w:lastRenderedPageBreak/>
        <w:t>７　施設入所について</w:t>
      </w:r>
      <w:bookmarkEnd w:id="8"/>
    </w:p>
    <w:p w:rsidR="008A2321" w:rsidRPr="00543A79" w:rsidRDefault="008A2321" w:rsidP="00AC56AE">
      <w:pPr>
        <w:pStyle w:val="3"/>
        <w:numPr>
          <w:ilvl w:val="0"/>
          <w:numId w:val="17"/>
        </w:numPr>
        <w:ind w:left="0" w:firstLineChars="100" w:firstLine="290"/>
      </w:pPr>
      <w:r w:rsidRPr="00543A79">
        <w:rPr>
          <w:rFonts w:hint="eastAsia"/>
        </w:rPr>
        <w:t>施設のある地域</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340FA4C2" wp14:editId="57307B85">
                <wp:extent cx="5813940" cy="222250"/>
                <wp:effectExtent l="0" t="0" r="53975" b="73660"/>
                <wp:docPr id="90" name="テキスト ボックス 90"/>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14　</w:t>
                            </w:r>
                            <w:r>
                              <w:rPr>
                                <w:rFonts w:ascii="ＭＳ ゴシック" w:eastAsia="ＭＳ ゴシック" w:hAnsi="ＭＳ ゴシック" w:hint="eastAsia"/>
                                <w:sz w:val="22"/>
                                <w:szCs w:val="22"/>
                              </w:rPr>
                              <w:t>あなたが現在入所している施設のある地域をおききします。</w:t>
                            </w:r>
                            <w:r w:rsidRPr="004157EC">
                              <w:rPr>
                                <w:rFonts w:ascii="ＭＳ ゴシック" w:eastAsia="ＭＳ ゴシック" w:hAnsi="ＭＳ ゴシック" w:hint="eastAsia"/>
                                <w:sz w:val="22"/>
                                <w:szCs w:val="22"/>
                              </w:rPr>
                              <w:t>（〇はひとつ）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40FA4C2" id="テキスト ボックス 90" o:spid="_x0000_s1041"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ZmBgMAAJMGAAAOAAAAZHJzL2Uyb0RvYy54bWysVctuEzEU3SPxD5b3dJK06SPqpCqtipBK&#10;W9Girh2PJzPCYxvbyUxYNhLiI/gFxJrvyY9w7EnSUCKhImbh+D5977mPHJ80lSRTYV2pVUq7Ox1K&#10;hOI6K9U4pR/uLl4dUuI8UxmTWomUzoSjJ8OXL45rMxA9XWiZCUvgRLlBbVJaeG8GSeJ4ISrmdrQR&#10;CsJc24p5kHacZJbV8F7JpNfp7Ce1tpmxmgvnwD1vhXQY/ee54P46z53wRKYUsfl42niOwpkMj9lg&#10;bJkpSr4Mg/1DFBUrFR5duzpnnpGJLf9wVZXcaqdzv8N1leg8L7mIOSCbbudJNrcFMyLmAnCcWcPk&#10;/p9bfjW9saTMUnoEeBSrUKPF/Mvi4fvi4edi/pUs5t8W8/ni4QdoAh0AVhs3gN2tgaVvXusGhV/x&#10;HZgBhya3VfhFhgRy+J6t4RaNJxzM/mF392gPIg5ZD18/uk8erY11/o3QFQmXlFqUM6LMppfOIxKo&#10;rlTCY07LMrsopYxEaCFxJi2ZMhRf+hgjLH7TkorUKd3fxdN/8+CbLR7gT6pgKWKzIaxA6IkX9rbI&#10;apKVIfB+57CDPLMSnbfbiR8lTI4xMp4Sq/196YtY7QDSlujD24EtJ9U7nbUZHfThqG1gsNHmLRso&#10;rthMmoK13P2DJTcAsEImAriONVIbaSShzm09483PpIgxqPciR8vEsm6JlXEu1BptGbSDVo66PMdw&#10;qR9M26CeY7y2iC9r5dfGVam03QZx9nFV3rzVBx4beYerb0ZNnJXD9RyMdDbDGKCEscmd4RclevWS&#10;OX/DLFYJyo716K9x5FKj1/TyRkmh7edt/KCPCYeUkhqrKaXu04RZQYl8qzD7R929MDU+Env9gx4I&#10;uykZbUrUpDrTGIAuFrHh8Rr0vVxdc6ure2zR0/AqRExxvB07s72e+XZhYgtzcXoalbC9DPOX6tbw&#10;4DrAHCbxrrln1izH1WPQr/RqibHBk6ltdYOlM6cTry/KONIB6BbVZQGw+WJrLrd0WK2bdNR6/C8Z&#10;/gI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DZ8VZmBgMAAJM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14　あなたが現在入所している施設のある地域をおききします。</w:t>
                      </w:r>
                      <w:r w:rsidRPr="004157EC">
                        <w:rPr>
                          <w:rFonts w:ascii="ＭＳ ゴシック" w:eastAsia="ＭＳ ゴシック" w:hAnsi="ＭＳ ゴシック" w:hint="eastAsia"/>
                          <w:sz w:val="22"/>
                          <w:szCs w:val="22"/>
                        </w:rPr>
                        <w:t>（〇はひとつ）</w:t>
                      </w:r>
                    </w:p>
                  </w:txbxContent>
                </v:textbox>
                <w10:wrap anchorx="page" anchory="page"/>
                <w10:anchorlock/>
              </v:shape>
            </w:pict>
          </mc:Fallback>
        </mc:AlternateContent>
      </w:r>
    </w:p>
    <w:p w:rsidR="00E16912" w:rsidRPr="00543A79" w:rsidRDefault="00E16912" w:rsidP="00E16912">
      <w:pPr>
        <w:pStyle w:val="a3"/>
        <w:spacing w:beforeLines="50" w:before="150"/>
        <w:ind w:firstLineChars="0" w:firstLine="0"/>
      </w:pPr>
      <w:r w:rsidRPr="00543A79">
        <w:rPr>
          <w:rFonts w:hint="eastAsia"/>
        </w:rPr>
        <w:t xml:space="preserve">　施設のある地域は、「品川区内」が29.4％と最も多く、次いで「関東（東京都を除く）」（25.4％）、「東北」（15.9％）、「東京都（23区を除く）」（13.5％）と続いています。</w:t>
      </w:r>
    </w:p>
    <w:p w:rsidR="00E16912" w:rsidRPr="00543A79" w:rsidRDefault="00E16912" w:rsidP="00E16912">
      <w:pPr>
        <w:pStyle w:val="a3"/>
        <w:ind w:firstLineChars="0" w:firstLine="0"/>
      </w:pPr>
      <w:r w:rsidRPr="00543A79">
        <w:rPr>
          <w:rFonts w:hint="eastAsia"/>
        </w:rPr>
        <w:t xml:space="preserve">　障害の種類別にみると、身体障害では「品川区内」が53.7％を占めていますが、知的障害では「関東（東京都を除く）」が30.0％と最も多く、次いで「東北」（20.0％）、「品川区内」（17.0％）の順となっています。</w:t>
      </w:r>
    </w:p>
    <w:p w:rsidR="00A33164" w:rsidRPr="00543A79" w:rsidRDefault="00871D2D" w:rsidP="00B419E9">
      <w:pPr>
        <w:ind w:firstLineChars="100" w:firstLine="220"/>
      </w:pPr>
      <w:r w:rsidRPr="00543A79">
        <w:rPr>
          <w:noProof/>
        </w:rPr>
        <w:drawing>
          <wp:inline distT="0" distB="0" distL="0" distR="0" wp14:anchorId="79FF7D5F" wp14:editId="5979A078">
            <wp:extent cx="6120765" cy="2179754"/>
            <wp:effectExtent l="0" t="0" r="0" b="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179754"/>
                    </a:xfrm>
                    <a:prstGeom prst="rect">
                      <a:avLst/>
                    </a:prstGeom>
                    <a:noFill/>
                    <a:ln>
                      <a:noFill/>
                    </a:ln>
                  </pic:spPr>
                </pic:pic>
              </a:graphicData>
            </a:graphic>
          </wp:inline>
        </w:drawing>
      </w:r>
    </w:p>
    <w:p w:rsidR="00A33164" w:rsidRPr="00543A79" w:rsidRDefault="00A33164" w:rsidP="00B419E9">
      <w:pPr>
        <w:ind w:firstLineChars="100" w:firstLine="220"/>
      </w:pPr>
    </w:p>
    <w:p w:rsidR="008A2321" w:rsidRPr="00543A79" w:rsidRDefault="008A2321" w:rsidP="00AC56AE">
      <w:pPr>
        <w:pStyle w:val="3"/>
        <w:numPr>
          <w:ilvl w:val="0"/>
          <w:numId w:val="17"/>
        </w:numPr>
        <w:ind w:left="0" w:firstLineChars="100" w:firstLine="290"/>
      </w:pPr>
      <w:r w:rsidRPr="00543A79">
        <w:rPr>
          <w:rFonts w:hint="eastAsia"/>
        </w:rPr>
        <w:t>入所年数</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2A0DF848" wp14:editId="74FAB014">
                <wp:extent cx="5813940" cy="222250"/>
                <wp:effectExtent l="0" t="0" r="53975" b="83185"/>
                <wp:docPr id="91" name="テキスト ボックス 91"/>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15　あなたが現在の施設に入所してからの年数をおききします。（〇はひとつ）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0DF848" id="テキスト ボックス 91" o:spid="_x0000_s1042"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XUBgMAAJMGAAAOAAAAZHJzL2Uyb0RvYy54bWysVU1OGzEU3lfqHSzvyyRAIEQMKAWlqkQB&#10;NVSsjcfDWPXYru2QoUsiVT1Er1B13fPkIv3sSUJKI1VUnYXj9+v3vveTw+OmVuROOC+Nzml3q0OJ&#10;0NwUUt/m9MPV6FWfEh+YLpgyWuT0Xnh6fPTyxeHUDsS2qYwqhCNwov1ganNahWAHWeZ5JWrmt4wV&#10;GsLSuJoFkO42Kxybwnutsu1OZy+bGldYZ7jwHtzTVkiPkv+yFDxclKUXgaicIraQTpfOm3hmR4ds&#10;cOuYrSRfhMH+IYqaSY1HV65OWWBk4uQfrmrJnfGmDFvc1JkpS8lFygHZdDtPshlXzIqUC8DxdgWT&#10;/39u+fndpSOyyOlBlxLNatRoPvsyf/g+f/g5n30l89m3+Ww2f/gBmkAHgE2tH8BubGEZmtemQeGX&#10;fA9mxKEpXR1/kSGBHNDfr+AWTSAczF6/u3OwCxGHbBtfL9Uje7S2zoc3wtQkXnLqUM6EMrs78wGR&#10;QHWpEh/zRsliJJVKRGwhcaIcuWMovgopRlj8pqU0meZ0bwdP/81DaDZ4gD+lo6VIzYawImEmQbhx&#10;VUxJIWPgvU6/gzwLic7b6aSPEqZuMTKBEmfCtQxVqnYEaUP08e3IVpP6nSnajPZ7cNQ2MNho85YN&#10;FJdspmzFWu7e/oIbAVgikwBcxZqotTSyWOe2nukW7pVIMej3okTLpLJuiJVxLvQKbRW1o1aJujzH&#10;cKEfTdugnmO8skgvGx1WxrXUxm2CuPi4LG/Z6gOPtbzjNTQ3TZqV/qrfb0xxjzFACVOTe8tHEr16&#10;xny4ZA6rBGXHegwXOEpl0GtmcaOkMu7zJn7Ux4RDSskUqymn/tOEOUGJeqsx+wfd3Tg1IRG7vf1t&#10;EG5dcrMu0ZP6xGAAMN6ILl2jflDLa+lMfY0tOoyvQsQ0x9upM9vrSWgXJrYwF8NhUsL2siyc6bHl&#10;0XWEOU7iVXPNnF2Ma8Cgn5vlEmODJ1Pb6kZLb4eTYEYyjXQEukV1UQBsvtSaiy0dV+s6nbQe/0uO&#10;fgE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A9MzXUBgMAAJM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15　あなたが現在の施設に入所してからの年数をおききします。（〇はひとつ）</w:t>
                      </w:r>
                    </w:p>
                  </w:txbxContent>
                </v:textbox>
                <w10:wrap anchorx="page" anchory="page"/>
                <w10:anchorlock/>
              </v:shape>
            </w:pict>
          </mc:Fallback>
        </mc:AlternateContent>
      </w:r>
    </w:p>
    <w:p w:rsidR="00E16912" w:rsidRPr="00543A79" w:rsidRDefault="00E16912" w:rsidP="00E16912">
      <w:pPr>
        <w:pStyle w:val="a3"/>
        <w:spacing w:beforeLines="50" w:before="150"/>
        <w:ind w:firstLineChars="0" w:firstLine="0"/>
      </w:pPr>
      <w:r w:rsidRPr="00543A79">
        <w:rPr>
          <w:rFonts w:hint="eastAsia"/>
        </w:rPr>
        <w:t xml:space="preserve">　入所年数は、「20年以上」が42.9％、「10年以上～20年未満」が25.4％となっており、合わせると、入所年数が10年以上の人が約７割を占めていることがわかります。</w:t>
      </w:r>
    </w:p>
    <w:p w:rsidR="00E16912" w:rsidRPr="00543A79" w:rsidRDefault="00E16912" w:rsidP="00E16912">
      <w:pPr>
        <w:pStyle w:val="a3"/>
        <w:ind w:firstLineChars="0" w:firstLine="0"/>
      </w:pPr>
      <w:r w:rsidRPr="00543A79">
        <w:rPr>
          <w:rFonts w:hint="eastAsia"/>
        </w:rPr>
        <w:t xml:space="preserve">　障害の種類別にみると、入所年数が10年以上の人の割合は、身体障害で</w:t>
      </w:r>
      <w:r w:rsidRPr="00543A79">
        <w:t>65.9％</w:t>
      </w:r>
      <w:r w:rsidRPr="00543A79">
        <w:rPr>
          <w:rFonts w:hint="eastAsia"/>
        </w:rPr>
        <w:t>、知的障害で71.0％となっており、知的障害のほうがやや長い入所期間となっています。</w:t>
      </w:r>
    </w:p>
    <w:p w:rsidR="00AA4C1E" w:rsidRPr="00543A79" w:rsidRDefault="00871D2D" w:rsidP="00E16912">
      <w:pPr>
        <w:pStyle w:val="a3"/>
        <w:ind w:leftChars="0" w:left="0"/>
        <w:jc w:val="center"/>
        <w:rPr>
          <w:spacing w:val="2"/>
          <w:w w:val="105"/>
        </w:rPr>
      </w:pPr>
      <w:r w:rsidRPr="00543A79">
        <w:rPr>
          <w:noProof/>
        </w:rPr>
        <w:drawing>
          <wp:inline distT="0" distB="0" distL="0" distR="0" wp14:anchorId="5041EBDF" wp14:editId="0C02A68D">
            <wp:extent cx="6120765" cy="2179754"/>
            <wp:effectExtent l="0" t="0" r="0" b="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2179754"/>
                    </a:xfrm>
                    <a:prstGeom prst="rect">
                      <a:avLst/>
                    </a:prstGeom>
                    <a:noFill/>
                    <a:ln>
                      <a:noFill/>
                    </a:ln>
                  </pic:spPr>
                </pic:pic>
              </a:graphicData>
            </a:graphic>
          </wp:inline>
        </w:drawing>
      </w:r>
    </w:p>
    <w:p w:rsidR="00871D2D" w:rsidRPr="00543A79" w:rsidRDefault="00871D2D" w:rsidP="00E16912">
      <w:pPr>
        <w:widowControl/>
        <w:autoSpaceDE/>
        <w:autoSpaceDN/>
        <w:spacing w:line="120" w:lineRule="exact"/>
        <w:jc w:val="left"/>
        <w:rPr>
          <w:rFonts w:asciiTheme="majorEastAsia" w:eastAsiaTheme="majorEastAsia" w:hAnsiTheme="majorEastAsia"/>
          <w:sz w:val="28"/>
          <w:szCs w:val="28"/>
        </w:rPr>
      </w:pPr>
      <w:r w:rsidRPr="00543A79">
        <w:br w:type="page"/>
      </w:r>
    </w:p>
    <w:p w:rsidR="008A2321" w:rsidRPr="00543A79" w:rsidRDefault="008A2321" w:rsidP="00AC56AE">
      <w:pPr>
        <w:pStyle w:val="3"/>
        <w:numPr>
          <w:ilvl w:val="0"/>
          <w:numId w:val="17"/>
        </w:numPr>
        <w:ind w:left="0" w:firstLineChars="100" w:firstLine="290"/>
      </w:pPr>
      <w:r w:rsidRPr="00543A79">
        <w:rPr>
          <w:rFonts w:hint="eastAsia"/>
        </w:rPr>
        <w:lastRenderedPageBreak/>
        <w:t>入所を決めた理由</w:t>
      </w:r>
    </w:p>
    <w:p w:rsidR="008A2321" w:rsidRPr="00543A79" w:rsidRDefault="008A2321" w:rsidP="00B419E9">
      <w:pPr>
        <w:ind w:firstLineChars="100" w:firstLine="220"/>
      </w:pPr>
      <w:r w:rsidRPr="00543A79">
        <w:rPr>
          <w:rFonts w:hint="eastAsia"/>
          <w:noProof/>
        </w:rPr>
        <mc:AlternateContent>
          <mc:Choice Requires="wps">
            <w:drawing>
              <wp:inline distT="0" distB="0" distL="0" distR="0" wp14:anchorId="5CBC2F36" wp14:editId="3A6C091A">
                <wp:extent cx="5813940" cy="222250"/>
                <wp:effectExtent l="0" t="0" r="53975" b="83185"/>
                <wp:docPr id="92" name="テキスト ボックス 92"/>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AB689D" w:rsidRDefault="000C3212" w:rsidP="00161944">
                            <w:pPr>
                              <w:spacing w:beforeLines="50" w:before="150" w:afterLines="50" w:after="150"/>
                              <w:rPr>
                                <w:rFonts w:ascii="ＭＳ ゴシック" w:eastAsia="ＭＳ ゴシック" w:hAnsi="ＭＳ ゴシック"/>
                                <w:sz w:val="22"/>
                                <w:szCs w:val="22"/>
                              </w:rPr>
                            </w:pPr>
                            <w:r w:rsidRPr="00AB689D">
                              <w:rPr>
                                <w:rFonts w:ascii="ＭＳ ゴシック" w:eastAsia="ＭＳ ゴシック" w:hAnsi="ＭＳ ゴシック" w:hint="eastAsia"/>
                                <w:sz w:val="22"/>
                                <w:szCs w:val="22"/>
                              </w:rPr>
                              <w:t xml:space="preserve">問16　</w:t>
                            </w:r>
                            <w:r w:rsidRPr="00AB689D">
                              <w:rPr>
                                <w:rFonts w:ascii="ＭＳ ゴシック" w:eastAsia="ＭＳ ゴシック" w:hAnsi="ＭＳ ゴシック" w:hint="eastAsia"/>
                                <w:sz w:val="22"/>
                                <w:szCs w:val="22"/>
                              </w:rPr>
                              <w:t>あなたが現在の施設に入所することに決めた理由は何ですか。（〇はいくつでも）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BC2F36" id="テキスト ボックス 92" o:spid="_x0000_s1043"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DZBwMAAJMGAAAOAAAAZHJzL2Uyb0RvYy54bWysVU1OGzEU3lfqHSzvyySBQIgYEAVRVaKA&#10;GirWjsfDjOqxXdvJTLokUtVD9ApV1z1PLtLPniSkNFJF1Vk4fr9+73s/OTppKkmmwrpSq5R2dzqU&#10;CMV1Vqr7lH64vXg1oMR5pjImtRIpnQlHT45fvjiqzVD0dKFlJiyBE+WGtUlp4b0ZJonjhaiY29FG&#10;KAhzbSvmQdr7JLOshvdKJr1OZz+ptc2M1Vw4B+55K6TH0X+eC+6v89wJT2RKEZuPp43nOJzJ8REb&#10;3ltmipIvw2D/EEXFSoVH167OmWdkYss/XFUlt9rp3O9wXSU6z0suYg7Iptt5ks2oYEbEXACOM2uY&#10;3P9zy6+mN5aUWUoPe5QoVqFGi/mXxcP3xcPPxfwrWcy/LebzxcMP0AQ6AKw2bgi7kYGlb17rBoVf&#10;8R2YAYcmt1X4RYYEckA/W8MtGk84mP1Bd/dwDyIOWQ9fP9YjebQ21vk3QlckXFJqUc6IMpteOo9I&#10;oLpSCY85LcvsopQyEqGFxJm0ZMpQfOljjLD4TUsqUqd0fxdP/82Db7Z4gD+pgqWIzYawAqEnXthR&#10;kdUkK0Pg/c6ggzyzEp2324kfJUzeY2Q8JVb7u9IXsdoBpC3Rh7cDW06qdzprMzrow1HbwGCjzVs2&#10;UFyxmTQFa7n7B0tuAGCFTARwHWukNtJIQp3besabn0kRY1DvRY6WiWXdEivjXKg12jJoB60cdXmO&#10;4VI/mLZBPcd4bRFf1sqvjatSabsN4uzjqrx5qw88NvIOV9+Mmzgrg/UcjHU2wxighLHJneEXJXr1&#10;kjl/wyxWCcqO9eivceRSo9f08kZJoe3nbfygjwmHlJIaqyml7tOEWUGJfKsw+4fdvTA1PhJ7/YMe&#10;CLspGW9K1KQ60xiALhax4fEa9L1cXXOrqzts0dPwKkRMcbwdO7O9nvl2YWILc3F6GpWwvQzzl2pk&#10;eHAdYA6TeNvcMWuW4+ox6Fd6tcTY8MnUtrrB0pnTidcXZRzpAHSL6rIA2HyxNZdbOqzWTTpqPf6X&#10;HP8C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UHLg2Q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AB689D" w:rsidRDefault="000C3212" w:rsidP="00161944">
                      <w:pPr>
                        <w:spacing w:beforeLines="50" w:before="150" w:afterLines="50" w:after="150"/>
                        <w:rPr>
                          <w:rFonts w:ascii="ＭＳ ゴシック" w:eastAsia="ＭＳ ゴシック" w:hAnsi="ＭＳ ゴシック"/>
                          <w:sz w:val="22"/>
                          <w:szCs w:val="22"/>
                        </w:rPr>
                      </w:pPr>
                      <w:r w:rsidRPr="00AB689D">
                        <w:rPr>
                          <w:rFonts w:ascii="ＭＳ ゴシック" w:eastAsia="ＭＳ ゴシック" w:hAnsi="ＭＳ ゴシック" w:hint="eastAsia"/>
                          <w:sz w:val="22"/>
                          <w:szCs w:val="22"/>
                        </w:rPr>
                        <w:t>問16　あなたが現在の施設に入所することに決めた理由は何ですか。（〇はいくつでも）</w:t>
                      </w:r>
                    </w:p>
                  </w:txbxContent>
                </v:textbox>
                <w10:wrap anchorx="page" anchory="page"/>
                <w10:anchorlock/>
              </v:shape>
            </w:pict>
          </mc:Fallback>
        </mc:AlternateContent>
      </w:r>
    </w:p>
    <w:p w:rsidR="00E16912" w:rsidRPr="00543A79" w:rsidRDefault="00E16912" w:rsidP="00E16912">
      <w:pPr>
        <w:pStyle w:val="a3"/>
        <w:spacing w:beforeLines="50" w:before="150"/>
        <w:ind w:firstLineChars="0" w:firstLine="0"/>
      </w:pPr>
      <w:r w:rsidRPr="00543A79">
        <w:rPr>
          <w:rFonts w:hint="eastAsia"/>
        </w:rPr>
        <w:t xml:space="preserve">　</w:t>
      </w:r>
      <w:r w:rsidR="00AB689D" w:rsidRPr="00543A79">
        <w:rPr>
          <w:rFonts w:hint="eastAsia"/>
        </w:rPr>
        <w:t>現在の施設に入所することを決めた理由は、「家族による介助が難しくなったため」が52.4％と特に多く、次いで「家族などに勧められたため」（21.4％）、「常時介助が必要なため」（17.5％）、「生活が保障され安心感があるため」（15.1％）と続いています。</w:t>
      </w:r>
    </w:p>
    <w:p w:rsidR="00871D2D" w:rsidRPr="00543A79" w:rsidRDefault="00871D2D" w:rsidP="00871D2D">
      <w:pPr>
        <w:pStyle w:val="a3"/>
        <w:ind w:leftChars="0" w:left="0"/>
        <w:rPr>
          <w:spacing w:val="2"/>
        </w:rPr>
      </w:pPr>
      <w:r w:rsidRPr="00543A79">
        <w:rPr>
          <w:noProof/>
        </w:rPr>
        <w:drawing>
          <wp:inline distT="0" distB="0" distL="0" distR="0" wp14:anchorId="5DA60628" wp14:editId="454712F5">
            <wp:extent cx="5400040" cy="3133445"/>
            <wp:effectExtent l="0" t="0" r="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040" cy="3133445"/>
                    </a:xfrm>
                    <a:prstGeom prst="rect">
                      <a:avLst/>
                    </a:prstGeom>
                    <a:noFill/>
                    <a:ln>
                      <a:noFill/>
                    </a:ln>
                  </pic:spPr>
                </pic:pic>
              </a:graphicData>
            </a:graphic>
          </wp:inline>
        </w:drawing>
      </w:r>
    </w:p>
    <w:p w:rsidR="00462FBF" w:rsidRPr="00543A79" w:rsidRDefault="00462FBF" w:rsidP="00871D2D">
      <w:pPr>
        <w:pStyle w:val="a3"/>
        <w:ind w:leftChars="0" w:left="0" w:firstLine="234"/>
        <w:rPr>
          <w:spacing w:val="2"/>
        </w:rPr>
      </w:pPr>
    </w:p>
    <w:p w:rsidR="00462FBF" w:rsidRPr="00543A79" w:rsidRDefault="00462FBF" w:rsidP="00462FBF">
      <w:pPr>
        <w:pStyle w:val="a3"/>
        <w:ind w:leftChars="0" w:left="0"/>
      </w:pPr>
    </w:p>
    <w:p w:rsidR="00D465E6" w:rsidRPr="00543A79" w:rsidRDefault="00D465E6">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337933" w:rsidRPr="00543A79" w:rsidRDefault="00337933" w:rsidP="00381761">
      <w:pPr>
        <w:pStyle w:val="2"/>
        <w:ind w:firstLineChars="100" w:firstLine="330"/>
        <w:rPr>
          <w:sz w:val="32"/>
          <w:szCs w:val="32"/>
        </w:rPr>
      </w:pPr>
      <w:bookmarkStart w:id="9" w:name="_Toc104479097"/>
      <w:r w:rsidRPr="00543A79">
        <w:rPr>
          <w:rFonts w:hint="eastAsia"/>
          <w:sz w:val="32"/>
          <w:szCs w:val="32"/>
        </w:rPr>
        <w:lastRenderedPageBreak/>
        <w:t>８　施設での生活状況</w:t>
      </w:r>
      <w:bookmarkEnd w:id="9"/>
    </w:p>
    <w:p w:rsidR="00337933" w:rsidRPr="00543A79" w:rsidRDefault="00337933" w:rsidP="00AC56AE">
      <w:pPr>
        <w:pStyle w:val="3"/>
        <w:numPr>
          <w:ilvl w:val="0"/>
          <w:numId w:val="18"/>
        </w:numPr>
        <w:ind w:left="0" w:firstLineChars="100" w:firstLine="290"/>
      </w:pPr>
      <w:r w:rsidRPr="00543A79">
        <w:rPr>
          <w:rFonts w:hint="eastAsia"/>
        </w:rPr>
        <w:t>施設生活の満足度</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52AF2675" wp14:editId="24632E19">
                <wp:extent cx="5813940" cy="222250"/>
                <wp:effectExtent l="0" t="0" r="53975" b="73660"/>
                <wp:docPr id="93" name="テキスト ボックス 93"/>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17　</w:t>
                            </w:r>
                            <w:r>
                              <w:rPr>
                                <w:rFonts w:ascii="ＭＳ ゴシック" w:eastAsia="ＭＳ ゴシック" w:hAnsi="ＭＳ ゴシック" w:hint="eastAsia"/>
                                <w:sz w:val="22"/>
                                <w:szCs w:val="22"/>
                              </w:rPr>
                              <w:t>あなたは、施設での生活に満足していますか。</w:t>
                            </w:r>
                            <w:r w:rsidRPr="004157EC">
                              <w:rPr>
                                <w:rFonts w:ascii="ＭＳ ゴシック" w:eastAsia="ＭＳ ゴシック" w:hAnsi="ＭＳ ゴシック" w:hint="eastAsia"/>
                                <w:sz w:val="22"/>
                                <w:szCs w:val="22"/>
                              </w:rPr>
                              <w:t>（〇はひとつ）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2AF2675" id="テキスト ボックス 93" o:spid="_x0000_s1044"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NrBwMAAJMGAAAOAAAAZHJzL2Uyb0RvYy54bWysVU1OGzEU3lfqHSzvyyRAIERMEAWlqkQB&#10;NVSsjceTGdVju7aTGbokUtVD9ApV1z1PLtLPniSkNFJF1Vk4fr9+73s/OT5pKklmwrpSq5R2dzqU&#10;CMV1VqpJSj/cjF71KXGeqYxJrURK74WjJ8OXL45rMxC7utAyE5bAiXKD2qS08N4MksTxQlTM7Wgj&#10;FIS5thXzIO0kySyr4b2SyW6nc5DU2mbGai6cA/e8FdJh9J/ngvurPHfCE5lSxObjaeN5F85keMwG&#10;E8tMUfJlGOwfoqhYqfDo2tU584xMbfmHq6rkVjud+x2uq0TneclFzAHZdDtPshkXzIiYC8BxZg2T&#10;+39u+eXs2pIyS+nRHiWKVajRYv5l8fB98fBzMf9KFvNvi/l88fADNIEOAKuNG8BubGDpm9e6QeFX&#10;fAdmwKHJbRV+kSGBHNDfr+EWjScczF6/u3e0DxGHbBdfL9YjebQ21vk3QlckXFJqUc6IMptdOI9I&#10;oLpSCY85LctsVEoZidBC4kxaMmMovvQxRlj8piUVqVN6sIen/+bBN1s8wJ9UwVLEZkNYgdBTL+y4&#10;yGqSlSHwXqffQZ5Zic7b68SPEiYnGBlPidX+tvRFrHYAaUv04e3AltPqnc7ajA57cNQ2MNho85YN&#10;FFdsJk3BWu7B4ZIbAFghEwFcxxqpjTSSUOe2nvHm76WIMaj3IkfLxLJuiZVxLtQabRm0g1aOujzH&#10;cKkfTNugnmO8togva+XXxlWptN0GcfZxVd681QceG3mHq2/umjgr/fUc3OnsHmOAEsYmd4aPSvTq&#10;BXP+mlmsEpQd69Ff4cilRq/p5Y2SQtvP2/hBHxMOKSU1VlNK3acps4IS+VZh9o+6+2FqfCT2e4e7&#10;IOym5G5ToqbVmcYAdLGIDY/XoO/l6ppbXd1ii56GVyFiiuPt2Jnt9cy3CxNbmIvT06iE7WWYv1Bj&#10;w4PrAHOYxJvmllmzHFePQb/UqyXGBk+mttUNls6cTr0elXGkA9AtqssCYPPF1lxu6bBaN+mo9fhf&#10;MvwF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tLCDaw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17　あなたは、施設での生活に満足していますか。</w:t>
                      </w:r>
                      <w:r w:rsidRPr="004157EC">
                        <w:rPr>
                          <w:rFonts w:ascii="ＭＳ ゴシック" w:eastAsia="ＭＳ ゴシック" w:hAnsi="ＭＳ ゴシック" w:hint="eastAsia"/>
                          <w:sz w:val="22"/>
                          <w:szCs w:val="22"/>
                        </w:rPr>
                        <w:t>（〇はひとつ）</w:t>
                      </w:r>
                    </w:p>
                  </w:txbxContent>
                </v:textbox>
                <w10:wrap anchorx="page" anchory="page"/>
                <w10:anchorlock/>
              </v:shape>
            </w:pict>
          </mc:Fallback>
        </mc:AlternateContent>
      </w:r>
    </w:p>
    <w:p w:rsidR="00AB689D" w:rsidRPr="00543A79" w:rsidRDefault="00AB689D" w:rsidP="00AB689D">
      <w:pPr>
        <w:pStyle w:val="a3"/>
        <w:spacing w:beforeLines="50" w:before="150"/>
        <w:ind w:firstLineChars="0" w:firstLine="0"/>
      </w:pPr>
      <w:r w:rsidRPr="00543A79">
        <w:rPr>
          <w:rFonts w:hint="eastAsia"/>
        </w:rPr>
        <w:t xml:space="preserve">　施設での生活に「非常に満足している」人は23.8％、「やや満足している」人は35.7％となっており、合わせると約６割の人は施設での生活に満足している状況がうかがえます。一方、不満である人は数％にとどまっていますが（「非常に不満である」0.8％、「やや不満である」4.8％）、「わからない」と回答した人も33.3％みられます。</w:t>
      </w:r>
    </w:p>
    <w:p w:rsidR="00462FBF" w:rsidRPr="00543A79" w:rsidRDefault="00D465E6" w:rsidP="00B419E9">
      <w:pPr>
        <w:pStyle w:val="a3"/>
        <w:ind w:leftChars="0" w:left="0"/>
      </w:pPr>
      <w:r w:rsidRPr="00543A79">
        <w:rPr>
          <w:noProof/>
        </w:rPr>
        <w:drawing>
          <wp:inline distT="0" distB="0" distL="0" distR="0" wp14:anchorId="0BEC3586" wp14:editId="7FCE113E">
            <wp:extent cx="5400040" cy="1779608"/>
            <wp:effectExtent l="0" t="0" r="0" b="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462FBF" w:rsidRPr="00543A79" w:rsidRDefault="00462FBF" w:rsidP="00B419E9">
      <w:pPr>
        <w:pStyle w:val="a3"/>
        <w:ind w:leftChars="0" w:left="0"/>
      </w:pPr>
    </w:p>
    <w:p w:rsidR="00337933" w:rsidRPr="00543A79" w:rsidRDefault="00337933" w:rsidP="00AC56AE">
      <w:pPr>
        <w:pStyle w:val="3"/>
        <w:numPr>
          <w:ilvl w:val="0"/>
          <w:numId w:val="18"/>
        </w:numPr>
        <w:ind w:left="0" w:firstLineChars="100" w:firstLine="290"/>
      </w:pPr>
      <w:r w:rsidRPr="00543A79">
        <w:rPr>
          <w:rFonts w:hint="eastAsia"/>
        </w:rPr>
        <w:t>暮らしの中で困ること</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1F78873D" wp14:editId="6DE8F178">
                <wp:extent cx="5813940" cy="222250"/>
                <wp:effectExtent l="0" t="0" r="53975" b="83185"/>
                <wp:docPr id="94" name="テキスト ボックス 94"/>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18　あなたが現在の暮らしの中で、困ることや不安に感じていることはありますか。(〇はいくつでも)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F78873D" id="テキスト ボックス 94" o:spid="_x0000_s1045"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rCBwMAAJMGAAAOAAAAZHJzL2Uyb0RvYy54bWysVU1OGzEU3lfqHSzvyyRAIERMEAWlqkQB&#10;NVSsjceTGdVju7aTGbokUtVD9ApV1z1PLtLPniSkNFJF1Vk4fr9+73s/OT5pKklmwrpSq5R2dzqU&#10;CMV1VqpJSj/cjF71KXGeqYxJrURK74WjJ8OXL45rMxC7utAyE5bAiXKD2qS08N4MksTxQlTM7Wgj&#10;FIS5thXzIO0kySyr4b2SyW6nc5DU2mbGai6cA/e8FdJh9J/ngvurPHfCE5lSxObjaeN5F85keMwG&#10;E8tMUfJlGOwfoqhYqfDo2tU584xMbfmHq6rkVjud+x2uq0TneclFzAHZdDtPshkXzIiYC8BxZg2T&#10;+39u+eXs2pIyS+nRPiWKVajRYv5l8fB98fBzMf9KFvNvi/l88fADNIEOAKuNG8BubGDpm9e6QeFX&#10;fAdmwKHJbRV+kSGBHNDfr+EWjScczF6/u3e0DxGHbBdfL9YjebQ21vk3QlckXFJqUc6IMptdOI9I&#10;oLpSCY85LctsVEoZidBC4kxaMmMovvQxRlj8piUVqVN6sIen/+bBN1s8wJ9UwVLEZkNYgdBTL+y4&#10;yGqSlSHwXqffQZ5Zic7b68SPEiYnGBlPidX+tvRFrHYAaUv04e3AltPqnc7ajA57cNQ2MNho85YN&#10;FFdsJk3BWu7B4ZIbAFghEwFcxxqpjTSSUOe2nvHm76WIMaj3IkfLxLJuiZVxLtQabRm0g1aOujzH&#10;cKkfTNugnmO8togva+XXxlWptN0GcfZxVd681QceG3mHq2/umjgr/fUc3OnsHmOAEsYmd4aPSvTq&#10;BXP+mlmsEpQd69Ff4cilRq/p5Y2SQtvP2/hBHxMOKSU1VlNK3acps4IS+VZh9o+6+2FqfCT2e4e7&#10;IOym5G5ToqbVmcYAdLGIDY/XoO/l6ppbXd1ii56GVyFiiuPt2Jnt9cy3CxNbmIvT06iE7WWYv1Bj&#10;w4PrAHOYxJvmllmzHFePQb/UqyXGBk+mttUNls6cTr0elXGkA9AtqssCYPPF1lxu6bBaN+mo9fhf&#10;MvwF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ivBKwg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18　あなたが現在の暮らしの中で、困ることや不安に感じていることはありますか。(〇はいくつでも)</w:t>
                      </w:r>
                    </w:p>
                  </w:txbxContent>
                </v:textbox>
                <w10:wrap anchorx="page" anchory="page"/>
                <w10:anchorlock/>
              </v:shape>
            </w:pict>
          </mc:Fallback>
        </mc:AlternateContent>
      </w:r>
    </w:p>
    <w:p w:rsidR="00AB689D" w:rsidRPr="00543A79" w:rsidRDefault="00AB689D" w:rsidP="00AB689D">
      <w:pPr>
        <w:pStyle w:val="a3"/>
        <w:spacing w:beforeLines="50" w:before="150"/>
        <w:ind w:firstLineChars="0" w:firstLine="0"/>
      </w:pPr>
      <w:r w:rsidRPr="00543A79">
        <w:rPr>
          <w:rFonts w:hint="eastAsia"/>
        </w:rPr>
        <w:t xml:space="preserve">　</w:t>
      </w:r>
      <w:r w:rsidR="001F35DE" w:rsidRPr="00543A79">
        <w:rPr>
          <w:rFonts w:hint="eastAsia"/>
        </w:rPr>
        <w:t>現在の暮らしの中で困ることや不安に感じていることとしては、「身の回りのことが自分では十分にできない」ことをあげる人が23.0％と最も多く、次いで「外出の機会が少ない」（21.4％）、「家族とあまり会えない」（17.5％）と続いています。</w:t>
      </w:r>
    </w:p>
    <w:p w:rsidR="00462FBF" w:rsidRPr="00543A79" w:rsidRDefault="00D465E6" w:rsidP="001F35DE">
      <w:pPr>
        <w:pStyle w:val="a3"/>
        <w:ind w:leftChars="0" w:left="0"/>
        <w:jc w:val="center"/>
        <w:rPr>
          <w:w w:val="105"/>
        </w:rPr>
      </w:pPr>
      <w:r w:rsidRPr="00543A79">
        <w:rPr>
          <w:noProof/>
        </w:rPr>
        <w:drawing>
          <wp:inline distT="0" distB="0" distL="0" distR="0" wp14:anchorId="1C847F48" wp14:editId="2213BC35">
            <wp:extent cx="5400040" cy="2784848"/>
            <wp:effectExtent l="0" t="0" r="0" b="0"/>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040" cy="2784848"/>
                    </a:xfrm>
                    <a:prstGeom prst="rect">
                      <a:avLst/>
                    </a:prstGeom>
                    <a:noFill/>
                    <a:ln>
                      <a:noFill/>
                    </a:ln>
                  </pic:spPr>
                </pic:pic>
              </a:graphicData>
            </a:graphic>
          </wp:inline>
        </w:drawing>
      </w:r>
    </w:p>
    <w:p w:rsidR="001F35DE" w:rsidRPr="00543A79" w:rsidRDefault="001F35DE" w:rsidP="001F35DE">
      <w:pPr>
        <w:widowControl/>
        <w:autoSpaceDE/>
        <w:autoSpaceDN/>
        <w:spacing w:line="120" w:lineRule="exact"/>
        <w:jc w:val="left"/>
        <w:rPr>
          <w:rFonts w:ascii="ＭＳ 明朝" w:eastAsia="ＭＳ 明朝" w:hAnsi="ＭＳ 明朝"/>
          <w:sz w:val="22"/>
          <w:szCs w:val="22"/>
        </w:rPr>
      </w:pPr>
      <w:r w:rsidRPr="00543A79">
        <w:br w:type="page"/>
      </w:r>
    </w:p>
    <w:p w:rsidR="00337933" w:rsidRPr="00543A79" w:rsidRDefault="00337933" w:rsidP="00AC56AE">
      <w:pPr>
        <w:pStyle w:val="3"/>
        <w:numPr>
          <w:ilvl w:val="0"/>
          <w:numId w:val="18"/>
        </w:numPr>
        <w:ind w:left="0" w:firstLineChars="100" w:firstLine="290"/>
      </w:pPr>
      <w:r w:rsidRPr="00543A79">
        <w:rPr>
          <w:rFonts w:hint="eastAsia"/>
        </w:rPr>
        <w:lastRenderedPageBreak/>
        <w:t>施設に対する要望</w:t>
      </w:r>
    </w:p>
    <w:p w:rsidR="00337933" w:rsidRPr="00543A79" w:rsidRDefault="00337933" w:rsidP="00462FBF">
      <w:pPr>
        <w:ind w:firstLineChars="100" w:firstLine="220"/>
      </w:pPr>
      <w:r w:rsidRPr="00543A79">
        <w:rPr>
          <w:rFonts w:hint="eastAsia"/>
          <w:noProof/>
        </w:rPr>
        <mc:AlternateContent>
          <mc:Choice Requires="wps">
            <w:drawing>
              <wp:inline distT="0" distB="0" distL="0" distR="0" wp14:anchorId="6A2808EE" wp14:editId="1CEB7DD6">
                <wp:extent cx="5813940" cy="222250"/>
                <wp:effectExtent l="0" t="0" r="53975" b="83185"/>
                <wp:docPr id="95" name="テキスト ボックス 95"/>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AB689D"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AB689D">
                              <w:rPr>
                                <w:rFonts w:ascii="ＭＳ ゴシック" w:eastAsia="ＭＳ ゴシック" w:hAnsi="ＭＳ ゴシック" w:hint="eastAsia"/>
                                <w:sz w:val="22"/>
                                <w:szCs w:val="22"/>
                              </w:rPr>
                              <w:t>問19　あなたは、現在入所している施設に対して、どのような要望がありますか。（〇はいくつでも）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A2808EE" id="テキスト ボックス 95" o:spid="_x0000_s1046"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lwBwMAAJMGAAAOAAAAZHJzL2Uyb0RvYy54bWysVctuEzEU3SPxD5b3dJK06SPqtCqtipBK&#10;W9Girh2Pp2PhsY3tJBOWjYT4CH4BseZ78iMce5I0lEioiFk4vk/fe+4jh8dNrchYOC+Nzml3q0OJ&#10;0NwUUt/n9MPt+at9SnxgumDKaJHTqfD0+Ojli8OJHYieqYwqhCNwov1gYnNahWAHWeZ5JWrmt4wV&#10;GsLSuJoFkO4+KxybwHutsl6ns5tNjCusM1x4D+5ZK6RHyX9ZCh6uytKLQFROEVtIp0vnMJ7Z0SEb&#10;3DtmK8kXYbB/iKJmUuPRlaszFhgZOfmHq1pyZ7wpwxY3dWbKUnKRckA23c6TbG4qZkXKBeB4u4LJ&#10;/z+3/HJ87YgscnrQp0SzGjWaz77MH77PH37OZ1/JfPZtPpvNH36AJtABYBPrB7C7sbAMzWvToPBL&#10;vgcz4tCUro6/yJBADuinK7hFEwgHs7/f3T7YgYhD1sPXT/XIHq2t8+GNMDWJl5w6lDOhzMYXPiAS&#10;qC5V4mPeKFmcS6USEVtInCpHxgzFVyHFCIvftJQmk5zubuPpv3kIzQYP8Kd0tBSp2RBWJMwoCHdT&#10;FRNSyBh4v7PfQZ6FROdtd9JHCVP3GJlAiTPhToYqVTuCtCH6+HZkq1H9zhRtRnt9OGobGGy0ecsG&#10;iks2U7ZiLXd3b8GNACyRSQCuYk3UWhpZrHNbz3QLUyVSDPq9KNEyqawbYmWcC71CW0XtqFWiLs8x&#10;XOhH0zao5xivLNLLRoeVcS21cZsgLj4uy1u2+sBjLe94Dc2wSbOyv5qDoSmmGAOUMDW5t/xcolcv&#10;mA/XzGGVoOxYj+EKR6kMes0sbpRUxn3exI/6mHBIKZlgNeXUfxoxJyhRbzVm/6C7E6cmJGKnv9cD&#10;4dYlw3WJHtWnBgPQxSK2PF2jflDLa+lMfYctehJfhYhpjrdTZ7bX09AuTGxhLk5OkhK2l2XhQt9Y&#10;Hl1HmOMk3jZ3zNnFuAYM+qVZLjE2eDK1rW609PZkFMy5TCMdgW5RXRQAmy+15mJLx9W6Tietx/+S&#10;o1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bjIpcA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AB689D"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AB689D">
                        <w:rPr>
                          <w:rFonts w:ascii="ＭＳ ゴシック" w:eastAsia="ＭＳ ゴシック" w:hAnsi="ＭＳ ゴシック" w:hint="eastAsia"/>
                          <w:sz w:val="22"/>
                          <w:szCs w:val="22"/>
                        </w:rPr>
                        <w:t>問19　あなたは、現在入所している施設に対して、どのような要望がありますか。（〇はいくつでも）</w:t>
                      </w:r>
                    </w:p>
                  </w:txbxContent>
                </v:textbox>
                <w10:wrap anchorx="page" anchory="page"/>
                <w10:anchorlock/>
              </v:shape>
            </w:pict>
          </mc:Fallback>
        </mc:AlternateContent>
      </w:r>
    </w:p>
    <w:p w:rsidR="009552E0" w:rsidRPr="00543A79" w:rsidRDefault="009552E0" w:rsidP="009552E0">
      <w:pPr>
        <w:pStyle w:val="a3"/>
        <w:spacing w:beforeLines="50" w:before="150"/>
        <w:ind w:firstLineChars="0" w:firstLine="0"/>
      </w:pPr>
      <w:r w:rsidRPr="00543A79">
        <w:rPr>
          <w:rFonts w:hint="eastAsia"/>
        </w:rPr>
        <w:t xml:space="preserve">　施設に対する要望としては、「外出をふやしてほしい」が38.1％と最も多く、次いで「健康に配慮してほしい」（15.9％）、「介助・看護を手厚くしてほしい」（15.1％）、「余暇活動をしてほしい」（14.3％）と続いています。</w:t>
      </w:r>
    </w:p>
    <w:p w:rsidR="001C4570" w:rsidRPr="00543A79" w:rsidRDefault="001C4570" w:rsidP="001C4570">
      <w:pPr>
        <w:pStyle w:val="a3"/>
        <w:ind w:firstLineChars="0" w:firstLine="0"/>
      </w:pPr>
      <w:r w:rsidRPr="00543A79">
        <w:rPr>
          <w:rFonts w:hint="eastAsia"/>
        </w:rPr>
        <w:t xml:space="preserve">　障害の種類別にみると、知的障害より身体障害のほうが10ポイント以上高い項目としては、「</w:t>
      </w:r>
      <w:r w:rsidR="00B1063E" w:rsidRPr="00543A79">
        <w:rPr>
          <w:rFonts w:hint="eastAsia"/>
        </w:rPr>
        <w:t>職員の対応をよくしてほしい</w:t>
      </w:r>
      <w:r w:rsidRPr="00543A79">
        <w:rPr>
          <w:rFonts w:hint="eastAsia"/>
        </w:rPr>
        <w:t xml:space="preserve">」（身体障害 </w:t>
      </w:r>
      <w:r w:rsidR="00B1063E" w:rsidRPr="00543A79">
        <w:rPr>
          <w:rFonts w:hint="eastAsia"/>
        </w:rPr>
        <w:t>22.0</w:t>
      </w:r>
      <w:r w:rsidRPr="00543A79">
        <w:rPr>
          <w:rFonts w:hint="eastAsia"/>
        </w:rPr>
        <w:t xml:space="preserve">％、知的障害 </w:t>
      </w:r>
      <w:r w:rsidR="00B1063E" w:rsidRPr="00543A79">
        <w:rPr>
          <w:rFonts w:hint="eastAsia"/>
        </w:rPr>
        <w:t>6.0</w:t>
      </w:r>
      <w:r w:rsidRPr="00543A79">
        <w:rPr>
          <w:rFonts w:hint="eastAsia"/>
        </w:rPr>
        <w:t>％）、「</w:t>
      </w:r>
      <w:r w:rsidR="00B1063E" w:rsidRPr="00543A79">
        <w:rPr>
          <w:rFonts w:hint="eastAsia"/>
        </w:rPr>
        <w:t>生活内容をよくしたい</w:t>
      </w:r>
      <w:r w:rsidRPr="00543A79">
        <w:rPr>
          <w:rFonts w:hint="eastAsia"/>
        </w:rPr>
        <w:t>」（身体障害 22.0％、知的障害 5.0％）、「</w:t>
      </w:r>
      <w:r w:rsidR="00B1063E" w:rsidRPr="00543A79">
        <w:rPr>
          <w:rFonts w:hint="eastAsia"/>
        </w:rPr>
        <w:t>相談に十分にのってほしい</w:t>
      </w:r>
      <w:r w:rsidRPr="00543A79">
        <w:rPr>
          <w:rFonts w:hint="eastAsia"/>
        </w:rPr>
        <w:t xml:space="preserve">」（身体障害 </w:t>
      </w:r>
      <w:r w:rsidR="00B1063E" w:rsidRPr="00543A79">
        <w:rPr>
          <w:rFonts w:hint="eastAsia"/>
        </w:rPr>
        <w:t>1</w:t>
      </w:r>
      <w:r w:rsidR="001D3AAB" w:rsidRPr="00543A79">
        <w:rPr>
          <w:rFonts w:hint="eastAsia"/>
        </w:rPr>
        <w:t>9</w:t>
      </w:r>
      <w:r w:rsidR="00B1063E" w:rsidRPr="00543A79">
        <w:rPr>
          <w:rFonts w:hint="eastAsia"/>
        </w:rPr>
        <w:t>.</w:t>
      </w:r>
      <w:r w:rsidR="001D3AAB" w:rsidRPr="00543A79">
        <w:rPr>
          <w:rFonts w:hint="eastAsia"/>
        </w:rPr>
        <w:t>5</w:t>
      </w:r>
      <w:r w:rsidRPr="00543A79">
        <w:rPr>
          <w:rFonts w:hint="eastAsia"/>
        </w:rPr>
        <w:t xml:space="preserve">％、知的障害 </w:t>
      </w:r>
      <w:r w:rsidR="001D3AAB" w:rsidRPr="00543A79">
        <w:rPr>
          <w:rFonts w:hint="eastAsia"/>
        </w:rPr>
        <w:t>6</w:t>
      </w:r>
      <w:r w:rsidRPr="00543A79">
        <w:rPr>
          <w:rFonts w:hint="eastAsia"/>
        </w:rPr>
        <w:t>.0％）</w:t>
      </w:r>
      <w:r w:rsidR="00B1063E" w:rsidRPr="00543A79">
        <w:rPr>
          <w:rFonts w:hint="eastAsia"/>
        </w:rPr>
        <w:t>、「施設の整備をよくしてほしい」（身体障害 17.1％、知的障害 4.0％）「プライバシーに配慮してほしい」（身体障害 17.1％、知的障害 3.0％）</w:t>
      </w:r>
      <w:r w:rsidRPr="00543A79">
        <w:rPr>
          <w:rFonts w:hint="eastAsia"/>
        </w:rPr>
        <w:t>の</w:t>
      </w:r>
      <w:r w:rsidR="00B1063E" w:rsidRPr="00543A79">
        <w:rPr>
          <w:rFonts w:hint="eastAsia"/>
        </w:rPr>
        <w:t>５</w:t>
      </w:r>
      <w:r w:rsidRPr="00543A79">
        <w:rPr>
          <w:rFonts w:hint="eastAsia"/>
        </w:rPr>
        <w:t>項目があります。</w:t>
      </w:r>
    </w:p>
    <w:p w:rsidR="00B04B70" w:rsidRPr="00543A79" w:rsidRDefault="00B04B70" w:rsidP="00B04B70">
      <w:pPr>
        <w:pStyle w:val="a3"/>
        <w:ind w:firstLineChars="0" w:firstLine="0"/>
      </w:pPr>
      <w:r w:rsidRPr="00543A79">
        <w:rPr>
          <w:rFonts w:hint="eastAsia"/>
        </w:rPr>
        <w:t xml:space="preserve">　「その他」としては、「</w:t>
      </w:r>
      <w:r w:rsidR="006B02A1" w:rsidRPr="00543A79">
        <w:rPr>
          <w:rFonts w:hint="eastAsia"/>
        </w:rPr>
        <w:t>工賃を上げてほしい</w:t>
      </w:r>
      <w:r w:rsidRPr="00543A79">
        <w:rPr>
          <w:rFonts w:hint="eastAsia"/>
        </w:rPr>
        <w:t>」、「</w:t>
      </w:r>
      <w:r w:rsidR="006B02A1" w:rsidRPr="00543A79">
        <w:rPr>
          <w:rFonts w:hint="eastAsia"/>
        </w:rPr>
        <w:t>リハビリを増やしてほしい</w:t>
      </w:r>
      <w:r w:rsidRPr="00543A79">
        <w:rPr>
          <w:rFonts w:hint="eastAsia"/>
        </w:rPr>
        <w:t>」</w:t>
      </w:r>
      <w:r w:rsidR="006B02A1" w:rsidRPr="00543A79">
        <w:rPr>
          <w:rFonts w:hint="eastAsia"/>
        </w:rPr>
        <w:t>と</w:t>
      </w:r>
      <w:r w:rsidRPr="00543A79">
        <w:rPr>
          <w:rFonts w:hint="eastAsia"/>
        </w:rPr>
        <w:t>の記入がありました。</w:t>
      </w:r>
    </w:p>
    <w:p w:rsidR="00B04B70" w:rsidRPr="00543A79" w:rsidRDefault="00B04B70" w:rsidP="001C4570">
      <w:pPr>
        <w:pStyle w:val="a3"/>
        <w:ind w:firstLineChars="0" w:firstLine="0"/>
      </w:pPr>
    </w:p>
    <w:p w:rsidR="00462FBF" w:rsidRPr="00543A79" w:rsidRDefault="00D465E6" w:rsidP="001F35DE">
      <w:pPr>
        <w:ind w:firstLineChars="100" w:firstLine="220"/>
        <w:jc w:val="center"/>
      </w:pPr>
      <w:r w:rsidRPr="00543A79">
        <w:rPr>
          <w:noProof/>
        </w:rPr>
        <w:drawing>
          <wp:inline distT="0" distB="0" distL="0" distR="0" wp14:anchorId="11473963" wp14:editId="747138BE">
            <wp:extent cx="5400040" cy="2946381"/>
            <wp:effectExtent l="0" t="0" r="0" b="6985"/>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0040" cy="2946381"/>
                    </a:xfrm>
                    <a:prstGeom prst="rect">
                      <a:avLst/>
                    </a:prstGeom>
                    <a:noFill/>
                    <a:ln>
                      <a:noFill/>
                    </a:ln>
                  </pic:spPr>
                </pic:pic>
              </a:graphicData>
            </a:graphic>
          </wp:inline>
        </w:drawing>
      </w:r>
    </w:p>
    <w:p w:rsidR="006B02A1" w:rsidRPr="00543A79" w:rsidRDefault="006B02A1" w:rsidP="001F35DE">
      <w:pPr>
        <w:ind w:firstLineChars="100" w:firstLine="220"/>
        <w:jc w:val="center"/>
      </w:pPr>
    </w:p>
    <w:p w:rsidR="00D465E6" w:rsidRPr="00543A79" w:rsidRDefault="00D465E6">
      <w:pPr>
        <w:widowControl/>
        <w:autoSpaceDE/>
        <w:autoSpaceDN/>
        <w:jc w:val="left"/>
        <w:rPr>
          <w:rFonts w:asciiTheme="majorEastAsia" w:eastAsiaTheme="majorEastAsia" w:hAnsiTheme="majorEastAsia"/>
          <w:sz w:val="28"/>
          <w:szCs w:val="28"/>
        </w:rPr>
      </w:pPr>
      <w:r w:rsidRPr="00543A79">
        <w:br w:type="page"/>
      </w:r>
    </w:p>
    <w:p w:rsidR="00337933" w:rsidRPr="00543A79" w:rsidRDefault="00337933" w:rsidP="00AC56AE">
      <w:pPr>
        <w:pStyle w:val="3"/>
        <w:numPr>
          <w:ilvl w:val="0"/>
          <w:numId w:val="18"/>
        </w:numPr>
        <w:ind w:left="0" w:firstLineChars="100" w:firstLine="290"/>
      </w:pPr>
      <w:r w:rsidRPr="00543A79">
        <w:rPr>
          <w:rFonts w:hint="eastAsia"/>
        </w:rPr>
        <w:lastRenderedPageBreak/>
        <w:t>日常生活の楽しみ方</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369AD08D" wp14:editId="6C3F90E7">
                <wp:extent cx="5813940" cy="222250"/>
                <wp:effectExtent l="0" t="0" r="53975" b="83185"/>
                <wp:docPr id="96" name="テキスト ボックス 96"/>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E14552" w:rsidRDefault="000C3212" w:rsidP="00161944">
                            <w:pPr>
                              <w:spacing w:beforeLines="50" w:before="150" w:afterLines="50" w:after="150"/>
                              <w:rPr>
                                <w:rFonts w:ascii="ＭＳ ゴシック" w:eastAsia="ＭＳ ゴシック" w:hAnsi="ＭＳ ゴシック"/>
                                <w:sz w:val="22"/>
                                <w:szCs w:val="22"/>
                              </w:rPr>
                            </w:pPr>
                            <w:r w:rsidRPr="00E14552">
                              <w:rPr>
                                <w:rFonts w:ascii="ＭＳ ゴシック" w:eastAsia="ＭＳ ゴシック" w:hAnsi="ＭＳ ゴシック" w:hint="eastAsia"/>
                                <w:sz w:val="22"/>
                                <w:szCs w:val="22"/>
                              </w:rPr>
                              <w:t xml:space="preserve">問20　</w:t>
                            </w:r>
                            <w:r w:rsidRPr="00E14552">
                              <w:rPr>
                                <w:rFonts w:ascii="ＭＳ ゴシック" w:eastAsia="ＭＳ ゴシック" w:hAnsi="ＭＳ ゴシック" w:hint="eastAsia"/>
                                <w:sz w:val="22"/>
                                <w:szCs w:val="22"/>
                              </w:rPr>
                              <w:t>あなたの日常生活の楽しみ方についておききします。（〇はいくつでも）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69AD08D" id="テキスト ボックス 96" o:spid="_x0000_s1047"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9BwMAAJMGAAAOAAAAZHJzL2Uyb0RvYy54bWysVctuEzEU3SPxD5b3dJK06SPqtAqtgpBK&#10;W9Girh2Pp2PhsY3tNFOWjYT4CH4BseZ78iMce5I0lEioiFk4vk/fe+4jh8dNrcidcF4andPuVocS&#10;obkppL7N6Yfr0at9SnxgumDKaJHTe+Hp8dHLF4dTOxA9UxlVCEfgRPvB1Oa0CsEOsszzStTMbxkr&#10;NISlcTULIN1tVjg2hfdaZb1OZzebGldYZ7jwHtzTVkiPkv+yFDxclKUXgaicIraQTpfOcTyzo0M2&#10;uHXMVpIvwmD/EEXNpMajK1enLDAycfIPV7XkznhThi1u6syUpeQi5YBsup0n2VxVzIqUC8DxdgWT&#10;/39u+fndpSOyyOnBLiWa1ajRfPZl/vB9/vBzPvtK5rNv89ls/vADNIEOAJtaP4DdlYVlaF6bBoVf&#10;8j2YEYemdHX8RYYEckB/v4JbNIFwMPv73e2DHYg4ZD18/VSP7NHaOh/eCFOTeMmpQzkTyuzuzAdE&#10;AtWlSnzMGyWLkVQqEbGFxIly5I6h+CqkGGHxm5bSZJrT3W08/TcPodngAf6UjpYiNRvCioSZBOGu&#10;qmJKChkD73f2O8izkOi87U76KGHqFiMTKHEm3MhQpWpHkDZEH9+ObDWp35mizWivD0dtA4ONNm/Z&#10;QHHJZspWrOXu7i24EYAlMgnAVayJWksji3Vu65lu4V6JFIN+L0q0TCrrhlgZ50Kv0FZRO2qVqMtz&#10;DBf60bQN6jnGK4v0stFhZVxLbdwmiIuPy/KWrT7wWMs7XkMzbtKs7K/mYGyKe4wBSpia3Fs+kujV&#10;M+bDJXNYJSg71mO4wFEqg14zixsllXGfN/GjPiYcUkqmWE059Z8mzAlK1FuN2T/o7sSpCYnY6e/1&#10;QLh1yXhdoif1icEAdLGILU/XqB/U8lo6U99giw7jqxAxzfF26sz2ehLahYktzMVwmJSwvSwLZ/rK&#10;8ug6whwn8bq5Yc4uxjVg0M/NcomxwZOpbXWjpbfDSTAjmUY6At2iuigANl9qzcWWjqt1nU5aj/8l&#10;R7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A3P8fQ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E14552" w:rsidRDefault="000C3212" w:rsidP="00161944">
                      <w:pPr>
                        <w:spacing w:beforeLines="50" w:before="150" w:afterLines="50" w:after="150"/>
                        <w:rPr>
                          <w:rFonts w:ascii="ＭＳ ゴシック" w:eastAsia="ＭＳ ゴシック" w:hAnsi="ＭＳ ゴシック"/>
                          <w:sz w:val="22"/>
                          <w:szCs w:val="22"/>
                        </w:rPr>
                      </w:pPr>
                      <w:r w:rsidRPr="00E14552">
                        <w:rPr>
                          <w:rFonts w:ascii="ＭＳ ゴシック" w:eastAsia="ＭＳ ゴシック" w:hAnsi="ＭＳ ゴシック" w:hint="eastAsia"/>
                          <w:sz w:val="22"/>
                          <w:szCs w:val="22"/>
                        </w:rPr>
                        <w:t>問20　あなたの日常生活の楽しみ方についておききします。（〇はいくつでも）</w:t>
                      </w:r>
                    </w:p>
                  </w:txbxContent>
                </v:textbox>
                <w10:wrap anchorx="page" anchory="page"/>
                <w10:anchorlock/>
              </v:shape>
            </w:pict>
          </mc:Fallback>
        </mc:AlternateContent>
      </w:r>
    </w:p>
    <w:p w:rsidR="00E14552" w:rsidRPr="00543A79" w:rsidRDefault="00E14552" w:rsidP="00E14552">
      <w:pPr>
        <w:pStyle w:val="a3"/>
        <w:spacing w:beforeLines="50" w:before="150"/>
        <w:ind w:firstLineChars="0" w:firstLine="0"/>
      </w:pPr>
      <w:r w:rsidRPr="00543A79">
        <w:rPr>
          <w:rFonts w:hint="eastAsia"/>
        </w:rPr>
        <w:t xml:space="preserve">　日常生活の楽しみ方としては、「施設の行事・イベント」をあげる人が54.8％と最も多く、次いで「自室などでくつろぐ」（42.9％）、「飲食店に行く」（28.6％）、「音楽を聴く」（27.8％）と続いています。</w:t>
      </w:r>
    </w:p>
    <w:p w:rsidR="00E14552" w:rsidRPr="00543A79" w:rsidRDefault="00E14552" w:rsidP="00E14552">
      <w:pPr>
        <w:pStyle w:val="a3"/>
        <w:ind w:firstLineChars="0" w:firstLine="0"/>
      </w:pPr>
      <w:r w:rsidRPr="00543A79">
        <w:rPr>
          <w:rFonts w:hint="eastAsia"/>
        </w:rPr>
        <w:t xml:space="preserve">　障害の種類別にみると、知的障害より身体障害のほうが10ポイント以上高い項目としては、「趣味や学習活動」（身体障害 41.5％、知的障害 17.0％）、「友人・知人と会う」（身体障害 22.0％、知的障害 5.0％）、「演劇や映画の鑑賞」（身体障害 14.6％、知的障害 4.0％）の３項目があります。</w:t>
      </w:r>
    </w:p>
    <w:p w:rsidR="00B04B70" w:rsidRPr="00543A79" w:rsidRDefault="00B04B70" w:rsidP="00B04B70">
      <w:pPr>
        <w:pStyle w:val="a3"/>
        <w:ind w:firstLineChars="0" w:firstLine="0"/>
      </w:pPr>
      <w:r w:rsidRPr="00543A79">
        <w:rPr>
          <w:rFonts w:hint="eastAsia"/>
        </w:rPr>
        <w:t xml:space="preserve">　「その他」としては、「</w:t>
      </w:r>
      <w:r w:rsidR="006B02A1" w:rsidRPr="00543A79">
        <w:rPr>
          <w:rFonts w:hint="eastAsia"/>
        </w:rPr>
        <w:t>ドライブ</w:t>
      </w:r>
      <w:r w:rsidRPr="00543A79">
        <w:rPr>
          <w:rFonts w:hint="eastAsia"/>
        </w:rPr>
        <w:t>」、「</w:t>
      </w:r>
      <w:r w:rsidR="006B02A1" w:rsidRPr="00543A79">
        <w:rPr>
          <w:rFonts w:hint="eastAsia"/>
        </w:rPr>
        <w:t>食事</w:t>
      </w:r>
      <w:r w:rsidRPr="00543A79">
        <w:rPr>
          <w:rFonts w:hint="eastAsia"/>
        </w:rPr>
        <w:t>」、「</w:t>
      </w:r>
      <w:r w:rsidR="006B02A1" w:rsidRPr="00543A79">
        <w:rPr>
          <w:rFonts w:hint="eastAsia"/>
        </w:rPr>
        <w:t>コーヒー</w:t>
      </w:r>
      <w:r w:rsidRPr="00543A79">
        <w:rPr>
          <w:rFonts w:hint="eastAsia"/>
        </w:rPr>
        <w:t>」</w:t>
      </w:r>
      <w:r w:rsidR="006B02A1" w:rsidRPr="00543A79">
        <w:rPr>
          <w:rFonts w:hint="eastAsia"/>
        </w:rPr>
        <w:t>、「テレビを見る」、「写真を見る」、「パチンコ」、「お絵描き」、「実家に帰る」</w:t>
      </w:r>
      <w:r w:rsidRPr="00543A79">
        <w:rPr>
          <w:rFonts w:hint="eastAsia"/>
        </w:rPr>
        <w:t>などの記入がありました。</w:t>
      </w:r>
    </w:p>
    <w:p w:rsidR="00462FBF" w:rsidRPr="00543A79" w:rsidRDefault="00D465E6" w:rsidP="00D465E6">
      <w:pPr>
        <w:pStyle w:val="a3"/>
        <w:ind w:leftChars="0" w:left="0"/>
        <w:rPr>
          <w:spacing w:val="2"/>
          <w:w w:val="105"/>
        </w:rPr>
      </w:pPr>
      <w:r w:rsidRPr="00543A79">
        <w:rPr>
          <w:noProof/>
        </w:rPr>
        <w:drawing>
          <wp:inline distT="0" distB="0" distL="0" distR="0" wp14:anchorId="5DA6EC65" wp14:editId="67C7CFE8">
            <wp:extent cx="5400040" cy="2636103"/>
            <wp:effectExtent l="0" t="0" r="0" b="0"/>
            <wp:docPr id="354" name="図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040" cy="2636103"/>
                    </a:xfrm>
                    <a:prstGeom prst="rect">
                      <a:avLst/>
                    </a:prstGeom>
                    <a:noFill/>
                    <a:ln>
                      <a:noFill/>
                    </a:ln>
                  </pic:spPr>
                </pic:pic>
              </a:graphicData>
            </a:graphic>
          </wp:inline>
        </w:drawing>
      </w:r>
    </w:p>
    <w:p w:rsidR="00B1063E" w:rsidRPr="00543A79" w:rsidRDefault="00B1063E">
      <w:pPr>
        <w:widowControl/>
        <w:autoSpaceDE/>
        <w:autoSpaceDN/>
        <w:jc w:val="left"/>
        <w:rPr>
          <w:rFonts w:ascii="ＭＳ 明朝" w:eastAsia="ＭＳ 明朝" w:hAnsi="ＭＳ 明朝"/>
          <w:sz w:val="22"/>
          <w:szCs w:val="22"/>
        </w:rPr>
      </w:pPr>
      <w:r w:rsidRPr="00543A79">
        <w:br w:type="page"/>
      </w:r>
    </w:p>
    <w:p w:rsidR="00337933" w:rsidRPr="00543A79" w:rsidRDefault="00337933" w:rsidP="00AC56AE">
      <w:pPr>
        <w:pStyle w:val="3"/>
        <w:numPr>
          <w:ilvl w:val="0"/>
          <w:numId w:val="18"/>
        </w:numPr>
        <w:ind w:left="0" w:firstLineChars="100" w:firstLine="290"/>
      </w:pPr>
      <w:r w:rsidRPr="00543A79">
        <w:rPr>
          <w:rFonts w:hint="eastAsia"/>
        </w:rPr>
        <w:lastRenderedPageBreak/>
        <w:t>家族や友人と会う頻度</w:t>
      </w:r>
    </w:p>
    <w:p w:rsidR="00337933" w:rsidRPr="00543A79" w:rsidRDefault="00337933" w:rsidP="00462FBF">
      <w:pPr>
        <w:ind w:firstLineChars="100" w:firstLine="220"/>
      </w:pPr>
      <w:r w:rsidRPr="00543A79">
        <w:rPr>
          <w:rFonts w:hint="eastAsia"/>
          <w:noProof/>
        </w:rPr>
        <mc:AlternateContent>
          <mc:Choice Requires="wps">
            <w:drawing>
              <wp:inline distT="0" distB="0" distL="0" distR="0" wp14:anchorId="777FE2BA" wp14:editId="0029E58C">
                <wp:extent cx="5813940" cy="222250"/>
                <wp:effectExtent l="0" t="0" r="53975" b="83185"/>
                <wp:docPr id="97" name="テキスト ボックス 97"/>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C17422"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17422">
                              <w:rPr>
                                <w:rFonts w:ascii="ＭＳ ゴシック" w:eastAsia="ＭＳ ゴシック" w:hAnsi="ＭＳ ゴシック" w:hint="eastAsia"/>
                                <w:sz w:val="22"/>
                                <w:szCs w:val="22"/>
                              </w:rPr>
                              <w:t xml:space="preserve">問21　</w:t>
                            </w:r>
                            <w:r w:rsidRPr="00C17422">
                              <w:rPr>
                                <w:rFonts w:ascii="ＭＳ ゴシック" w:eastAsia="ＭＳ ゴシック" w:hAnsi="ＭＳ ゴシック" w:hint="eastAsia"/>
                                <w:sz w:val="22"/>
                                <w:szCs w:val="22"/>
                              </w:rPr>
                              <w:t>あなたは、家族や施設外の友人・成年後見人などと、どのくらいの頻度で会いますか。（〇はひとつ）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7FE2BA" id="テキスト ボックス 97" o:spid="_x0000_s1048"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PBwMAAJMGAAAOAAAAZHJzL2Uyb0RvYy54bWysVctuEzEU3SPxD5b3dJK06SPqtAqtgpBK&#10;W9Girh2Pp2PhsY3tNFOWjYT4CH4BseZ78iMce5I0lEioiFk4vk/fe+4jh8dNrcidcF4andPuVocS&#10;obkppL7N6Yfr0at9SnxgumDKaJHTe+Hp8dHLF4dTOxA9UxlVCEfgRPvB1Oa0CsEOsszzStTMbxkr&#10;NISlcTULIN1tVjg2hfdaZb1OZzebGldYZ7jwHtzTVkiPkv+yFDxclKUXgaicIraQTpfOcTyzo0M2&#10;uHXMVpIvwmD/EEXNpMajK1enLDAycfIPV7XkznhThi1u6syUpeQi5YBsup0n2VxVzIqUC8DxdgWT&#10;/39u+fndpSOyyOnBHiWa1ajRfPZl/vB9/vBzPvtK5rNv89ls/vADNIEOAJtaP4DdlYVlaF6bBoVf&#10;8j2YEYemdHX8RYYEckB/v4JbNIFwMPv73e2DHYg4ZD18/VSP7NHaOh/eCFOTeMmpQzkTyuzuzAdE&#10;AtWlSnzMGyWLkVQqEbGFxIly5I6h+CqkGGHxm5bSZJrT3W08/TcPodngAf6UjpYiNRvCioSZBOGu&#10;qmJKChkD73f2O8izkOi87U76KGHqFiMTKHEm3MhQpWpHkDZEH9+ObDWp35mizWivD0dtA4ONNm/Z&#10;QHHJZspWrOXu7i24EYAlMgnAVayJWksji3Vu65lu4V6JFIN+L0q0TCrrhlgZ50Kv0FZRO2qVqMtz&#10;DBf60bQN6jnGK4v0stFhZVxLbdwmiIuPy/KWrT7wWMs7XkMzbtKs7K/mYGyKe4wBSpia3Fs+kujV&#10;M+bDJXNYJSg71mO4wFEqg14zixsllXGfN/GjPiYcUkqmWE059Z8mzAlK1FuN2T/o7sSpCYnY6e/1&#10;QLh1yXhdoif1icEAdLGILU/XqB/U8lo6U99giw7jqxAxzfF26sz2ehLahYktzMVwmJSwvSwLZ/rK&#10;8ug6whwn8bq5Yc4uxjVg0M/NcomxwZOpbXWjpbfDSTAjmUY6At2iuigANl9qzcWWjqt1nU5aj/8l&#10;R7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57Gfzw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C17422"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17422">
                        <w:rPr>
                          <w:rFonts w:ascii="ＭＳ ゴシック" w:eastAsia="ＭＳ ゴシック" w:hAnsi="ＭＳ ゴシック" w:hint="eastAsia"/>
                          <w:sz w:val="22"/>
                          <w:szCs w:val="22"/>
                        </w:rPr>
                        <w:t>問21　あなたは、家族や施設外の友人・成年後見人などと、どのくらいの頻度で会いますか。（〇はひとつ）</w:t>
                      </w:r>
                    </w:p>
                  </w:txbxContent>
                </v:textbox>
                <w10:wrap anchorx="page" anchory="page"/>
                <w10:anchorlock/>
              </v:shape>
            </w:pict>
          </mc:Fallback>
        </mc:AlternateContent>
      </w:r>
    </w:p>
    <w:p w:rsidR="00B1063E" w:rsidRPr="00543A79" w:rsidRDefault="00B1063E" w:rsidP="00B1063E">
      <w:pPr>
        <w:pStyle w:val="a3"/>
        <w:spacing w:beforeLines="50" w:before="150"/>
        <w:ind w:firstLineChars="0" w:firstLine="0"/>
      </w:pPr>
      <w:r w:rsidRPr="00543A79">
        <w:rPr>
          <w:rFonts w:hint="eastAsia"/>
        </w:rPr>
        <w:t xml:space="preserve">　家族や施設外の友人・成年後見人などと会う頻度は、</w:t>
      </w:r>
      <w:r w:rsidR="00A80135" w:rsidRPr="00543A79">
        <w:rPr>
          <w:rFonts w:hint="eastAsia"/>
        </w:rPr>
        <w:t>「年に数回位」が29.4％と最も多く、次いで「月に１回位」（18.3％）、「月に２～３回位」（9.5％）と続いています。一方、「あまり会わない」と回答した人も27.8％みられます。</w:t>
      </w:r>
    </w:p>
    <w:p w:rsidR="00462FBF" w:rsidRPr="00543A79" w:rsidRDefault="00D465E6" w:rsidP="00462FBF">
      <w:pPr>
        <w:ind w:firstLineChars="100" w:firstLine="220"/>
      </w:pPr>
      <w:r w:rsidRPr="00543A79">
        <w:rPr>
          <w:noProof/>
        </w:rPr>
        <w:drawing>
          <wp:inline distT="0" distB="0" distL="0" distR="0" wp14:anchorId="6257D598" wp14:editId="5EAA08BA">
            <wp:extent cx="5400040" cy="1779608"/>
            <wp:effectExtent l="0" t="0" r="0"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0040" cy="1779608"/>
                    </a:xfrm>
                    <a:prstGeom prst="rect">
                      <a:avLst/>
                    </a:prstGeom>
                    <a:noFill/>
                    <a:ln>
                      <a:noFill/>
                    </a:ln>
                  </pic:spPr>
                </pic:pic>
              </a:graphicData>
            </a:graphic>
          </wp:inline>
        </w:drawing>
      </w:r>
    </w:p>
    <w:p w:rsidR="00462FBF" w:rsidRPr="00543A79" w:rsidRDefault="00462FBF" w:rsidP="00462FBF">
      <w:pPr>
        <w:ind w:firstLineChars="100" w:firstLine="220"/>
      </w:pPr>
    </w:p>
    <w:p w:rsidR="00A80135" w:rsidRPr="00543A79" w:rsidRDefault="00A80135">
      <w:pPr>
        <w:widowControl/>
        <w:autoSpaceDE/>
        <w:autoSpaceDN/>
        <w:jc w:val="left"/>
      </w:pPr>
      <w:r w:rsidRPr="00543A79">
        <w:br w:type="page"/>
      </w:r>
    </w:p>
    <w:p w:rsidR="00337933" w:rsidRPr="00543A79" w:rsidRDefault="00337933" w:rsidP="00AC56AE">
      <w:pPr>
        <w:pStyle w:val="3"/>
        <w:numPr>
          <w:ilvl w:val="0"/>
          <w:numId w:val="18"/>
        </w:numPr>
        <w:ind w:left="0" w:firstLineChars="100" w:firstLine="290"/>
      </w:pPr>
      <w:r w:rsidRPr="00543A79">
        <w:rPr>
          <w:rFonts w:hint="eastAsia"/>
        </w:rPr>
        <w:lastRenderedPageBreak/>
        <w:t>家族や友人と会う場所</w:t>
      </w:r>
    </w:p>
    <w:p w:rsidR="00031925" w:rsidRPr="00543A79" w:rsidRDefault="00337933" w:rsidP="00B16005">
      <w:pPr>
        <w:ind w:firstLineChars="100" w:firstLine="220"/>
      </w:pPr>
      <w:r w:rsidRPr="00543A79">
        <w:rPr>
          <w:rFonts w:hint="eastAsia"/>
          <w:noProof/>
        </w:rPr>
        <mc:AlternateContent>
          <mc:Choice Requires="wps">
            <w:drawing>
              <wp:inline distT="0" distB="0" distL="0" distR="0" wp14:anchorId="3C1DADFF" wp14:editId="59A8F517">
                <wp:extent cx="5813940" cy="222250"/>
                <wp:effectExtent l="0" t="0" r="53975" b="83185"/>
                <wp:docPr id="98" name="テキスト ボックス 98"/>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A8013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A80135">
                              <w:rPr>
                                <w:rFonts w:ascii="ＭＳ ゴシック" w:eastAsia="ＭＳ ゴシック" w:hAnsi="ＭＳ ゴシック" w:hint="eastAsia"/>
                                <w:sz w:val="22"/>
                                <w:szCs w:val="22"/>
                              </w:rPr>
                              <w:t xml:space="preserve">問22　</w:t>
                            </w:r>
                            <w:r w:rsidRPr="00A80135">
                              <w:rPr>
                                <w:rFonts w:ascii="ＭＳ ゴシック" w:eastAsia="ＭＳ ゴシック" w:hAnsi="ＭＳ ゴシック" w:hint="eastAsia"/>
                                <w:sz w:val="22"/>
                                <w:szCs w:val="22"/>
                              </w:rPr>
                              <w:t>あなたは、家族や施設外の友人・成年後見人などと、どこで会いますか。（〇はいくつでも）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C1DADFF" id="テキスト ボックス 98" o:spid="_x0000_s1049"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BwMAAJMGAAAOAAAAZHJzL2Uyb0RvYy54bWysVctuEzEU3SPxD5b3dJK06SPqpCqtipBK&#10;W9Girh2PJzPCYxvbyUxYNhLiI/gFxJrvyY9w7EnSUCKhImbh+D5977mPHJ80lSRTYV2pVUq7Ox1K&#10;hOI6K9U4pR/uLl4dUuI8UxmTWomUzoSjJ8OXL45rMxA9XWiZCUvgRLlBbVJaeG8GSeJ4ISrmdrQR&#10;CsJc24p5kHacZJbV8F7JpNfp7Ce1tpmxmgvnwD1vhXQY/ee54P46z53wRKYUsfl42niOwpkMj9lg&#10;bJkpSr4Mg/1DFBUrFR5duzpnnpGJLf9wVZXcaqdzv8N1leg8L7mIOSCbbudJNrcFMyLmAnCcWcPk&#10;/p9bfjW9saTMUnqESilWoUaL+ZfFw/fFw8/F/CtZzL8t5vPFww/QBDoArDZuALtbA0vfvNYNCr/i&#10;OzADDk1uq/CLDAnkgH62hls0nnAw+4fd3aM9iDhkPXz9WI/k0dpY598IXZFwSalFOSPKbHrpPCKB&#10;6kolPOa0LLOLUspIhBYSZ9KSKUPxpY8xwuI3LalIndL9XTz9Nw++2eIB/qQKliI2G8IKhJ54YW+L&#10;rCZZGQLvdw47yDMr0Xm7nfhRwuQYI+Mpsdrfl76I1Q4gbYk+vB3YclK901mb0UEfjtoGBhtt3rKB&#10;4orNpClYy90/WHIDACtkIoDrWCO1kUYS6tzWM978TIoYg3ovcrRMLOuWWBnnQq3RlkE7aOWoy3MM&#10;l/rBtA3qOcZri/iyVn5tXJVK220QZx9X5c1bfeCxkXe4+mbUxFk5XM/BSGczjAFKGJvcGX5Rolcv&#10;mfM3zGKVoOxYj/4aRy41ek0vb5QU2n7exg/6mHBIKamxmlLqPk2YFZTItwqzf9TdC1PjI7HXP+iB&#10;sJuS0aZETaozjQHoYhEbHq9B38vVNbe6uscWPQ2vQsQUx9uxM9vrmW8XJrYwF6enUQnbyzB/qW4N&#10;D64DzGES75p7Zs1yXD0G/UqvlhgbPJnaVjdYOnM68fqijCMdgG5RXRYAmy+25nJLh9W6SUetx/+S&#10;4S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PvUf9Q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A80135"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A80135">
                        <w:rPr>
                          <w:rFonts w:ascii="ＭＳ ゴシック" w:eastAsia="ＭＳ ゴシック" w:hAnsi="ＭＳ ゴシック" w:hint="eastAsia"/>
                          <w:sz w:val="22"/>
                          <w:szCs w:val="22"/>
                        </w:rPr>
                        <w:t>問22　あなたは、家族や施設外の友人・成年後見人などと、どこで会いますか。（〇はいくつでも）</w:t>
                      </w:r>
                    </w:p>
                  </w:txbxContent>
                </v:textbox>
                <w10:wrap anchorx="page" anchory="page"/>
                <w10:anchorlock/>
              </v:shape>
            </w:pict>
          </mc:Fallback>
        </mc:AlternateContent>
      </w:r>
    </w:p>
    <w:p w:rsidR="00A80135" w:rsidRPr="00543A79" w:rsidRDefault="00A80135" w:rsidP="00A80135">
      <w:pPr>
        <w:pStyle w:val="a3"/>
        <w:spacing w:beforeLines="50" w:before="150"/>
        <w:ind w:firstLineChars="0" w:firstLine="0"/>
      </w:pPr>
      <w:r w:rsidRPr="00543A79">
        <w:rPr>
          <w:rFonts w:hint="eastAsia"/>
        </w:rPr>
        <w:t xml:space="preserve">　家族や施設外の友人・成年後見人などと会う場所は、「施設内」が51.6％と最も多く、次いで「自宅」</w:t>
      </w:r>
      <w:r w:rsidR="002B4555" w:rsidRPr="00543A79">
        <w:rPr>
          <w:rFonts w:hint="eastAsia"/>
        </w:rPr>
        <w:t>（23.0％）、「一緒に外出する」（19.0％）と続いています。</w:t>
      </w:r>
    </w:p>
    <w:p w:rsidR="00337933" w:rsidRPr="00543A79" w:rsidRDefault="00337933" w:rsidP="00A80135">
      <w:pPr>
        <w:pStyle w:val="a3"/>
        <w:ind w:leftChars="0" w:left="0"/>
        <w:jc w:val="center"/>
      </w:pPr>
    </w:p>
    <w:p w:rsidR="00B767E5" w:rsidRPr="00543A79" w:rsidRDefault="00B767E5" w:rsidP="00B419E9">
      <w:pPr>
        <w:pStyle w:val="a3"/>
        <w:ind w:leftChars="0" w:left="0"/>
      </w:pPr>
    </w:p>
    <w:p w:rsidR="00A80135" w:rsidRPr="00543A79" w:rsidRDefault="005C2935" w:rsidP="00B419E9">
      <w:pPr>
        <w:pStyle w:val="a3"/>
        <w:ind w:leftChars="0" w:left="0"/>
      </w:pPr>
      <w:r w:rsidRPr="00543A79">
        <w:rPr>
          <w:rFonts w:hint="eastAsia"/>
          <w:noProof/>
        </w:rPr>
        <w:drawing>
          <wp:anchor distT="0" distB="0" distL="114300" distR="114300" simplePos="0" relativeHeight="251686912" behindDoc="0" locked="0" layoutInCell="1" allowOverlap="1" wp14:anchorId="41CF4AF2" wp14:editId="487B0CB7">
            <wp:simplePos x="0" y="0"/>
            <wp:positionH relativeFrom="column">
              <wp:posOffset>924560</wp:posOffset>
            </wp:positionH>
            <wp:positionV relativeFrom="paragraph">
              <wp:posOffset>29845</wp:posOffset>
            </wp:positionV>
            <wp:extent cx="4043680" cy="4142740"/>
            <wp:effectExtent l="0" t="0" r="0" b="0"/>
            <wp:wrapNone/>
            <wp:docPr id="349" name="図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43680" cy="414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5C2935" w:rsidRPr="00543A79" w:rsidRDefault="005C2935" w:rsidP="00B419E9">
      <w:pPr>
        <w:pStyle w:val="a3"/>
        <w:ind w:leftChars="0" w:left="0"/>
      </w:pPr>
    </w:p>
    <w:p w:rsidR="00D465E6" w:rsidRPr="00543A79" w:rsidRDefault="00D465E6">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337933" w:rsidRPr="00543A79" w:rsidRDefault="00337933" w:rsidP="00381761">
      <w:pPr>
        <w:pStyle w:val="2"/>
        <w:ind w:firstLineChars="100" w:firstLine="330"/>
        <w:rPr>
          <w:sz w:val="32"/>
          <w:szCs w:val="32"/>
        </w:rPr>
      </w:pPr>
      <w:bookmarkStart w:id="10" w:name="_Toc104479098"/>
      <w:r w:rsidRPr="00543A79">
        <w:rPr>
          <w:rFonts w:hint="eastAsia"/>
          <w:sz w:val="32"/>
          <w:szCs w:val="32"/>
        </w:rPr>
        <w:lastRenderedPageBreak/>
        <w:t xml:space="preserve">９　</w:t>
      </w:r>
      <w:r w:rsidR="00C17422" w:rsidRPr="00543A79">
        <w:rPr>
          <w:rFonts w:hint="eastAsia"/>
          <w:sz w:val="32"/>
          <w:szCs w:val="32"/>
        </w:rPr>
        <w:t>将来について</w:t>
      </w:r>
      <w:bookmarkEnd w:id="10"/>
    </w:p>
    <w:p w:rsidR="00337933" w:rsidRPr="00543A79" w:rsidRDefault="002B2CF5" w:rsidP="00AC56AE">
      <w:pPr>
        <w:pStyle w:val="3"/>
        <w:numPr>
          <w:ilvl w:val="0"/>
          <w:numId w:val="19"/>
        </w:numPr>
        <w:ind w:left="0" w:firstLineChars="100" w:firstLine="290"/>
      </w:pPr>
      <w:r w:rsidRPr="00543A79">
        <w:rPr>
          <w:rFonts w:hint="eastAsia"/>
        </w:rPr>
        <w:t>希望する日中の過ごし方</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33A3AA6A" wp14:editId="28CD677F">
                <wp:extent cx="5813940" cy="222250"/>
                <wp:effectExtent l="0" t="0" r="53975" b="73660"/>
                <wp:docPr id="99" name="テキスト ボックス 99"/>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23　</w:t>
                            </w:r>
                            <w:r>
                              <w:rPr>
                                <w:rFonts w:ascii="ＭＳ ゴシック" w:eastAsia="ＭＳ ゴシック" w:hAnsi="ＭＳ ゴシック" w:hint="eastAsia"/>
                                <w:sz w:val="22"/>
                                <w:szCs w:val="22"/>
                              </w:rPr>
                              <w:t>あなたは将来、どのように日中を過ごしたいと思いますか。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A3AA6A" id="テキスト ボックス 99" o:spid="_x0000_s1050"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3xHBwMAAJMGAAAOAAAAZHJzL2Uyb0RvYy54bWysVctuEzEU3SPxD5b3dJK06SPqpCqtipBK&#10;W5Girh2Pp2PhsY3tNFOWjYT4CH4BseZ78iMce5I0lEioiFk4vk/fe+4jh0dNrcidcF4andPuVocS&#10;obkppL7N6Yfrs1f7lPjAdMGU0SKn98LTo+HLF4dTOxA9UxlVCEfgRPvB1Oa0CsEOsszzStTMbxkr&#10;NISlcTULIN1tVjg2hfdaZb1OZzebGldYZ7jwHtzTVkiHyX9ZCh4uy9KLQFROEVtIp0vnOJ7Z8JAN&#10;bh2zleSLMNg/RFEzqfHoytUpC4xMnPzDVS25M96UYYubOjNlKblIOSCbbudJNqOKWZFyATjermDy&#10;/88tv7i7ckQWOT04oESzGjWaz77MH77PH37OZ1/JfPZtPpvNH36AJtABYFPrB7AbWViG5rVpUPgl&#10;34MZcWhKV8dfZEggB/T3K7hFEwgHs7/f3T7YgYhD1sPXT/XIHq2t8+GNMDWJl5w6lDOhzO7OfUAk&#10;UF2qxMe8UbI4k0olIraQOFGO3DEUX4UUIyx+01KaTHO6u42n/+YhNBs8wJ/S0VKkZkNYkTCTINyo&#10;KqakkDHwfme/gzwLic7b7qSPEqZuMTKBEmfCjQxVqnYEaUP08e3IVpP6nSnajPb6cNQ2MNho85YN&#10;FJdspmzFWu7u3oIbAVgikwBcxZqotTSyWOe2nukW7pVIMej3okTLpLJuiJVxLvQKbRW1o1aJujzH&#10;cKEfTdugnmO8skgvGx1WxrXUxm2CuPi4LG/Z6gOPtbzjNTTjJs3K/moOxqa4xxighKnJveVnEr16&#10;zny4Yg6rBGXHegyXOEpl0GtmcaOkMu7zJn7Ux4RDSskUqymn/tOEOUGJeqsx+wfdnTg1IRE7/b0e&#10;CLcuGa9L9KQ+MRiALhax5eka9YNaXktn6hts0eP4KkRMc7ydOrO9noR2YWILc3F8nJSwvSwL53pk&#10;eXQdYY6TeN3cMGcX4xow6BdmucTY4MnUtrrR0tvjSTBnMo10BLpFdVEAbL7UmostHVfrOp20Hv9L&#10;hr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2jd8RwcDAACT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4157EC">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23　あなたは将来、どのように日中を過ごしたいと思いますか。</w:t>
                      </w:r>
                      <w:r w:rsidRPr="004157EC">
                        <w:rPr>
                          <w:rFonts w:ascii="ＭＳ ゴシック" w:eastAsia="ＭＳ ゴシック" w:hAnsi="ＭＳ ゴシック" w:hint="eastAsia"/>
                          <w:sz w:val="22"/>
                          <w:szCs w:val="22"/>
                        </w:rPr>
                        <w:t>（〇は</w:t>
                      </w:r>
                      <w:r>
                        <w:rPr>
                          <w:rFonts w:ascii="ＭＳ ゴシック" w:eastAsia="ＭＳ ゴシック" w:hAnsi="ＭＳ ゴシック" w:hint="eastAsia"/>
                          <w:sz w:val="22"/>
                          <w:szCs w:val="22"/>
                        </w:rPr>
                        <w:t>いくつでも</w:t>
                      </w:r>
                      <w:r w:rsidRPr="004157EC">
                        <w:rPr>
                          <w:rFonts w:ascii="ＭＳ ゴシック" w:eastAsia="ＭＳ ゴシック" w:hAnsi="ＭＳ ゴシック" w:hint="eastAsia"/>
                          <w:sz w:val="22"/>
                          <w:szCs w:val="22"/>
                        </w:rPr>
                        <w:t>）</w:t>
                      </w:r>
                    </w:p>
                  </w:txbxContent>
                </v:textbox>
                <w10:wrap anchorx="page" anchory="page"/>
                <w10:anchorlock/>
              </v:shape>
            </w:pict>
          </mc:Fallback>
        </mc:AlternateContent>
      </w:r>
    </w:p>
    <w:p w:rsidR="001433F4" w:rsidRPr="00543A79" w:rsidRDefault="001433F4" w:rsidP="001433F4">
      <w:pPr>
        <w:pStyle w:val="a3"/>
        <w:spacing w:beforeLines="50" w:before="150"/>
        <w:ind w:firstLineChars="0" w:firstLine="0"/>
      </w:pPr>
      <w:r w:rsidRPr="00543A79">
        <w:rPr>
          <w:rFonts w:hint="eastAsia"/>
        </w:rPr>
        <w:t xml:space="preserve">　将来、希望する日中の過ごし方としては、57.9％の人が「今いる施設で過ごしたい」と回答しています。</w:t>
      </w:r>
    </w:p>
    <w:p w:rsidR="00C84856" w:rsidRPr="00543A79" w:rsidRDefault="00D465E6" w:rsidP="001433F4">
      <w:pPr>
        <w:ind w:firstLineChars="100" w:firstLine="220"/>
        <w:jc w:val="center"/>
      </w:pPr>
      <w:r w:rsidRPr="00543A79">
        <w:rPr>
          <w:noProof/>
        </w:rPr>
        <w:drawing>
          <wp:inline distT="0" distB="0" distL="0" distR="0" wp14:anchorId="6B083572" wp14:editId="34F74D1A">
            <wp:extent cx="5400040" cy="3681229"/>
            <wp:effectExtent l="0" t="0" r="0" b="0"/>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3681229"/>
                    </a:xfrm>
                    <a:prstGeom prst="rect">
                      <a:avLst/>
                    </a:prstGeom>
                    <a:noFill/>
                    <a:ln>
                      <a:noFill/>
                    </a:ln>
                  </pic:spPr>
                </pic:pic>
              </a:graphicData>
            </a:graphic>
          </wp:inline>
        </w:drawing>
      </w:r>
    </w:p>
    <w:p w:rsidR="00C84856" w:rsidRPr="00543A79" w:rsidRDefault="00C84856" w:rsidP="00B419E9">
      <w:pPr>
        <w:ind w:firstLineChars="100" w:firstLine="220"/>
      </w:pPr>
    </w:p>
    <w:p w:rsidR="00D465E6" w:rsidRPr="00543A79" w:rsidRDefault="00D465E6">
      <w:pPr>
        <w:widowControl/>
        <w:autoSpaceDE/>
        <w:autoSpaceDN/>
        <w:jc w:val="left"/>
        <w:rPr>
          <w:rFonts w:asciiTheme="majorEastAsia" w:eastAsiaTheme="majorEastAsia" w:hAnsiTheme="majorEastAsia"/>
          <w:sz w:val="28"/>
          <w:szCs w:val="28"/>
        </w:rPr>
      </w:pPr>
      <w:r w:rsidRPr="00543A79">
        <w:br w:type="page"/>
      </w:r>
    </w:p>
    <w:p w:rsidR="00337933" w:rsidRPr="00543A79" w:rsidRDefault="002B2CF5" w:rsidP="00AC56AE">
      <w:pPr>
        <w:pStyle w:val="3"/>
        <w:numPr>
          <w:ilvl w:val="0"/>
          <w:numId w:val="19"/>
        </w:numPr>
        <w:ind w:left="0" w:firstLineChars="100" w:firstLine="290"/>
      </w:pPr>
      <w:r w:rsidRPr="00543A79">
        <w:rPr>
          <w:rFonts w:hint="eastAsia"/>
        </w:rPr>
        <w:lastRenderedPageBreak/>
        <w:t>希望する</w:t>
      </w:r>
      <w:r w:rsidR="00337933" w:rsidRPr="00543A79">
        <w:rPr>
          <w:rFonts w:hint="eastAsia"/>
        </w:rPr>
        <w:t>暮らし</w:t>
      </w:r>
      <w:r w:rsidRPr="00543A79">
        <w:rPr>
          <w:rFonts w:hint="eastAsia"/>
        </w:rPr>
        <w:t>方</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0E55AD7F" wp14:editId="07EDACD1">
                <wp:extent cx="5813940" cy="222250"/>
                <wp:effectExtent l="0" t="0" r="53975" b="83185"/>
                <wp:docPr id="100" name="テキスト ボックス 100"/>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24　あなたは将来、どこで暮らしたいと思いますか。（〇はいくつでも）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E55AD7F" id="テキスト ボックス 100" o:spid="_x0000_s1051"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klBgMAAJUGAAAOAAAAZHJzL2Uyb0RvYy54bWysVctuEzEU3SPxD5b3dJK06SPqpAqtgpBK&#10;W5Girh2PJzPCYxvbSaYsGwnxEfwCYs335Ec49iRpKJFQEbNwfJ++99xHTs/qSpKZsK7UKqXtvRYl&#10;QnGdlWqS0g+3w1fHlDjPVMakViKl98LRs/7LF6dz0xMdXWiZCUvgRLne3KS08N70ksTxQlTM7Wkj&#10;FIS5thXzIO0kySybw3slk06rdZjMtc2M1Vw4B+5FI6T96D/PBffXee6EJzKliM3H08ZzHM6kf8p6&#10;E8tMUfJVGOwfoqhYqfDoxtUF84xMbfmHq6rkVjud+z2uq0TneclFzAHZtFtPshkVzIiYC8BxZgOT&#10;+39u+dXsxpIyQ+1awEexCkVaLr4sH74vH34uF1/JcvFtuVgsH36AJkEJkM2N68FyZGDr69e6hvma&#10;78AMSNS5rcIvciSQw/n9BnBRe8LB7B63908OIOKQdfB1o/vk0dpY598IXZFwSalFQSPObHbpPCKB&#10;6lolPOa0LLNhKWUkQhOJc2nJjKH80scYYfGbllRkntLDfTz9Nw++3uEB/qQKliK2G8IKhJ56YUdF&#10;NidZGQLvto4DvlmJ3ttvxY8SJicYGk+J1f6u9EWsdwBpR/Th7cCW0+qdzpqMjrpw1LQw2Gj0hg0U&#10;12wmTcEa7uHRihsAWCMTAdzEGqmtNJJQ56ae8ebvpYgxqPciR9PEsu6IlXEu1AZtGbSDVo66PMdw&#10;pR9Mm6CeY7yxiC9r5TfGVam03QVx9nFd3rzRBx5beYerr8d1nJaTzRyMdXaPMUAJY5M7w4clevWS&#10;OX/DLJYJyo4F6a9x5FKj1/TqRkmh7edd/KCPGYeUkjmWU0rdpymzghL5VmH6T9oHYWp8JA66Rx0Q&#10;dlsy3paoaXWuMQBtrGLD4zXoe7m+5lZXd9ijg/AqRExxvB07s7me+2ZlYg9zMRhEJewvw/ylGhke&#10;XAeYwyTe1nfMmtW4egz6lV6vMdZ7MrWNbrB0ZjD1eljGkQ5AN6iuCoDdF1tztafDct2mo9bjv0n/&#10;FwA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CpGOklBgMAAJU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960195" w:rsidRDefault="000C3212" w:rsidP="00161944">
                      <w:pPr>
                        <w:spacing w:beforeLines="50" w:before="150" w:afterLines="50" w:after="150"/>
                        <w:rPr>
                          <w:rFonts w:ascii="ＭＳ ゴシック" w:eastAsia="ＭＳ ゴシック" w:hAnsi="ＭＳ ゴシック"/>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24　あなたは将来、どこで暮らしたいと思いますか。（〇はいくつでも）</w:t>
                      </w:r>
                    </w:p>
                  </w:txbxContent>
                </v:textbox>
                <w10:wrap anchorx="page" anchory="page"/>
                <w10:anchorlock/>
              </v:shape>
            </w:pict>
          </mc:Fallback>
        </mc:AlternateContent>
      </w:r>
    </w:p>
    <w:p w:rsidR="001433F4" w:rsidRPr="00543A79" w:rsidRDefault="001433F4" w:rsidP="001433F4">
      <w:pPr>
        <w:pStyle w:val="a3"/>
        <w:spacing w:beforeLines="50" w:before="150"/>
        <w:ind w:firstLineChars="0" w:firstLine="0"/>
      </w:pPr>
      <w:r w:rsidRPr="00543A79">
        <w:rPr>
          <w:rFonts w:hint="eastAsia"/>
        </w:rPr>
        <w:t xml:space="preserve">　将来、希望する暮らし方としては、57.9％の人が「施設に入所したまま暮らしたい」と回答しています。</w:t>
      </w:r>
      <w:r w:rsidR="00DF2663" w:rsidRPr="00543A79">
        <w:rPr>
          <w:rFonts w:hint="eastAsia"/>
        </w:rPr>
        <w:t>一方、地域で暮らしたいという人についても、「地域で家族と一緒に暮らしたい」が11.1％、「地域のグループホームなどで暮らしたい」が7.9％、「地域で一人暮らしをしたい」が4.0％となっています。</w:t>
      </w:r>
    </w:p>
    <w:p w:rsidR="00C84856" w:rsidRPr="00543A79" w:rsidRDefault="000C63D4" w:rsidP="00C84856">
      <w:pPr>
        <w:pStyle w:val="a3"/>
        <w:ind w:leftChars="0" w:left="0"/>
      </w:pPr>
      <w:r w:rsidRPr="00543A79">
        <w:rPr>
          <w:noProof/>
        </w:rPr>
        <w:drawing>
          <wp:inline distT="0" distB="0" distL="0" distR="0" wp14:anchorId="440B92EF" wp14:editId="0B10BFD5">
            <wp:extent cx="5400040" cy="4579209"/>
            <wp:effectExtent l="0" t="0" r="0" b="0"/>
            <wp:docPr id="358" name="図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0040" cy="4579209"/>
                    </a:xfrm>
                    <a:prstGeom prst="rect">
                      <a:avLst/>
                    </a:prstGeom>
                    <a:noFill/>
                    <a:ln>
                      <a:noFill/>
                    </a:ln>
                  </pic:spPr>
                </pic:pic>
              </a:graphicData>
            </a:graphic>
          </wp:inline>
        </w:drawing>
      </w:r>
    </w:p>
    <w:p w:rsidR="00337933" w:rsidRPr="00543A79" w:rsidRDefault="00337933" w:rsidP="00B419E9">
      <w:pPr>
        <w:pStyle w:val="a3"/>
        <w:ind w:leftChars="0" w:left="0"/>
      </w:pPr>
    </w:p>
    <w:p w:rsidR="000C63D4" w:rsidRPr="00543A79" w:rsidRDefault="000C63D4">
      <w:pPr>
        <w:widowControl/>
        <w:autoSpaceDE/>
        <w:autoSpaceDN/>
        <w:jc w:val="left"/>
        <w:rPr>
          <w:rFonts w:asciiTheme="majorEastAsia" w:eastAsiaTheme="majorEastAsia" w:hAnsiTheme="majorEastAsia"/>
          <w:sz w:val="28"/>
          <w:szCs w:val="28"/>
        </w:rPr>
      </w:pPr>
      <w:r w:rsidRPr="00543A79">
        <w:br w:type="page"/>
      </w:r>
    </w:p>
    <w:p w:rsidR="00337933" w:rsidRPr="00543A79" w:rsidRDefault="002B2CF5" w:rsidP="00AC56AE">
      <w:pPr>
        <w:pStyle w:val="3"/>
        <w:numPr>
          <w:ilvl w:val="0"/>
          <w:numId w:val="19"/>
        </w:numPr>
        <w:ind w:left="0" w:firstLineChars="100" w:firstLine="290"/>
      </w:pPr>
      <w:r w:rsidRPr="00543A79">
        <w:rPr>
          <w:rFonts w:hint="eastAsia"/>
        </w:rPr>
        <w:lastRenderedPageBreak/>
        <w:t>希望する暮らし方をするために必要な支援や環境</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1C9BFC2A" wp14:editId="27258A10">
                <wp:extent cx="5813940" cy="222250"/>
                <wp:effectExtent l="0" t="0" r="53975" b="83185"/>
                <wp:docPr id="101" name="テキスト ボックス 101"/>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7F76ED" w:rsidRDefault="000C3212" w:rsidP="00C17422">
                            <w:pPr>
                              <w:spacing w:beforeLines="50" w:before="150" w:afterLines="50" w:after="150"/>
                              <w:ind w:left="230" w:hangingChars="100" w:hanging="230"/>
                              <w:rPr>
                                <w:rFonts w:ascii="ＭＳ ゴシック" w:eastAsia="ＭＳ ゴシック" w:hAnsi="ＭＳ ゴシック"/>
                                <w:color w:val="FF0000"/>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24</w:t>
                            </w:r>
                            <w:r>
                              <w:rPr>
                                <w:rFonts w:ascii="ＭＳ ゴシック" w:eastAsia="ＭＳ ゴシック" w:hAnsi="ＭＳ ゴシック" w:hint="eastAsia"/>
                                <w:sz w:val="22"/>
                                <w:szCs w:val="22"/>
                              </w:rPr>
                              <w:t xml:space="preserve">－1　</w:t>
                            </w:r>
                            <w:r w:rsidRPr="00C17422">
                              <w:rPr>
                                <w:rFonts w:ascii="ＭＳ ゴシック" w:eastAsia="ＭＳ ゴシック" w:hAnsi="ＭＳ ゴシック" w:hint="eastAsia"/>
                                <w:spacing w:val="-6"/>
                                <w:sz w:val="22"/>
                                <w:szCs w:val="22"/>
                              </w:rPr>
                              <w:t>「地域で暮らしたい」と回答した方におききします。あなたが希望する暮らし方をするためには、どのような支援や環境が必要になると思いますか。（〇はいくつでも）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C9BFC2A" id="テキスト ボックス 101" o:spid="_x0000_s1052"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OfBgMAAJUGAAAOAAAAZHJzL2Uyb0RvYy54bWysVctuEzEU3SPxD5b3dJK06SPqpAqtgpBK&#10;W5Girh2PJzPCYxvbSaYsGwnxEfwCYs335Ec49iRpKJFQEbNwfJ++99xHTs/qSpKZsK7UKqXtvRYl&#10;QnGdlWqS0g+3w1fHlDjPVMakViKl98LRs/7LF6dz0xMdXWiZCUvgRLne3KS08N70ksTxQlTM7Wkj&#10;FIS5thXzIO0kySybw3slk06rdZjMtc2M1Vw4B+5FI6T96D/PBffXee6EJzKliM3H08ZzHM6kf8p6&#10;E8tMUfJVGOwfoqhYqfDoxtUF84xMbfmHq6rkVjud+z2uq0TneclFzAHZtFtPshkVzIiYC8BxZgOT&#10;+39u+dXsxpIyQ+1abUoUq1Ck5eLL8uH78uHncvGVLBfflovF8uEHaBKUANncuB4sRwa2vn6ta5iv&#10;+Q7MgESd2yr8IkcCOcC/3wAuak84mN3j9v7JAUQcsg6+bqxI8mhtrPNvhK5IuKTUoqARZza7dB6R&#10;QHWtEh5zWpbZsJQyEqGJxLm0ZMZQfuljjLD4TUsqMk/p4T6e/psHX+/wAH9SBUsR2w1hBUJPvbCj&#10;IpuTrAyBd1vHLeSZlei9/Vb8KGFygqHxlFjt70pfxHoHkHZEH94ObDmt3umsyeioC0dNC4ONRm/Y&#10;QHHNZtIUrOEeHq24AYA1MhHATayR2kojCXVu6hlv/l6KGIN6L3I0TSzrjlgZ50Jt0JZBO2jlqMtz&#10;DFf6wbQJ6jnGG4v4slZ+Y1yVSttdEGcf1+XNG33gsZV3uPp6XMdpOdn0+1hn9xgDlDA2uTN8WKJX&#10;L5nzN8ximaDsWJD+GkcuNXpNr26UFNp+3sUP+phxSCmZYzml1H2aMisokW8Vpv+kfRCmxkfioHvU&#10;AWG3JeNtiZpW5xoDgPlGdPEa9L1cX3Orqzvs0UF4FSKmON6Ondlcz32zMrGHuRgMohL2l2H+Uo0M&#10;D64DzGESb+s7Zs1qXD0G/Uqv1xjrPZnaRjdYOjOYej0s40gHoBtUVwXA7outudrTYblu01Hr8d+k&#10;/wsAAP//AwBQSwMEFAAGAAgAAAAhAJ4sWS/bAAAABAEAAA8AAABkcnMvZG93bnJldi54bWxMj81u&#10;wjAQhO+VeAdrK/VWbKhAkMZBCPUHqSdoD/Rm4iWOGq8j2xD37ev2Ui4rjWY08225SrZjF/ShdSRh&#10;MhbAkGqnW2okfLw/3y+AhahIq84RSvjGAKtqdFOqQruBdnjZx4blEgqFkmBi7AvOQ23QqjB2PVL2&#10;Ts5bFbP0DddeDbncdnwqxJxb1VJeMKrHjcH6a3+2EvzJ4suw3X4eXu3Tm9iYNOU6SXl3m9aPwCKm&#10;+B+GX/yMDlVmOroz6cA6CfmR+Hezt5zM5sCOEh5mAnhV8mv46gcAAP//AwBQSwECLQAUAAYACAAA&#10;ACEAtoM4kv4AAADhAQAAEwAAAAAAAAAAAAAAAAAAAAAAW0NvbnRlbnRfVHlwZXNdLnhtbFBLAQIt&#10;ABQABgAIAAAAIQA4/SH/1gAAAJQBAAALAAAAAAAAAAAAAAAAAC8BAABfcmVscy8ucmVsc1BLAQIt&#10;ABQABgAIAAAAIQAjeGOfBgMAAJUGAAAOAAAAAAAAAAAAAAAAAC4CAABkcnMvZTJvRG9jLnhtbFBL&#10;AQItABQABgAIAAAAIQCeLFkv2wAAAAQBAAAPAAAAAAAAAAAAAAAAAGAFAABkcnMvZG93bnJldi54&#10;bWxQSwUGAAAAAAQABADzAAAAaAYAAAAA&#10;" fillcolor="white [3201]" strokecolor="black [3213]" strokeweight=".5pt">
                <v:shadow on="t" color="#404040 [2429]" opacity="43909f" origin=",-.5" offset=".90706mm,1.081mm"/>
                <v:textbox style="mso-fit-shape-to-text:t">
                  <w:txbxContent>
                    <w:p w:rsidR="000C3212" w:rsidRPr="007F76ED" w:rsidRDefault="000C3212" w:rsidP="00C17422">
                      <w:pPr>
                        <w:spacing w:beforeLines="50" w:before="150" w:afterLines="50" w:after="150"/>
                        <w:ind w:left="230" w:hangingChars="100" w:hanging="230"/>
                        <w:rPr>
                          <w:rFonts w:ascii="ＭＳ ゴシック" w:eastAsia="ＭＳ ゴシック" w:hAnsi="ＭＳ ゴシック"/>
                          <w:color w:val="FF0000"/>
                          <w:sz w:val="22"/>
                          <w:szCs w:val="22"/>
                        </w:rPr>
                      </w:pPr>
                      <w:r w:rsidRPr="00576796">
                        <w:rPr>
                          <w:rFonts w:ascii="ＭＳ ゴシック" w:eastAsia="ＭＳ ゴシック" w:hAnsi="ＭＳ ゴシック" w:hint="eastAsia"/>
                          <w:sz w:val="22"/>
                          <w:szCs w:val="22"/>
                        </w:rPr>
                        <w:t>問</w:t>
                      </w:r>
                      <w:r>
                        <w:rPr>
                          <w:rFonts w:ascii="ＭＳ ゴシック" w:eastAsia="ＭＳ ゴシック" w:hAnsi="ＭＳ ゴシック" w:hint="eastAsia"/>
                          <w:sz w:val="22"/>
                          <w:szCs w:val="22"/>
                        </w:rPr>
                        <w:t xml:space="preserve">24－1　</w:t>
                      </w:r>
                      <w:r w:rsidRPr="00C17422">
                        <w:rPr>
                          <w:rFonts w:ascii="ＭＳ ゴシック" w:eastAsia="ＭＳ ゴシック" w:hAnsi="ＭＳ ゴシック" w:hint="eastAsia"/>
                          <w:spacing w:val="-6"/>
                          <w:sz w:val="22"/>
                          <w:szCs w:val="22"/>
                        </w:rPr>
                        <w:t>「地域で暮らしたい」と回答した方におききします。あなたが希望する暮らし方をするためには、どのような支援や環境が必要になると思いますか。（〇はいくつでも）</w:t>
                      </w:r>
                    </w:p>
                  </w:txbxContent>
                </v:textbox>
                <w10:wrap anchorx="page" anchory="page"/>
                <w10:anchorlock/>
              </v:shape>
            </w:pict>
          </mc:Fallback>
        </mc:AlternateContent>
      </w:r>
    </w:p>
    <w:p w:rsidR="00DF2663" w:rsidRPr="00543A79" w:rsidRDefault="00DF2663" w:rsidP="00DF2663">
      <w:pPr>
        <w:pStyle w:val="a3"/>
        <w:spacing w:beforeLines="50" w:before="150"/>
        <w:ind w:firstLineChars="0" w:firstLine="0"/>
      </w:pPr>
      <w:r w:rsidRPr="00543A79">
        <w:rPr>
          <w:rFonts w:hint="eastAsia"/>
        </w:rPr>
        <w:t xml:space="preserve">　地域で暮らしたいと回答した人に、希望する暮らし方をするために必要な支援や環境を尋ねたところ、「介助者がいること」をあげる人が42.3％と最も多く、次いで「困ったときに相談できる人がいること」が34.6％と続いています。</w:t>
      </w:r>
    </w:p>
    <w:p w:rsidR="00C84856" w:rsidRPr="00543A79" w:rsidRDefault="000C63D4" w:rsidP="000C63D4">
      <w:pPr>
        <w:pStyle w:val="a3"/>
        <w:ind w:leftChars="0" w:left="0"/>
        <w:rPr>
          <w:spacing w:val="-11"/>
          <w:w w:val="105"/>
        </w:rPr>
      </w:pPr>
      <w:r w:rsidRPr="00543A79">
        <w:rPr>
          <w:noProof/>
        </w:rPr>
        <w:drawing>
          <wp:inline distT="0" distB="0" distL="0" distR="0" wp14:anchorId="662E4121" wp14:editId="17858D78">
            <wp:extent cx="5400040" cy="2946381"/>
            <wp:effectExtent l="0" t="0" r="0" b="6985"/>
            <wp:docPr id="359" name="図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2946381"/>
                    </a:xfrm>
                    <a:prstGeom prst="rect">
                      <a:avLst/>
                    </a:prstGeom>
                    <a:noFill/>
                    <a:ln>
                      <a:noFill/>
                    </a:ln>
                  </pic:spPr>
                </pic:pic>
              </a:graphicData>
            </a:graphic>
          </wp:inline>
        </w:drawing>
      </w:r>
    </w:p>
    <w:p w:rsidR="00C84856" w:rsidRPr="00543A79" w:rsidRDefault="00C84856" w:rsidP="00C84856">
      <w:pPr>
        <w:pStyle w:val="a3"/>
        <w:ind w:leftChars="0" w:left="0"/>
      </w:pPr>
    </w:p>
    <w:p w:rsidR="000C63D4" w:rsidRPr="00543A79" w:rsidRDefault="000C63D4">
      <w:pPr>
        <w:widowControl/>
        <w:autoSpaceDE/>
        <w:autoSpaceDN/>
        <w:jc w:val="left"/>
        <w:rPr>
          <w:rFonts w:asciiTheme="majorEastAsia" w:eastAsiaTheme="majorEastAsia" w:hAnsiTheme="majorEastAsia"/>
          <w:sz w:val="28"/>
          <w:szCs w:val="28"/>
        </w:rPr>
      </w:pPr>
      <w:r w:rsidRPr="00543A79">
        <w:br w:type="page"/>
      </w:r>
    </w:p>
    <w:p w:rsidR="00337933" w:rsidRPr="00543A79" w:rsidRDefault="002B2CF5" w:rsidP="00AC56AE">
      <w:pPr>
        <w:pStyle w:val="3"/>
        <w:numPr>
          <w:ilvl w:val="0"/>
          <w:numId w:val="19"/>
        </w:numPr>
        <w:ind w:left="0" w:firstLineChars="100" w:firstLine="290"/>
      </w:pPr>
      <w:r w:rsidRPr="00543A79">
        <w:rPr>
          <w:rFonts w:hint="eastAsia"/>
        </w:rPr>
        <w:lastRenderedPageBreak/>
        <w:t>施設生活を続けたい理由</w:t>
      </w:r>
    </w:p>
    <w:p w:rsidR="00337933" w:rsidRPr="00543A79" w:rsidRDefault="00337933" w:rsidP="00B419E9">
      <w:pPr>
        <w:ind w:firstLineChars="100" w:firstLine="220"/>
      </w:pPr>
      <w:r w:rsidRPr="00543A79">
        <w:rPr>
          <w:rFonts w:hint="eastAsia"/>
          <w:noProof/>
        </w:rPr>
        <mc:AlternateContent>
          <mc:Choice Requires="wps">
            <w:drawing>
              <wp:inline distT="0" distB="0" distL="0" distR="0" wp14:anchorId="7990FF72" wp14:editId="4AA4A3DC">
                <wp:extent cx="5813940" cy="222250"/>
                <wp:effectExtent l="0" t="0" r="53975" b="83185"/>
                <wp:docPr id="102" name="テキスト ボックス 102"/>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DF2663"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DF2663">
                              <w:rPr>
                                <w:rFonts w:ascii="ＭＳ ゴシック" w:eastAsia="ＭＳ ゴシック" w:hAnsi="ＭＳ ゴシック" w:hint="eastAsia"/>
                                <w:sz w:val="22"/>
                                <w:szCs w:val="22"/>
                              </w:rPr>
                              <w:t>問24</w:t>
                            </w:r>
                            <w:r w:rsidRPr="00DF2663">
                              <w:rPr>
                                <w:rFonts w:ascii="ＭＳ ゴシック" w:eastAsia="ＭＳ ゴシック" w:hAnsi="ＭＳ ゴシック" w:hint="eastAsia"/>
                                <w:sz w:val="22"/>
                                <w:szCs w:val="22"/>
                              </w:rPr>
                              <w:t>－2　「施設に入所したまま暮らしたい」と回答した方におききします。現在の施設の生活を続けたい理由は何ですか。（〇はいくつでも）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990FF72" id="テキスト ボックス 102" o:spid="_x0000_s1053"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4yLBwMAAJUGAAAOAAAAZHJzL2Uyb0RvYy54bWysVctuEzEU3SPxD5b3dJK06SPqpAqtgpBK&#10;W5Girh2PJzPCYxvbSaYsGwnxEfwCYs335Ec49iRpKJFQEbNwfJ++99xHTs/qSpKZsK7UKqXtvRYl&#10;QnGdlWqS0g+3w1fHlDjPVMakViKl98LRs/7LF6dz0xMdXWiZCUvgRLne3KS08N70ksTxQlTM7Wkj&#10;FIS5thXzIO0kySybw3slk06rdZjMtc2M1Vw4B+5FI6T96D/PBffXee6EJzKliM3H08ZzHM6kf8p6&#10;E8tMUfJVGOwfoqhYqfDoxtUF84xMbfmHq6rkVjud+z2uq0TneclFzAHZtFtPshkVzIiYC8BxZgOT&#10;+39u+dXsxpIyQ+1aHUoUq1Ck5eLL8uH78uHncvGVLBfflovF8uEHaBKUANncuB4sRwa2vn6ta5iv&#10;+Q7MgESd2yr8IkcCOcC/3wAuak84mN3j9v7JAUQcsg6+bqxI8mhtrPNvhK5IuKTUoqARZza7dB6R&#10;QHWtEh5zWpbZsJQyEqGJxLm0ZMZQfuljjLD4TUsqMk/p4T6e/psHX+/wAH9SBUsR2w1hBUJPvbCj&#10;IpuTrAyBd1vHLeSZlei9/Vb8KGFygqHxlFjt70pfxHoHkHZEH94ObDmt3umsyeioC0dNC4ONRm/Y&#10;QHHNZtIUrOEeHq24AYA1MhHATayR2kojCXVu6hlv/l6KGIN6L3I0TSzrjlgZ50Jt0JZBO2jlqMtz&#10;DFf6wbQJ6jnGG4v4slZ+Y1yVSttdEGcf1+XNG33gsZV3uPp6XMdpOdnMwVhn9xgDlDA2uTN8WKJX&#10;L5nzN8ximaDsWJD+GkcuNXpNr26UFNp+3sUP+phxSCmZYzml1H2aMisokW8Vpv+kfRCmxkfioHvU&#10;AWG3JeNtiZpW5xoD0MYqNjxeg76X62tudXWHPToIr0LEFMfbsTOb67lvVib2MBeDQVTC/jLMX6qR&#10;4cF1gDlM4m19x6xZjavHoF/p9RpjvSdT2+gGS2cGU6+HZRzpAHSD6qoA2H2xNVd7OizXbTpqPf6b&#10;9H8B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N+MiwcDAACV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DF2663"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DF2663">
                        <w:rPr>
                          <w:rFonts w:ascii="ＭＳ ゴシック" w:eastAsia="ＭＳ ゴシック" w:hAnsi="ＭＳ ゴシック" w:hint="eastAsia"/>
                          <w:sz w:val="22"/>
                          <w:szCs w:val="22"/>
                        </w:rPr>
                        <w:t>問24－2　「施設に入所したまま暮らしたい」と回答した方におききします。現在の施設の生活を続けたい理由は何ですか。（〇はいくつでも）</w:t>
                      </w:r>
                    </w:p>
                  </w:txbxContent>
                </v:textbox>
                <w10:wrap anchorx="page" anchory="page"/>
                <w10:anchorlock/>
              </v:shape>
            </w:pict>
          </mc:Fallback>
        </mc:AlternateContent>
      </w:r>
    </w:p>
    <w:p w:rsidR="00DF2663" w:rsidRPr="00543A79" w:rsidRDefault="00DF2663" w:rsidP="00DF2663">
      <w:pPr>
        <w:pStyle w:val="a3"/>
        <w:spacing w:beforeLines="50" w:before="150"/>
        <w:ind w:firstLineChars="0" w:firstLine="0"/>
      </w:pPr>
      <w:r w:rsidRPr="00543A79">
        <w:rPr>
          <w:rFonts w:hint="eastAsia"/>
        </w:rPr>
        <w:t xml:space="preserve">　施設に入所したまま暮らしたいと回答した人に、施設の生活を続けたい理由を尋ねたところ、「入所者や施設職員との関係が良好なため」と回答した人が60.3％と最も多く、次いで「環境や日中活動の内容等に満足している」と「家族の受け入れ体制が整っていない」がそれぞれ30.1％で続いています。</w:t>
      </w:r>
    </w:p>
    <w:p w:rsidR="00C84856" w:rsidRPr="00543A79" w:rsidRDefault="000C63D4" w:rsidP="00B419E9">
      <w:pPr>
        <w:ind w:firstLineChars="100" w:firstLine="220"/>
      </w:pPr>
      <w:r w:rsidRPr="00543A79">
        <w:rPr>
          <w:noProof/>
        </w:rPr>
        <w:drawing>
          <wp:inline distT="0" distB="0" distL="0" distR="0" wp14:anchorId="292F1AE5" wp14:editId="0F279338">
            <wp:extent cx="5400040" cy="3133445"/>
            <wp:effectExtent l="0" t="0" r="0" b="0"/>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00040" cy="3133445"/>
                    </a:xfrm>
                    <a:prstGeom prst="rect">
                      <a:avLst/>
                    </a:prstGeom>
                    <a:noFill/>
                    <a:ln>
                      <a:noFill/>
                    </a:ln>
                  </pic:spPr>
                </pic:pic>
              </a:graphicData>
            </a:graphic>
          </wp:inline>
        </w:drawing>
      </w:r>
    </w:p>
    <w:p w:rsidR="00C440F6" w:rsidRPr="00543A79" w:rsidRDefault="00C440F6" w:rsidP="00B419E9">
      <w:pPr>
        <w:ind w:firstLineChars="100" w:firstLine="220"/>
      </w:pPr>
    </w:p>
    <w:p w:rsidR="00C440F6" w:rsidRPr="00543A79" w:rsidRDefault="00C440F6">
      <w:pPr>
        <w:widowControl/>
        <w:autoSpaceDE/>
        <w:autoSpaceDN/>
        <w:jc w:val="left"/>
      </w:pPr>
      <w:r w:rsidRPr="00543A79">
        <w:br w:type="page"/>
      </w:r>
    </w:p>
    <w:p w:rsidR="00C440F6" w:rsidRPr="00543A79" w:rsidRDefault="00C17422" w:rsidP="00381761">
      <w:pPr>
        <w:pStyle w:val="2"/>
        <w:ind w:firstLineChars="100" w:firstLine="330"/>
        <w:rPr>
          <w:sz w:val="32"/>
          <w:szCs w:val="32"/>
        </w:rPr>
      </w:pPr>
      <w:bookmarkStart w:id="11" w:name="_Toc104479099"/>
      <w:r w:rsidRPr="00543A79">
        <w:rPr>
          <w:rFonts w:hint="eastAsia"/>
          <w:sz w:val="32"/>
          <w:szCs w:val="32"/>
        </w:rPr>
        <w:lastRenderedPageBreak/>
        <w:t>10</w:t>
      </w:r>
      <w:r w:rsidR="00C440F6" w:rsidRPr="00543A79">
        <w:rPr>
          <w:rFonts w:hint="eastAsia"/>
          <w:sz w:val="32"/>
          <w:szCs w:val="32"/>
        </w:rPr>
        <w:t xml:space="preserve">　区の施策について</w:t>
      </w:r>
      <w:bookmarkEnd w:id="11"/>
    </w:p>
    <w:p w:rsidR="00C440F6" w:rsidRPr="00543A79" w:rsidRDefault="00C440F6" w:rsidP="00C440F6">
      <w:pPr>
        <w:pStyle w:val="3"/>
        <w:numPr>
          <w:ilvl w:val="0"/>
          <w:numId w:val="20"/>
        </w:numPr>
        <w:ind w:left="0" w:firstLineChars="100" w:firstLine="290"/>
      </w:pPr>
      <w:r w:rsidRPr="00543A79">
        <w:rPr>
          <w:rFonts w:hint="eastAsia"/>
        </w:rPr>
        <w:t>重要だと思う施策</w:t>
      </w:r>
    </w:p>
    <w:p w:rsidR="006D0F04" w:rsidRPr="00543A79" w:rsidRDefault="006D0F04" w:rsidP="00B419E9">
      <w:pPr>
        <w:ind w:firstLineChars="100" w:firstLine="220"/>
      </w:pPr>
      <w:r w:rsidRPr="00543A79">
        <w:rPr>
          <w:rFonts w:hint="eastAsia"/>
          <w:noProof/>
        </w:rPr>
        <mc:AlternateContent>
          <mc:Choice Requires="wps">
            <w:drawing>
              <wp:inline distT="0" distB="0" distL="0" distR="0" wp14:anchorId="7C477E84" wp14:editId="5DCD907A">
                <wp:extent cx="5813940" cy="222250"/>
                <wp:effectExtent l="0" t="0" r="53975" b="83185"/>
                <wp:docPr id="109" name="テキスト ボックス 109"/>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C440F6"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440F6">
                              <w:rPr>
                                <w:rFonts w:ascii="ＭＳ ゴシック" w:eastAsia="ＭＳ ゴシック" w:hAnsi="ＭＳ ゴシック" w:hint="eastAsia"/>
                                <w:sz w:val="22"/>
                                <w:szCs w:val="22"/>
                              </w:rPr>
                              <w:t xml:space="preserve">問25　</w:t>
                            </w:r>
                            <w:r w:rsidRPr="00C440F6">
                              <w:rPr>
                                <w:rFonts w:ascii="ＭＳ ゴシック" w:eastAsia="ＭＳ ゴシック" w:hAnsi="ＭＳ ゴシック" w:hint="eastAsia"/>
                                <w:sz w:val="22"/>
                                <w:szCs w:val="22"/>
                              </w:rPr>
                              <w:t>障害のある方が地域で安心して暮らしていくためには、どのようなことが重要だと思いますか。（〇はいくつでも）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C477E84" id="テキスト ボックス 109" o:spid="_x0000_s1054"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UEmCAMAAJUGAAAOAAAAZHJzL2Uyb0RvYy54bWysVctuEzEU3SPxD5b3dPJo2iZqUoVWQUil&#10;rUhR147HkxnhsY3tJFOWjYT4CH4BseZ78iMce5I0lEioiFk4vk/fe+4jp2dVKclcWFdo1afNgwYl&#10;QnGdFmrapx9uR69OKHGeqZRJrUSf3gtHzwYvX5wuTE+0dK5lKiyBE+V6C9OnufemlySO56Jk7kAb&#10;oSDMtC2ZB2mnSWrZAt5LmbQajaNkoW1qrObCOXAvaiEdRP9ZJri/zjInPJF9ith8PG08J+FMBqes&#10;N7XM5AVfh8H+IYqSFQqPbl1dMM/IzBZ/uCoLbrXTmT/gukx0lhVcxByQTbPxJJtxzoyIuQAcZ7Yw&#10;uf/nll/NbywpUtSu0aVEsRJFWi2/rB6+rx5+rpZfyWr5bbVcrh5+gCZBCZAtjOvBcmxg66vXuoL5&#10;hu/ADEhUmS3DL3IkkAP8+y3govKEg9k5aba7hxBxyFr4OrEiyaO1sc6/Ebok4dKnFgWNOLP5pfOI&#10;BKoblfCY07JIR4WUkQhNJM6lJXOG8ksfY4TFb1pSkUWfHrXx9N88+GqPB/iTKliK2G4IKxB65oUd&#10;5+mCpEUIvNM4aSDPtEDvtRvxo4TJKYbGU2K1vyt8HusdQNoTfXg7sOWsfKfTOqPjDhzVLQw2Gr1m&#10;A8UNm0mTs5p7dLzmBgA2yEQAt7FGaieNJNS5rme8+XspYgzqvcjQNLGse2JlnAu1RVsG7aCVoS7P&#10;MVzrB9M6qOcYby3iy1r5rXFZKG33QZx+3JQ3q/WBx07e4eqrSRWnpdve9PtEp/cYA5QwNrkzfFSg&#10;Vy+Z8zfMYpmg7FiQ/hpHJjV6Ta9vlOTaft7HD/qYcUgpWWA59an7NGNWUCLfKkx/t3kYpsZH4rBz&#10;3AJhdyWTXYmalecaA9DEKjY8XoO+l5trZnV5hz06DK9CxBTH27Ez6+u5r1cm9jAXw2FUwv4yzF+q&#10;seHBdYA5TOJtdcesWY+rx6Bf6c0aY70nU1vrBktnhjOvR0Uc6QB0jeq6ANh9sTXXezos1106aj3+&#10;mwx+AQ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LaBQSYIAwAAlQ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C440F6"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440F6">
                        <w:rPr>
                          <w:rFonts w:ascii="ＭＳ ゴシック" w:eastAsia="ＭＳ ゴシック" w:hAnsi="ＭＳ ゴシック" w:hint="eastAsia"/>
                          <w:sz w:val="22"/>
                          <w:szCs w:val="22"/>
                        </w:rPr>
                        <w:t>問25　障害のある方が地域で安心して暮らしていくためには、どのようなことが重要だと思いますか。（〇はいくつでも）</w:t>
                      </w:r>
                    </w:p>
                  </w:txbxContent>
                </v:textbox>
                <w10:wrap anchorx="page" anchory="page"/>
                <w10:anchorlock/>
              </v:shape>
            </w:pict>
          </mc:Fallback>
        </mc:AlternateContent>
      </w:r>
    </w:p>
    <w:p w:rsidR="00C440F6" w:rsidRPr="00543A79" w:rsidRDefault="00C440F6" w:rsidP="00C440F6">
      <w:pPr>
        <w:pStyle w:val="a3"/>
        <w:spacing w:beforeLines="50" w:before="150"/>
        <w:ind w:firstLineChars="0" w:firstLine="0"/>
      </w:pPr>
      <w:r w:rsidRPr="00543A79">
        <w:rPr>
          <w:rFonts w:hint="eastAsia"/>
        </w:rPr>
        <w:t xml:space="preserve">　障害のある人が地域で安心して暮らしていくために重要なこととしては、「一人ひとりの状況に合わせた支援を行えるサービスがあること」をあげる人が51.6％と最も多く、次いで「緊急時や災害時の安全が確保されていること」（45.2％）、「障害の有無に係わらずともに生活できるよう、理解と共感を深めること」（40.5％）と続いています。</w:t>
      </w:r>
    </w:p>
    <w:p w:rsidR="006D0F04" w:rsidRPr="00543A79" w:rsidRDefault="000C63D4" w:rsidP="00C440F6">
      <w:pPr>
        <w:ind w:firstLineChars="100" w:firstLine="220"/>
        <w:jc w:val="center"/>
      </w:pPr>
      <w:r w:rsidRPr="00543A79">
        <w:rPr>
          <w:noProof/>
        </w:rPr>
        <w:drawing>
          <wp:inline distT="0" distB="0" distL="0" distR="0" wp14:anchorId="322C8232" wp14:editId="708B84E3">
            <wp:extent cx="5400040" cy="3681229"/>
            <wp:effectExtent l="0" t="0" r="0" b="0"/>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00040" cy="3681229"/>
                    </a:xfrm>
                    <a:prstGeom prst="rect">
                      <a:avLst/>
                    </a:prstGeom>
                    <a:noFill/>
                    <a:ln>
                      <a:noFill/>
                    </a:ln>
                  </pic:spPr>
                </pic:pic>
              </a:graphicData>
            </a:graphic>
          </wp:inline>
        </w:drawing>
      </w:r>
    </w:p>
    <w:p w:rsidR="00C440F6" w:rsidRPr="00543A79" w:rsidRDefault="00C440F6" w:rsidP="00B419E9">
      <w:pPr>
        <w:ind w:firstLineChars="100" w:firstLine="220"/>
      </w:pPr>
    </w:p>
    <w:p w:rsidR="00C440F6" w:rsidRPr="00543A79" w:rsidRDefault="00C440F6">
      <w:pPr>
        <w:widowControl/>
        <w:autoSpaceDE/>
        <w:autoSpaceDN/>
        <w:jc w:val="left"/>
      </w:pPr>
      <w:r w:rsidRPr="00543A79">
        <w:br w:type="page"/>
      </w:r>
    </w:p>
    <w:p w:rsidR="00C440F6" w:rsidRPr="00543A79" w:rsidRDefault="00C440F6" w:rsidP="00C440F6">
      <w:pPr>
        <w:pStyle w:val="3"/>
        <w:numPr>
          <w:ilvl w:val="0"/>
          <w:numId w:val="20"/>
        </w:numPr>
        <w:ind w:left="0" w:firstLineChars="100" w:firstLine="290"/>
      </w:pPr>
      <w:r w:rsidRPr="00543A79">
        <w:rPr>
          <w:rFonts w:hint="eastAsia"/>
        </w:rPr>
        <w:lastRenderedPageBreak/>
        <w:t>区は暮らしやすいまちか</w:t>
      </w:r>
    </w:p>
    <w:p w:rsidR="006D0F04" w:rsidRPr="00543A79" w:rsidRDefault="006D0F04" w:rsidP="00B419E9">
      <w:pPr>
        <w:ind w:firstLineChars="100" w:firstLine="220"/>
      </w:pPr>
      <w:r w:rsidRPr="00543A79">
        <w:rPr>
          <w:rFonts w:hint="eastAsia"/>
          <w:noProof/>
        </w:rPr>
        <mc:AlternateContent>
          <mc:Choice Requires="wps">
            <w:drawing>
              <wp:inline distT="0" distB="0" distL="0" distR="0" wp14:anchorId="3375F8AB" wp14:editId="4FD189DE">
                <wp:extent cx="5813940" cy="222250"/>
                <wp:effectExtent l="0" t="0" r="53975" b="83185"/>
                <wp:docPr id="110" name="テキスト ボックス 110"/>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C440F6"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440F6">
                              <w:rPr>
                                <w:rFonts w:ascii="ＭＳ ゴシック" w:eastAsia="ＭＳ ゴシック" w:hAnsi="ＭＳ ゴシック" w:hint="eastAsia"/>
                                <w:sz w:val="22"/>
                                <w:szCs w:val="22"/>
                              </w:rPr>
                              <w:t xml:space="preserve">問26　</w:t>
                            </w:r>
                            <w:r w:rsidRPr="00C440F6">
                              <w:rPr>
                                <w:rFonts w:ascii="ＭＳ ゴシック" w:eastAsia="ＭＳ ゴシック" w:hAnsi="ＭＳ ゴシック" w:hint="eastAsia"/>
                                <w:sz w:val="22"/>
                                <w:szCs w:val="22"/>
                              </w:rPr>
                              <w:t>品川区は、障害のある方やご家族の</w:t>
                            </w:r>
                            <w:r>
                              <w:rPr>
                                <w:rFonts w:ascii="ＭＳ ゴシック" w:eastAsia="ＭＳ ゴシック" w:hAnsi="ＭＳ ゴシック" w:hint="eastAsia"/>
                                <w:sz w:val="22"/>
                                <w:szCs w:val="22"/>
                              </w:rPr>
                              <w:t>方</w:t>
                            </w:r>
                            <w:r w:rsidRPr="00C440F6">
                              <w:rPr>
                                <w:rFonts w:ascii="ＭＳ ゴシック" w:eastAsia="ＭＳ ゴシック" w:hAnsi="ＭＳ ゴシック" w:hint="eastAsia"/>
                                <w:sz w:val="22"/>
                                <w:szCs w:val="22"/>
                              </w:rPr>
                              <w:t>にとって、暮らしやすいまちですか。（〇はひとつ）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75F8AB" id="テキスト ボックス 110" o:spid="_x0000_s1055"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0LBwMAAJUGAAAOAAAAZHJzL2Uyb0RvYy54bWysVctuGjEU3VfqP1jeNwME8kCBiCaiqpQm&#10;UUmVtfF4mFE9tmsbGLoMUtWP6C9UXfd7+JEee4DQFKlK1VkY36fvPffB2XlVSjIT1hVa9WjzoEGJ&#10;UFynhZr06Ie74asTSpxnKmVSK9GjC+Hoef/li7O56YqWzrVMhSVwolx3bno09950k8TxXJTMHWgj&#10;FISZtiXzIO0kSS2bw3spk1ajcZTMtU2N1Vw4B+5lLaT96D/LBPc3WeaEJ7JHEZuPp43nOJxJ/4x1&#10;J5aZvODrMNg/RFGyQuHRratL5hmZ2uIPV2XBrXY68wdcl4nOsoKLmAOyaTaeZDPKmRExF4DjzBYm&#10;9//c8uvZrSVFito1gY9iJYq0Wn5ZPXxfPfxcLb+S1fLbarlcPfwATYISIJsb14XlyMDWV691BfMN&#10;34EZkKgyW4Zf5Eggh/PFFnBRecLB7Jw0D0/bEHHIWvg60X3yaG2s82+ELkm49KhFQSPObHblPCKB&#10;6kYlPOa0LNJhIWUkQhOJC2nJjKH80scYYfGbllRk3qNHh3j6bx58tccD/EkVLEVsN4QVCD31wo7y&#10;dE7SIgTeaZw0kGdaoPcOG/GjhMkJhsZTYrW/L3we6x1A2hN9eDuw5bR8p9M6o+MOHNUtDDYavWYD&#10;xQ2bSZOzmnt0vOYGADbIRAC3sUZqJ40k1LmuZ7z5hRQxBvVeZGiaWNY9sTLOhdqiLYN20MpQl+cY&#10;rvWDaR3Uc4y3FvFlrfzWuCyUtvsgTj9uypvV+sBjJ+9w9dW4itNy2t70+1inC4wBShib3Bk+LNCr&#10;V8z5W2axTFB2LEh/gyOTGr2m1zdKcm0/7+MHfcw4pJTMsZx61H2aMisokW8Vpv+02Q5T4yPR7hy3&#10;QNhdyXhXoqblhcYANLGKDY/XoO/l5ppZXd5jjw7CqxAxxfF27Mz6euHrlYk9zMVgEJWwvwzzV2pk&#10;eHAdYA6TeFfdM2vW4+ox6Nd6s8ZY98nU1rrB0pnB1OthEUc6AF2jui4Adl9szfWeDst1l45aj/8m&#10;/V8AAAD//wMAUEsDBBQABgAIAAAAIQCeLFkv2wAAAAQBAAAPAAAAZHJzL2Rvd25yZXYueG1sTI/N&#10;bsIwEITvlXgHayv1VmyoQJDGQQj1B6knaA/0ZuIljhqvI9sQ9+3r9lIuK41mNPNtuUq2Yxf0oXUk&#10;YTIWwJBqp1tqJHy8P98vgIWoSKvOEUr4xgCranRTqkK7gXZ42ceG5RIKhZJgYuwLzkNt0Kowdj1S&#10;9k7OWxWz9A3XXg253HZ8KsScW9VSXjCqx43B+mt/thL8yeLLsN1+Hl7t05vYmDTlOkl5d5vWj8Ai&#10;pvgfhl/8jA5VZjq6M+nAOgn5kfh3s7eczObAjhIeZgJ4VfJr+OoHAAD//wMAUEsBAi0AFAAGAAgA&#10;AAAhALaDOJL+AAAA4QEAABMAAAAAAAAAAAAAAAAAAAAAAFtDb250ZW50X1R5cGVzXS54bWxQSwEC&#10;LQAUAAYACAAAACEAOP0h/9YAAACUAQAACwAAAAAAAAAAAAAAAAAvAQAAX3JlbHMvLnJlbHNQSwEC&#10;LQAUAAYACAAAACEAlh6NCwcDAACVBgAADgAAAAAAAAAAAAAAAAAuAgAAZHJzL2Uyb0RvYy54bWxQ&#10;SwECLQAUAAYACAAAACEAnixZL9sAAAAEAQAADwAAAAAAAAAAAAAAAABhBQAAZHJzL2Rvd25yZXYu&#10;eG1sUEsFBgAAAAAEAAQA8wAAAGkGAAAAAA==&#10;" fillcolor="white [3201]" strokecolor="black [3213]" strokeweight=".5pt">
                <v:shadow on="t" color="#404040 [2429]" opacity="43909f" origin=",-.5" offset=".90706mm,1.081mm"/>
                <v:textbox style="mso-fit-shape-to-text:t">
                  <w:txbxContent>
                    <w:p w:rsidR="000C3212" w:rsidRPr="00C440F6"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C440F6">
                        <w:rPr>
                          <w:rFonts w:ascii="ＭＳ ゴシック" w:eastAsia="ＭＳ ゴシック" w:hAnsi="ＭＳ ゴシック" w:hint="eastAsia"/>
                          <w:sz w:val="22"/>
                          <w:szCs w:val="22"/>
                        </w:rPr>
                        <w:t>問26　品川区は、障害のある方やご家族の</w:t>
                      </w:r>
                      <w:r>
                        <w:rPr>
                          <w:rFonts w:ascii="ＭＳ ゴシック" w:eastAsia="ＭＳ ゴシック" w:hAnsi="ＭＳ ゴシック" w:hint="eastAsia"/>
                          <w:sz w:val="22"/>
                          <w:szCs w:val="22"/>
                        </w:rPr>
                        <w:t>方</w:t>
                      </w:r>
                      <w:r w:rsidRPr="00C440F6">
                        <w:rPr>
                          <w:rFonts w:ascii="ＭＳ ゴシック" w:eastAsia="ＭＳ ゴシック" w:hAnsi="ＭＳ ゴシック" w:hint="eastAsia"/>
                          <w:sz w:val="22"/>
                          <w:szCs w:val="22"/>
                        </w:rPr>
                        <w:t>にとって、暮らしやすいまちですか。（〇はひとつ）</w:t>
                      </w:r>
                    </w:p>
                  </w:txbxContent>
                </v:textbox>
                <w10:wrap anchorx="page" anchory="page"/>
                <w10:anchorlock/>
              </v:shape>
            </w:pict>
          </mc:Fallback>
        </mc:AlternateContent>
      </w:r>
    </w:p>
    <w:p w:rsidR="00C440F6" w:rsidRPr="00543A79" w:rsidRDefault="00C440F6" w:rsidP="00C440F6">
      <w:pPr>
        <w:pStyle w:val="a3"/>
        <w:spacing w:beforeLines="50" w:before="150"/>
        <w:ind w:firstLineChars="0" w:firstLine="0"/>
      </w:pPr>
      <w:r w:rsidRPr="00543A79">
        <w:rPr>
          <w:rFonts w:hint="eastAsia"/>
        </w:rPr>
        <w:t xml:space="preserve">　障害のある人や家族にとって、</w:t>
      </w:r>
      <w:r w:rsidR="00C17422" w:rsidRPr="00543A79">
        <w:rPr>
          <w:rFonts w:hint="eastAsia"/>
        </w:rPr>
        <w:t>品川区が「とても暮らしやすい」と考えている人は9.5％、「どちらかというと暮らしやすい」と考えている人は21.4％となっています。</w:t>
      </w:r>
    </w:p>
    <w:p w:rsidR="006D0F04" w:rsidRPr="00543A79" w:rsidRDefault="00CB0BB3" w:rsidP="00CB0BB3">
      <w:pPr>
        <w:pStyle w:val="a3"/>
        <w:ind w:leftChars="0" w:left="0"/>
        <w:jc w:val="center"/>
      </w:pPr>
      <w:r w:rsidRPr="00543A79">
        <w:rPr>
          <w:noProof/>
        </w:rPr>
        <w:drawing>
          <wp:inline distT="0" distB="0" distL="0" distR="0" wp14:anchorId="34A2EA02" wp14:editId="68F818D4">
            <wp:extent cx="5400040" cy="1782664"/>
            <wp:effectExtent l="0" t="0" r="0" b="8255"/>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1782664"/>
                    </a:xfrm>
                    <a:prstGeom prst="rect">
                      <a:avLst/>
                    </a:prstGeom>
                    <a:noFill/>
                    <a:ln>
                      <a:noFill/>
                    </a:ln>
                  </pic:spPr>
                </pic:pic>
              </a:graphicData>
            </a:graphic>
          </wp:inline>
        </w:drawing>
      </w:r>
    </w:p>
    <w:p w:rsidR="000C63D4" w:rsidRPr="00543A79" w:rsidRDefault="000C63D4">
      <w:pPr>
        <w:widowControl/>
        <w:autoSpaceDE/>
        <w:autoSpaceDN/>
        <w:jc w:val="left"/>
        <w:rPr>
          <w:rFonts w:ascii="HGS創英角ｺﾞｼｯｸUB" w:eastAsia="HGS創英角ｺﾞｼｯｸUB" w:hAnsi="HGS創英角ｺﾞｼｯｸUB" w:cstheme="majorBidi"/>
          <w:sz w:val="36"/>
          <w:szCs w:val="36"/>
        </w:rPr>
      </w:pPr>
      <w:r w:rsidRPr="00543A79">
        <w:br w:type="page"/>
      </w:r>
    </w:p>
    <w:p w:rsidR="002B2CF5" w:rsidRPr="00543A79" w:rsidRDefault="00C17422" w:rsidP="00381761">
      <w:pPr>
        <w:pStyle w:val="2"/>
        <w:ind w:firstLineChars="100" w:firstLine="330"/>
        <w:rPr>
          <w:sz w:val="32"/>
          <w:szCs w:val="32"/>
        </w:rPr>
      </w:pPr>
      <w:bookmarkStart w:id="12" w:name="_Toc104479100"/>
      <w:r w:rsidRPr="00543A79">
        <w:rPr>
          <w:rFonts w:hint="eastAsia"/>
          <w:sz w:val="32"/>
          <w:szCs w:val="32"/>
        </w:rPr>
        <w:lastRenderedPageBreak/>
        <w:t>11</w:t>
      </w:r>
      <w:r w:rsidR="002B2CF5" w:rsidRPr="00543A79">
        <w:rPr>
          <w:rFonts w:hint="eastAsia"/>
          <w:sz w:val="32"/>
          <w:szCs w:val="32"/>
        </w:rPr>
        <w:t xml:space="preserve">　意見・要望</w:t>
      </w:r>
      <w:bookmarkEnd w:id="12"/>
    </w:p>
    <w:p w:rsidR="002B2CF5" w:rsidRPr="00543A79" w:rsidRDefault="002B2CF5" w:rsidP="00B8559B">
      <w:pPr>
        <w:pStyle w:val="3"/>
        <w:numPr>
          <w:ilvl w:val="0"/>
          <w:numId w:val="67"/>
        </w:numPr>
        <w:ind w:left="0" w:firstLineChars="100" w:firstLine="290"/>
      </w:pPr>
      <w:r w:rsidRPr="00543A79">
        <w:rPr>
          <w:rFonts w:hint="eastAsia"/>
        </w:rPr>
        <w:t>意見・要望</w:t>
      </w:r>
    </w:p>
    <w:p w:rsidR="002B2CF5" w:rsidRPr="00543A79" w:rsidRDefault="002B2CF5" w:rsidP="00B419E9">
      <w:pPr>
        <w:ind w:firstLineChars="100" w:firstLine="220"/>
      </w:pPr>
      <w:r w:rsidRPr="00543A79">
        <w:rPr>
          <w:rFonts w:hint="eastAsia"/>
          <w:noProof/>
        </w:rPr>
        <mc:AlternateContent>
          <mc:Choice Requires="wps">
            <w:drawing>
              <wp:inline distT="0" distB="0" distL="0" distR="0" wp14:anchorId="10DD6F82" wp14:editId="1A0B96AF">
                <wp:extent cx="5813940" cy="222250"/>
                <wp:effectExtent l="0" t="0" r="53975" b="73660"/>
                <wp:docPr id="103" name="テキスト ボックス 103"/>
                <wp:cNvGraphicFramePr/>
                <a:graphic xmlns:a="http://schemas.openxmlformats.org/drawingml/2006/main">
                  <a:graphicData uri="http://schemas.microsoft.com/office/word/2010/wordprocessingShape">
                    <wps:wsp>
                      <wps:cNvSpPr txBox="1"/>
                      <wps:spPr>
                        <a:xfrm>
                          <a:off x="0" y="0"/>
                          <a:ext cx="5813940" cy="222250"/>
                        </a:xfrm>
                        <a:prstGeom prst="rect">
                          <a:avLst/>
                        </a:prstGeom>
                        <a:solidFill>
                          <a:schemeClr val="lt1"/>
                        </a:solidFill>
                        <a:ln w="6350">
                          <a:solidFill>
                            <a:schemeClr val="tx1"/>
                          </a:solidFill>
                        </a:ln>
                        <a:effectLst>
                          <a:outerShdw dist="50800" dir="3000000" algn="t" rotWithShape="0">
                            <a:schemeClr val="tx1">
                              <a:lumMod val="75000"/>
                              <a:lumOff val="25000"/>
                              <a:alpha val="67000"/>
                            </a:schemeClr>
                          </a:outerShdw>
                        </a:effectLst>
                      </wps:spPr>
                      <wps:style>
                        <a:lnRef idx="0">
                          <a:schemeClr val="accent1"/>
                        </a:lnRef>
                        <a:fillRef idx="0">
                          <a:schemeClr val="accent1"/>
                        </a:fillRef>
                        <a:effectRef idx="0">
                          <a:schemeClr val="accent1"/>
                        </a:effectRef>
                        <a:fontRef idx="minor">
                          <a:schemeClr val="dk1"/>
                        </a:fontRef>
                      </wps:style>
                      <wps:txbx>
                        <w:txbxContent>
                          <w:p w:rsidR="000C3212" w:rsidRPr="00BC369B"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BC369B">
                              <w:rPr>
                                <w:rFonts w:ascii="ＭＳ ゴシック" w:eastAsia="ＭＳ ゴシック" w:hAnsi="ＭＳ ゴシック" w:hint="eastAsia"/>
                                <w:sz w:val="22"/>
                                <w:szCs w:val="22"/>
                              </w:rPr>
                              <w:t xml:space="preserve">問27　</w:t>
                            </w:r>
                            <w:r w:rsidRPr="00BC369B">
                              <w:rPr>
                                <w:rFonts w:ascii="ＭＳ ゴシック" w:eastAsia="ＭＳ ゴシック" w:hAnsi="ＭＳ ゴシック" w:hint="eastAsia"/>
                                <w:spacing w:val="-8"/>
                                <w:sz w:val="22"/>
                                <w:szCs w:val="22"/>
                              </w:rPr>
                              <w:t>障害者施策に関して、ご意見・ご要望などがありましたら、ご自由にお書きください。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0DD6F82" id="テキスト ボックス 103" o:spid="_x0000_s1056" type="#_x0000_t202" style="width:457.8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SjCAMAAJUGAAAOAAAAZHJzL2Uyb0RvYy54bWysVctuEzEU3SPxD5b3dPJo+oiaVKFVEFJp&#10;K1LUtePxZEZ4bGM7yYRlIyE+gl9ArPme/AjHniQNJRIqYhaO79P3nvvI2XlVSjIT1hVa9WjzoEGJ&#10;UFynhZr06Ie74asTSpxnKmVSK9GjC+Hoef/li7O56YqWzrVMhSVwolx3bno09950k8TxXJTMHWgj&#10;FISZtiXzIO0kSS2bw3spk1ajcZTMtU2N1Vw4B+5lLaT96D/LBPc3WeaEJ7JHEZuPp43nOJxJ/4x1&#10;J5aZvODrMNg/RFGyQuHRratL5hmZ2uIPV2XBrXY68wdcl4nOsoKLmAOyaTaeZDPKmRExF4DjzBYm&#10;9//c8uvZrSVFito12pQoVqJIq+WX1cP31cPP1fIrWS2/rZbL1cMP0CQoAbK5cV1YjgxsffVaVzDf&#10;8B2YAYkqs2X4RY4EcoC/2AIuKk84mJ2TZvv0ECIOWQtfJ1YkebQ21vk3QpckXHrUoqARZza7ch6R&#10;QHWjEh5zWhbpsJAyEqGJxIW0ZMZQfuljjLD4TUsqMu/Rozae/psHX+3xAH9SBUsR2w1hBUJPvbCj&#10;PJ2TtAiBdxonDeSZFui9diN+lDA5wdB4Sqz294XPY70DSHuiD28HtpyW73RaZ3TcgaO6hcFGo9ds&#10;oLhhM2lyVnOPjtfcAMAGmQjgNtZI7aSRhDrX9Yw3v5AixqDeiwxNE8u6J1bGuVBbtGXQDloZ6vIc&#10;w7V+MK2Deo7x1iK+rJXfGpeF0nYfxOnHTXmzWh947OQdrr4aV3FaTjubfh/rdIExQAljkzvDhwV6&#10;9Yo5f8sslgnKjgXpb3BkUqPX9PpGSa7t5338oI8Zh5SSOZZTj7pPU2YFJfKtwvSfNg/D1PhIHHaO&#10;WyDsrmS8K1HT8kJjAJpYxYbHa9D3cnPNrC7vsUcH4VWImOJ4O3Zmfb3w9crEHuZiMIhK2F+G+Ss1&#10;Mjy4DjCHSbyr7pk163H1GPRrvVljrPtkamvdYOnMYOr1sIgjHYCuUV0XALsvtuZ6T4fluktHrcd/&#10;k/4vAAAA//8DAFBLAwQUAAYACAAAACEAnixZL9sAAAAEAQAADwAAAGRycy9kb3ducmV2LnhtbEyP&#10;zW7CMBCE75V4B2sr9VZsqECQxkEI9QepJ2gP9GbiJY4aryPbEPft6/ZSLiuNZjTzbblKtmMX9KF1&#10;JGEyFsCQaqdbaiR8vD/fL4CFqEirzhFK+MYAq2p0U6pCu4F2eNnHhuUSCoWSYGLsC85DbdCqMHY9&#10;UvZOzlsVs/QN114Nudx2fCrEnFvVUl4wqseNwfprf7YS/Mniy7Ddfh5e7dOb2Jg05TpJeXeb1o/A&#10;Iqb4H4Zf/IwOVWY6ujPpwDoJ+ZH4d7O3nMzmwI4SHmYCeFXya/jqBwAA//8DAFBLAQItABQABgAI&#10;AAAAIQC2gziS/gAAAOEBAAATAAAAAAAAAAAAAAAAAAAAAABbQ29udGVudF9UeXBlc10ueG1sUEsB&#10;Ai0AFAAGAAgAAAAhADj9If/WAAAAlAEAAAsAAAAAAAAAAAAAAAAALwEAAF9yZWxzLy5yZWxzUEsB&#10;Ai0AFAAGAAgAAAAhALcYNKMIAwAAlQYAAA4AAAAAAAAAAAAAAAAALgIAAGRycy9lMm9Eb2MueG1s&#10;UEsBAi0AFAAGAAgAAAAhAJ4sWS/bAAAABAEAAA8AAAAAAAAAAAAAAAAAYgUAAGRycy9kb3ducmV2&#10;LnhtbFBLBQYAAAAABAAEAPMAAABqBgAAAAA=&#10;" fillcolor="white [3201]" strokecolor="black [3213]" strokeweight=".5pt">
                <v:shadow on="t" color="#404040 [2429]" opacity="43909f" origin=",-.5" offset=".90706mm,1.081mm"/>
                <v:textbox style="mso-fit-shape-to-text:t">
                  <w:txbxContent>
                    <w:p w:rsidR="000C3212" w:rsidRPr="00BC369B" w:rsidRDefault="000C3212" w:rsidP="00C17422">
                      <w:pPr>
                        <w:spacing w:beforeLines="50" w:before="150" w:afterLines="50" w:after="150"/>
                        <w:ind w:left="230" w:hangingChars="100" w:hanging="230"/>
                        <w:rPr>
                          <w:rFonts w:ascii="ＭＳ ゴシック" w:eastAsia="ＭＳ ゴシック" w:hAnsi="ＭＳ ゴシック"/>
                          <w:sz w:val="22"/>
                          <w:szCs w:val="22"/>
                        </w:rPr>
                      </w:pPr>
                      <w:r w:rsidRPr="00BC369B">
                        <w:rPr>
                          <w:rFonts w:ascii="ＭＳ ゴシック" w:eastAsia="ＭＳ ゴシック" w:hAnsi="ＭＳ ゴシック" w:hint="eastAsia"/>
                          <w:sz w:val="22"/>
                          <w:szCs w:val="22"/>
                        </w:rPr>
                        <w:t xml:space="preserve">問27　</w:t>
                      </w:r>
                      <w:r w:rsidRPr="00BC369B">
                        <w:rPr>
                          <w:rFonts w:ascii="ＭＳ ゴシック" w:eastAsia="ＭＳ ゴシック" w:hAnsi="ＭＳ ゴシック" w:hint="eastAsia"/>
                          <w:spacing w:val="-8"/>
                          <w:sz w:val="22"/>
                          <w:szCs w:val="22"/>
                        </w:rPr>
                        <w:t>障害者施策に関して、ご意見・ご要望などがありましたら、ご自由にお書きください。</w:t>
                      </w:r>
                    </w:p>
                  </w:txbxContent>
                </v:textbox>
                <w10:wrap anchorx="page" anchory="page"/>
                <w10:anchorlock/>
              </v:shape>
            </w:pict>
          </mc:Fallback>
        </mc:AlternateContent>
      </w:r>
    </w:p>
    <w:p w:rsidR="00B04B70" w:rsidRPr="00543A79" w:rsidRDefault="00B04B70" w:rsidP="00B04B70">
      <w:pPr>
        <w:pStyle w:val="a3"/>
        <w:spacing w:beforeLines="50" w:before="150" w:afterLines="50" w:after="150"/>
        <w:ind w:firstLineChars="0" w:firstLine="0"/>
      </w:pPr>
      <w:r w:rsidRPr="00543A79">
        <w:rPr>
          <w:rFonts w:hint="eastAsia"/>
        </w:rPr>
        <w:t xml:space="preserve">　障害者施策に関する意見・要望としては、</w:t>
      </w:r>
      <w:r w:rsidR="00F90092" w:rsidRPr="00543A79">
        <w:rPr>
          <w:rFonts w:hint="eastAsia"/>
        </w:rPr>
        <w:t>「福祉サービス」「バリアフリー」、「将来の不安」などについて、</w:t>
      </w:r>
      <w:r w:rsidRPr="00543A79">
        <w:rPr>
          <w:rFonts w:hint="eastAsia"/>
        </w:rPr>
        <w:t>以下のような記入がありました。</w:t>
      </w:r>
    </w:p>
    <w:tbl>
      <w:tblPr>
        <w:tblStyle w:val="TableNormal"/>
        <w:tblW w:w="0" w:type="auto"/>
        <w:tblInd w:w="2787" w:type="dxa"/>
        <w:tblLook w:val="04A0" w:firstRow="1" w:lastRow="0" w:firstColumn="1" w:lastColumn="0" w:noHBand="0" w:noVBand="1"/>
      </w:tblPr>
      <w:tblGrid>
        <w:gridCol w:w="2690"/>
        <w:gridCol w:w="883"/>
      </w:tblGrid>
      <w:tr w:rsidR="008C7684" w:rsidRPr="00543A79" w:rsidTr="0059694A">
        <w:tc>
          <w:tcPr>
            <w:tcW w:w="2690" w:type="dxa"/>
            <w:shd w:val="clear" w:color="auto" w:fill="D9D9D9" w:themeFill="background1" w:themeFillShade="D9"/>
            <w:vAlign w:val="center"/>
          </w:tcPr>
          <w:p w:rsidR="00B04B70" w:rsidRPr="00543A79" w:rsidRDefault="00B04B70" w:rsidP="00151148">
            <w:pPr>
              <w:pStyle w:val="a3"/>
              <w:spacing w:line="240" w:lineRule="exact"/>
              <w:ind w:leftChars="0" w:left="0" w:firstLineChars="0" w:firstLine="0"/>
              <w:jc w:val="center"/>
              <w:rPr>
                <w:sz w:val="24"/>
              </w:rPr>
            </w:pPr>
            <w:r w:rsidRPr="00543A79">
              <w:rPr>
                <w:rFonts w:hint="eastAsia"/>
                <w:sz w:val="24"/>
              </w:rPr>
              <w:t>内　容</w:t>
            </w:r>
          </w:p>
        </w:tc>
        <w:tc>
          <w:tcPr>
            <w:tcW w:w="883" w:type="dxa"/>
            <w:shd w:val="clear" w:color="auto" w:fill="D9D9D9" w:themeFill="background1" w:themeFillShade="D9"/>
            <w:vAlign w:val="center"/>
          </w:tcPr>
          <w:p w:rsidR="00B04B70" w:rsidRPr="00543A79" w:rsidRDefault="00B04B70" w:rsidP="00151148">
            <w:pPr>
              <w:pStyle w:val="a3"/>
              <w:spacing w:line="240" w:lineRule="exact"/>
              <w:ind w:leftChars="0" w:left="0" w:firstLineChars="0" w:firstLine="0"/>
              <w:jc w:val="center"/>
              <w:rPr>
                <w:sz w:val="24"/>
              </w:rPr>
            </w:pPr>
            <w:proofErr w:type="spellStart"/>
            <w:r w:rsidRPr="00543A79">
              <w:rPr>
                <w:rFonts w:hint="eastAsia"/>
                <w:sz w:val="24"/>
              </w:rPr>
              <w:t>件数</w:t>
            </w:r>
            <w:proofErr w:type="spellEnd"/>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福祉サービス</w:t>
            </w:r>
            <w:proofErr w:type="spellEnd"/>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3</w:t>
            </w:r>
            <w:r w:rsidR="00B04B70" w:rsidRPr="00543A79">
              <w:rPr>
                <w:rFonts w:hint="eastAsia"/>
              </w:rPr>
              <w:t>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現状のままでよい</w:t>
            </w:r>
            <w:proofErr w:type="spellEnd"/>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3件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バリアフリ</w:t>
            </w:r>
            <w:proofErr w:type="spellEnd"/>
            <w:r w:rsidRPr="00543A79">
              <w:rPr>
                <w:rFonts w:hint="eastAsia"/>
              </w:rPr>
              <w:t>ー</w:t>
            </w:r>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2件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将来の不安</w:t>
            </w:r>
            <w:proofErr w:type="spellEnd"/>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雇用・就労</w:t>
            </w:r>
            <w:proofErr w:type="spellEnd"/>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rPr>
                <w:lang w:eastAsia="ja-JP"/>
              </w:rPr>
            </w:pPr>
            <w:r w:rsidRPr="00543A79">
              <w:rPr>
                <w:rFonts w:hint="eastAsia"/>
                <w:lang w:eastAsia="ja-JP"/>
              </w:rPr>
              <w:t>経済事情・経済的支援</w:t>
            </w:r>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1件</w:t>
            </w:r>
          </w:p>
        </w:tc>
      </w:tr>
      <w:tr w:rsidR="008C7684" w:rsidRPr="00543A79" w:rsidTr="0059694A">
        <w:tc>
          <w:tcPr>
            <w:tcW w:w="2690" w:type="dxa"/>
          </w:tcPr>
          <w:p w:rsidR="00B04B70" w:rsidRPr="00543A79" w:rsidRDefault="0059694A" w:rsidP="00151148">
            <w:pPr>
              <w:pStyle w:val="a3"/>
              <w:spacing w:line="240" w:lineRule="exact"/>
              <w:ind w:leftChars="0" w:left="0" w:firstLineChars="0" w:firstLine="0"/>
            </w:pPr>
            <w:proofErr w:type="spellStart"/>
            <w:r w:rsidRPr="00543A79">
              <w:rPr>
                <w:rFonts w:hint="eastAsia"/>
              </w:rPr>
              <w:t>その他</w:t>
            </w:r>
            <w:proofErr w:type="spellEnd"/>
          </w:p>
        </w:tc>
        <w:tc>
          <w:tcPr>
            <w:tcW w:w="883" w:type="dxa"/>
            <w:vAlign w:val="center"/>
          </w:tcPr>
          <w:p w:rsidR="00B04B70" w:rsidRPr="00543A79" w:rsidRDefault="0059694A" w:rsidP="00151148">
            <w:pPr>
              <w:pStyle w:val="a3"/>
              <w:spacing w:line="240" w:lineRule="exact"/>
              <w:ind w:leftChars="0" w:left="0" w:firstLineChars="0" w:firstLine="0"/>
              <w:jc w:val="right"/>
            </w:pPr>
            <w:r w:rsidRPr="00543A79">
              <w:rPr>
                <w:rFonts w:hint="eastAsia"/>
              </w:rPr>
              <w:t>6件</w:t>
            </w:r>
          </w:p>
        </w:tc>
      </w:tr>
    </w:tbl>
    <w:p w:rsidR="006454F2" w:rsidRPr="00543A79" w:rsidRDefault="00B04B70"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w:t>
      </w:r>
      <w:r w:rsidR="0059694A" w:rsidRPr="00543A79">
        <w:rPr>
          <w:rFonts w:asciiTheme="majorEastAsia" w:eastAsiaTheme="majorEastAsia" w:hAnsiTheme="majorEastAsia" w:hint="eastAsia"/>
          <w:spacing w:val="-2"/>
        </w:rPr>
        <w:t>福祉サービス</w:t>
      </w:r>
      <w:r w:rsidRPr="00543A79">
        <w:rPr>
          <w:rFonts w:asciiTheme="majorEastAsia" w:eastAsiaTheme="majorEastAsia" w:hAnsiTheme="majorEastAsia" w:hint="eastAsia"/>
          <w:spacing w:val="-2"/>
        </w:rPr>
        <w:t>＞</w:t>
      </w:r>
    </w:p>
    <w:p w:rsidR="006454F2" w:rsidRPr="00543A79" w:rsidRDefault="000C3C68" w:rsidP="006454F2">
      <w:pPr>
        <w:pStyle w:val="a3"/>
        <w:ind w:left="446" w:hangingChars="100" w:hanging="226"/>
        <w:rPr>
          <w:spacing w:val="-2"/>
        </w:rPr>
      </w:pPr>
      <w:r w:rsidRPr="00543A79">
        <w:rPr>
          <w:rFonts w:hint="eastAsia"/>
          <w:spacing w:val="-2"/>
        </w:rPr>
        <w:t xml:space="preserve">・　</w:t>
      </w:r>
      <w:r w:rsidR="006454F2" w:rsidRPr="00543A79">
        <w:rPr>
          <w:rFonts w:hint="eastAsia"/>
          <w:spacing w:val="-2"/>
        </w:rPr>
        <w:t>老親が病院に連れていく</w:t>
      </w:r>
      <w:r w:rsidR="00E37F8B">
        <w:rPr>
          <w:rFonts w:hint="eastAsia"/>
          <w:spacing w:val="-2"/>
        </w:rPr>
        <w:t>に</w:t>
      </w:r>
      <w:r w:rsidR="006454F2" w:rsidRPr="00543A79">
        <w:rPr>
          <w:rFonts w:hint="eastAsia"/>
          <w:spacing w:val="-2"/>
        </w:rPr>
        <w:t>は、子どもの力が強く、体力的に無理なため、何か手立てを考えてほしい。</w:t>
      </w:r>
    </w:p>
    <w:p w:rsidR="006454F2" w:rsidRPr="00543A79" w:rsidRDefault="006454F2" w:rsidP="006454F2">
      <w:pPr>
        <w:pStyle w:val="a3"/>
        <w:ind w:left="446" w:hangingChars="100" w:hanging="226"/>
        <w:rPr>
          <w:spacing w:val="-2"/>
        </w:rPr>
      </w:pPr>
      <w:r w:rsidRPr="00543A79">
        <w:rPr>
          <w:rFonts w:hint="eastAsia"/>
          <w:spacing w:val="-2"/>
        </w:rPr>
        <w:t xml:space="preserve">・　</w:t>
      </w:r>
      <w:r w:rsidR="000C3C68" w:rsidRPr="00543A79">
        <w:rPr>
          <w:rFonts w:hint="eastAsia"/>
          <w:spacing w:val="-2"/>
        </w:rPr>
        <w:t>通所や通勤を自分１人ではできない。特に</w:t>
      </w:r>
      <w:r w:rsidRPr="00543A79">
        <w:rPr>
          <w:rFonts w:hint="eastAsia"/>
          <w:spacing w:val="-2"/>
        </w:rPr>
        <w:t>夜間安全に女性が歩けるよう、移動支援や送迎サービスを早急に整備してほしい。</w:t>
      </w:r>
    </w:p>
    <w:p w:rsidR="006454F2" w:rsidRPr="00543A79" w:rsidRDefault="006454F2" w:rsidP="006454F2">
      <w:pPr>
        <w:pStyle w:val="a3"/>
        <w:numPr>
          <w:ilvl w:val="0"/>
          <w:numId w:val="72"/>
        </w:numPr>
        <w:ind w:leftChars="0" w:firstLineChars="0"/>
        <w:rPr>
          <w:spacing w:val="-2"/>
        </w:rPr>
      </w:pPr>
      <w:r w:rsidRPr="00543A79">
        <w:rPr>
          <w:rFonts w:hint="eastAsia"/>
          <w:spacing w:val="-2"/>
        </w:rPr>
        <w:t xml:space="preserve"> 障害者が年齢を重ねたときの支援が少ない。</w:t>
      </w:r>
    </w:p>
    <w:p w:rsidR="006454F2" w:rsidRPr="00543A79" w:rsidRDefault="006454F2" w:rsidP="000C3C68">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＜現状のままでよい＞</w:t>
      </w:r>
    </w:p>
    <w:p w:rsidR="006454F2" w:rsidRPr="00543A79" w:rsidRDefault="006454F2" w:rsidP="006454F2">
      <w:pPr>
        <w:pStyle w:val="a3"/>
        <w:ind w:left="446" w:hangingChars="100" w:hanging="226"/>
        <w:rPr>
          <w:spacing w:val="-2"/>
        </w:rPr>
      </w:pPr>
      <w:r w:rsidRPr="00543A79">
        <w:rPr>
          <w:rFonts w:hint="eastAsia"/>
          <w:spacing w:val="-2"/>
        </w:rPr>
        <w:t xml:space="preserve">・　</w:t>
      </w:r>
      <w:r w:rsidR="000C3C68" w:rsidRPr="00543A79">
        <w:rPr>
          <w:rFonts w:hint="eastAsia"/>
          <w:spacing w:val="-2"/>
        </w:rPr>
        <w:t>地域生活</w:t>
      </w:r>
      <w:r w:rsidR="00E37F8B">
        <w:rPr>
          <w:rFonts w:hint="eastAsia"/>
          <w:spacing w:val="-2"/>
        </w:rPr>
        <w:t>が</w:t>
      </w:r>
      <w:r w:rsidRPr="00543A79">
        <w:rPr>
          <w:rFonts w:hint="eastAsia"/>
          <w:spacing w:val="-2"/>
        </w:rPr>
        <w:t>できる人はその方が良いが、重度の自閉</w:t>
      </w:r>
      <w:r w:rsidR="00BE17FC">
        <w:rPr>
          <w:rFonts w:hint="eastAsia"/>
          <w:spacing w:val="-2"/>
        </w:rPr>
        <w:t>症かつ</w:t>
      </w:r>
      <w:r w:rsidRPr="00543A79">
        <w:rPr>
          <w:rFonts w:hint="eastAsia"/>
          <w:spacing w:val="-2"/>
        </w:rPr>
        <w:t>高齢なため、24</w:t>
      </w:r>
      <w:r w:rsidR="00E37F8B">
        <w:rPr>
          <w:rFonts w:hint="eastAsia"/>
          <w:spacing w:val="-2"/>
        </w:rPr>
        <w:t>時間</w:t>
      </w:r>
      <w:r w:rsidR="00BE17FC">
        <w:rPr>
          <w:rFonts w:hint="eastAsia"/>
          <w:spacing w:val="-2"/>
        </w:rPr>
        <w:t>サポートが必要。</w:t>
      </w:r>
      <w:r w:rsidR="000C3C68" w:rsidRPr="00543A79">
        <w:rPr>
          <w:rFonts w:hint="eastAsia"/>
          <w:spacing w:val="-2"/>
        </w:rPr>
        <w:t>地域での生活は</w:t>
      </w:r>
      <w:r w:rsidRPr="00543A79">
        <w:rPr>
          <w:rFonts w:hint="eastAsia"/>
          <w:spacing w:val="-2"/>
        </w:rPr>
        <w:t>考えられない。</w:t>
      </w:r>
    </w:p>
    <w:p w:rsidR="006454F2" w:rsidRPr="00543A79" w:rsidRDefault="006454F2" w:rsidP="006454F2">
      <w:pPr>
        <w:pStyle w:val="a3"/>
        <w:ind w:left="446" w:hangingChars="100" w:hanging="226"/>
        <w:rPr>
          <w:spacing w:val="-2"/>
        </w:rPr>
      </w:pPr>
      <w:r w:rsidRPr="00543A79">
        <w:rPr>
          <w:rFonts w:hint="eastAsia"/>
          <w:spacing w:val="-2"/>
        </w:rPr>
        <w:t>・　排泄補助から身の回りのことまで全て施設職員の世話になっている。極度に神経質なため、慣れない場所や人を受け入れることは難しい。</w:t>
      </w:r>
    </w:p>
    <w:p w:rsidR="006454F2" w:rsidRPr="00543A79" w:rsidRDefault="006454F2"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＜バリアフリー＞</w:t>
      </w:r>
    </w:p>
    <w:p w:rsidR="006454F2" w:rsidRPr="00543A79" w:rsidRDefault="006454F2" w:rsidP="006454F2">
      <w:pPr>
        <w:pStyle w:val="a3"/>
        <w:ind w:left="446" w:hangingChars="100" w:hanging="226"/>
        <w:rPr>
          <w:spacing w:val="-2"/>
        </w:rPr>
      </w:pPr>
      <w:r w:rsidRPr="00543A79">
        <w:rPr>
          <w:rFonts w:hint="eastAsia"/>
          <w:spacing w:val="-2"/>
        </w:rPr>
        <w:t>・　電車を乗りやすく改良してほしい。以前、渡し板を使って電車に乗る際に</w:t>
      </w:r>
      <w:r w:rsidR="000C3C68" w:rsidRPr="00543A79">
        <w:rPr>
          <w:rFonts w:hint="eastAsia"/>
          <w:spacing w:val="-2"/>
        </w:rPr>
        <w:t>、健常者から「早く乗れよ、じゃま</w:t>
      </w:r>
      <w:r w:rsidRPr="00543A79">
        <w:rPr>
          <w:rFonts w:hint="eastAsia"/>
          <w:spacing w:val="-2"/>
        </w:rPr>
        <w:t>」と言われたことがある。</w:t>
      </w:r>
    </w:p>
    <w:p w:rsidR="006454F2" w:rsidRPr="00543A79" w:rsidRDefault="006454F2" w:rsidP="006454F2">
      <w:pPr>
        <w:pStyle w:val="a3"/>
        <w:ind w:left="446" w:hangingChars="100" w:hanging="226"/>
        <w:rPr>
          <w:spacing w:val="-2"/>
        </w:rPr>
      </w:pPr>
      <w:r w:rsidRPr="00543A79">
        <w:rPr>
          <w:rFonts w:hint="eastAsia"/>
          <w:spacing w:val="-2"/>
        </w:rPr>
        <w:t xml:space="preserve">・　</w:t>
      </w:r>
      <w:r w:rsidR="000C3C68" w:rsidRPr="00543A79">
        <w:rPr>
          <w:rFonts w:hint="eastAsia"/>
          <w:spacing w:val="-2"/>
        </w:rPr>
        <w:t>車いすで移動する際、駐輪場からはみ出した自転車がじゃま</w:t>
      </w:r>
      <w:r w:rsidRPr="00543A79">
        <w:rPr>
          <w:rFonts w:hint="eastAsia"/>
          <w:spacing w:val="-2"/>
        </w:rPr>
        <w:t>なので整備してほしい。</w:t>
      </w:r>
    </w:p>
    <w:p w:rsidR="006454F2" w:rsidRPr="00543A79" w:rsidRDefault="006454F2"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＜将来の不安＞</w:t>
      </w:r>
    </w:p>
    <w:p w:rsidR="006454F2" w:rsidRPr="00543A79" w:rsidRDefault="006454F2" w:rsidP="006454F2">
      <w:pPr>
        <w:pStyle w:val="a3"/>
        <w:ind w:left="446" w:hangingChars="100" w:hanging="226"/>
        <w:rPr>
          <w:spacing w:val="-2"/>
        </w:rPr>
      </w:pPr>
      <w:r w:rsidRPr="00543A79">
        <w:rPr>
          <w:rFonts w:hint="eastAsia"/>
          <w:spacing w:val="-2"/>
        </w:rPr>
        <w:t>・　親亡きあと、後見人をお願いするしかない。</w:t>
      </w:r>
    </w:p>
    <w:p w:rsidR="006454F2" w:rsidRPr="00543A79" w:rsidRDefault="006454F2"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＜雇用・就労＞</w:t>
      </w:r>
    </w:p>
    <w:p w:rsidR="006454F2" w:rsidRPr="00543A79" w:rsidRDefault="006454F2" w:rsidP="006454F2">
      <w:pPr>
        <w:pStyle w:val="a3"/>
        <w:ind w:left="446" w:hangingChars="100" w:hanging="226"/>
        <w:rPr>
          <w:spacing w:val="-2"/>
        </w:rPr>
      </w:pPr>
      <w:r w:rsidRPr="00543A79">
        <w:rPr>
          <w:rFonts w:hint="eastAsia"/>
          <w:spacing w:val="-2"/>
        </w:rPr>
        <w:t xml:space="preserve">・　</w:t>
      </w:r>
      <w:r w:rsidR="00BB6DA1" w:rsidRPr="00543A79">
        <w:rPr>
          <w:rFonts w:hint="eastAsia"/>
          <w:spacing w:val="-2"/>
        </w:rPr>
        <w:t>区役所</w:t>
      </w:r>
      <w:r w:rsidR="000C3C68" w:rsidRPr="00543A79">
        <w:rPr>
          <w:rFonts w:hint="eastAsia"/>
          <w:spacing w:val="-2"/>
        </w:rPr>
        <w:t>に障害者が活動できる場所や</w:t>
      </w:r>
      <w:r w:rsidRPr="00543A79">
        <w:rPr>
          <w:rFonts w:hint="eastAsia"/>
          <w:spacing w:val="-2"/>
        </w:rPr>
        <w:t>就労</w:t>
      </w:r>
      <w:r w:rsidR="000C3C68" w:rsidRPr="00543A79">
        <w:rPr>
          <w:rFonts w:hint="eastAsia"/>
          <w:spacing w:val="-2"/>
        </w:rPr>
        <w:t>場所</w:t>
      </w:r>
      <w:r w:rsidRPr="00543A79">
        <w:rPr>
          <w:rFonts w:hint="eastAsia"/>
          <w:spacing w:val="-2"/>
        </w:rPr>
        <w:t>を作ってほしい。</w:t>
      </w:r>
    </w:p>
    <w:p w:rsidR="006454F2" w:rsidRPr="00543A79" w:rsidRDefault="006454F2"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＜経済事情・経済的支援＞</w:t>
      </w:r>
    </w:p>
    <w:p w:rsidR="006454F2" w:rsidRPr="00543A79" w:rsidRDefault="006454F2" w:rsidP="006454F2">
      <w:pPr>
        <w:pStyle w:val="a3"/>
        <w:ind w:left="446" w:hangingChars="100" w:hanging="226"/>
        <w:rPr>
          <w:spacing w:val="-2"/>
        </w:rPr>
      </w:pPr>
      <w:r w:rsidRPr="00543A79">
        <w:rPr>
          <w:rFonts w:hint="eastAsia"/>
          <w:spacing w:val="-2"/>
        </w:rPr>
        <w:t>・　障害年金を増やしてほしい。</w:t>
      </w:r>
    </w:p>
    <w:p w:rsidR="006454F2" w:rsidRPr="00543A79" w:rsidRDefault="006454F2" w:rsidP="006454F2">
      <w:pPr>
        <w:pStyle w:val="a3"/>
        <w:spacing w:beforeLines="50" w:before="150"/>
        <w:ind w:firstLineChars="0" w:firstLine="0"/>
        <w:rPr>
          <w:rFonts w:asciiTheme="majorEastAsia" w:eastAsiaTheme="majorEastAsia" w:hAnsiTheme="majorEastAsia"/>
          <w:spacing w:val="-2"/>
        </w:rPr>
      </w:pPr>
      <w:r w:rsidRPr="00543A79">
        <w:rPr>
          <w:rFonts w:asciiTheme="majorEastAsia" w:eastAsiaTheme="majorEastAsia" w:hAnsiTheme="majorEastAsia" w:hint="eastAsia"/>
          <w:spacing w:val="-2"/>
        </w:rPr>
        <w:t>＜その他＞</w:t>
      </w:r>
    </w:p>
    <w:p w:rsidR="006454F2" w:rsidRPr="00543A79" w:rsidRDefault="006454F2" w:rsidP="006454F2">
      <w:pPr>
        <w:pStyle w:val="a3"/>
        <w:ind w:left="446" w:hangingChars="100" w:hanging="226"/>
        <w:rPr>
          <w:spacing w:val="-2"/>
          <w:highlight w:val="yellow"/>
        </w:rPr>
        <w:sectPr w:rsidR="006454F2" w:rsidRPr="00543A79" w:rsidSect="00197C39">
          <w:footerReference w:type="default" r:id="rId44"/>
          <w:pgSz w:w="11907" w:h="16840" w:code="9"/>
          <w:pgMar w:top="1418" w:right="1134" w:bottom="1134" w:left="1134" w:header="1134" w:footer="851" w:gutter="0"/>
          <w:cols w:space="720"/>
          <w:docGrid w:type="linesAndChars" w:linePitch="300" w:charSpace="2048"/>
        </w:sectPr>
      </w:pPr>
      <w:r w:rsidRPr="00543A79">
        <w:rPr>
          <w:rFonts w:hint="eastAsia"/>
          <w:spacing w:val="-2"/>
        </w:rPr>
        <w:t>・　健常者と関わる機会をもっと作ってほしい。</w:t>
      </w:r>
    </w:p>
    <w:p w:rsidR="00E75EAD" w:rsidRPr="00543A79" w:rsidRDefault="00E75EAD" w:rsidP="00187EF8"/>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p w:rsidR="00E75EAD" w:rsidRPr="00543A79" w:rsidRDefault="00E75EAD" w:rsidP="00187EF8">
      <w:pPr>
        <w:rPr>
          <w:rFonts w:ascii="HGP創英角ｺﾞｼｯｸUB"/>
          <w:sz w:val="20"/>
        </w:rPr>
      </w:pPr>
    </w:p>
    <w:sectPr w:rsidR="00E75EAD" w:rsidRPr="00543A79" w:rsidSect="0032728D">
      <w:pgSz w:w="11907" w:h="16840" w:code="9"/>
      <w:pgMar w:top="1418" w:right="1134" w:bottom="1134" w:left="1134" w:header="1134" w:footer="851" w:gutter="0"/>
      <w:cols w:space="720"/>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12" w:rsidRDefault="000C3212" w:rsidP="00667CA1">
      <w:r>
        <w:separator/>
      </w:r>
    </w:p>
    <w:p w:rsidR="000C3212" w:rsidRDefault="000C3212"/>
  </w:endnote>
  <w:endnote w:type="continuationSeparator" w:id="0">
    <w:p w:rsidR="000C3212" w:rsidRDefault="000C3212" w:rsidP="00667CA1">
      <w:r>
        <w:continuationSeparator/>
      </w:r>
    </w:p>
    <w:p w:rsidR="000C3212" w:rsidRDefault="000C3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711109"/>
      <w:docPartObj>
        <w:docPartGallery w:val="Page Numbers (Bottom of Page)"/>
        <w:docPartUnique/>
      </w:docPartObj>
    </w:sdtPr>
    <w:sdtEndPr/>
    <w:sdtContent>
      <w:p w:rsidR="000C3212" w:rsidRDefault="000C3212" w:rsidP="00CD3D95">
        <w:pPr>
          <w:pStyle w:val="ab"/>
          <w:jc w:val="center"/>
        </w:pPr>
        <w:r>
          <w:fldChar w:fldCharType="begin"/>
        </w:r>
        <w:r>
          <w:instrText>PAGE   \* MERGEFORMAT</w:instrText>
        </w:r>
        <w:r>
          <w:fldChar w:fldCharType="separate"/>
        </w:r>
        <w:r w:rsidR="007F5CFF">
          <w:rPr>
            <w:noProof/>
          </w:rPr>
          <w:t>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12" w:rsidRDefault="000C3212" w:rsidP="00CD3D95">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268076"/>
      <w:docPartObj>
        <w:docPartGallery w:val="Page Numbers (Bottom of Page)"/>
        <w:docPartUnique/>
      </w:docPartObj>
    </w:sdtPr>
    <w:sdtEndPr/>
    <w:sdtContent>
      <w:p w:rsidR="000C3212" w:rsidRDefault="000C3212" w:rsidP="003469E1">
        <w:pPr>
          <w:pStyle w:val="ab"/>
          <w:jc w:val="center"/>
        </w:pPr>
        <w:r>
          <w:fldChar w:fldCharType="begin"/>
        </w:r>
        <w:r>
          <w:instrText>PAGE   \* MERGEFORMAT</w:instrText>
        </w:r>
        <w:r>
          <w:fldChar w:fldCharType="separate"/>
        </w:r>
        <w:r w:rsidR="007F5CFF">
          <w:rPr>
            <w:noProof/>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12" w:rsidRDefault="000C3212" w:rsidP="00381761">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19952"/>
      <w:docPartObj>
        <w:docPartGallery w:val="Page Numbers (Bottom of Page)"/>
        <w:docPartUnique/>
      </w:docPartObj>
    </w:sdtPr>
    <w:sdtEndPr/>
    <w:sdtContent>
      <w:p w:rsidR="000C3212" w:rsidRDefault="000C3212" w:rsidP="00381761">
        <w:pPr>
          <w:pStyle w:val="ab"/>
          <w:jc w:val="center"/>
        </w:pPr>
        <w:r>
          <w:fldChar w:fldCharType="begin"/>
        </w:r>
        <w:r>
          <w:instrText>PAGE   \* MERGEFORMAT</w:instrText>
        </w:r>
        <w:r>
          <w:fldChar w:fldCharType="separate"/>
        </w:r>
        <w:r w:rsidR="007F5CFF" w:rsidRPr="007F5CFF">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12" w:rsidRDefault="000C3212" w:rsidP="00667CA1">
      <w:r>
        <w:separator/>
      </w:r>
    </w:p>
    <w:p w:rsidR="000C3212" w:rsidRDefault="000C3212"/>
  </w:footnote>
  <w:footnote w:type="continuationSeparator" w:id="0">
    <w:p w:rsidR="000C3212" w:rsidRDefault="000C3212" w:rsidP="00667CA1">
      <w:r>
        <w:continuationSeparator/>
      </w:r>
    </w:p>
    <w:p w:rsidR="000C3212" w:rsidRDefault="000C321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57E"/>
    <w:multiLevelType w:val="hybridMultilevel"/>
    <w:tmpl w:val="7F347A5E"/>
    <w:lvl w:ilvl="0" w:tplc="E154D00C">
      <w:start w:val="1"/>
      <w:numFmt w:val="decimal"/>
      <w:suff w:val="nothing"/>
      <w:lvlText w:val="（%1）"/>
      <w:lvlJc w:val="left"/>
      <w:pPr>
        <w:ind w:left="1278"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1976" w:hanging="420"/>
      </w:pPr>
    </w:lvl>
    <w:lvl w:ilvl="2" w:tplc="04090011" w:tentative="1">
      <w:start w:val="1"/>
      <w:numFmt w:val="decimalEnclosedCircle"/>
      <w:lvlText w:val="%3"/>
      <w:lvlJc w:val="left"/>
      <w:pPr>
        <w:ind w:left="2396" w:hanging="420"/>
      </w:pPr>
    </w:lvl>
    <w:lvl w:ilvl="3" w:tplc="0409000F" w:tentative="1">
      <w:start w:val="1"/>
      <w:numFmt w:val="decimal"/>
      <w:lvlText w:val="%4."/>
      <w:lvlJc w:val="left"/>
      <w:pPr>
        <w:ind w:left="2816" w:hanging="420"/>
      </w:pPr>
    </w:lvl>
    <w:lvl w:ilvl="4" w:tplc="04090017" w:tentative="1">
      <w:start w:val="1"/>
      <w:numFmt w:val="aiueoFullWidth"/>
      <w:lvlText w:val="(%5)"/>
      <w:lvlJc w:val="left"/>
      <w:pPr>
        <w:ind w:left="3236" w:hanging="420"/>
      </w:pPr>
    </w:lvl>
    <w:lvl w:ilvl="5" w:tplc="04090011" w:tentative="1">
      <w:start w:val="1"/>
      <w:numFmt w:val="decimalEnclosedCircle"/>
      <w:lvlText w:val="%6"/>
      <w:lvlJc w:val="left"/>
      <w:pPr>
        <w:ind w:left="3656" w:hanging="420"/>
      </w:pPr>
    </w:lvl>
    <w:lvl w:ilvl="6" w:tplc="0409000F" w:tentative="1">
      <w:start w:val="1"/>
      <w:numFmt w:val="decimal"/>
      <w:lvlText w:val="%7."/>
      <w:lvlJc w:val="left"/>
      <w:pPr>
        <w:ind w:left="4076" w:hanging="420"/>
      </w:pPr>
    </w:lvl>
    <w:lvl w:ilvl="7" w:tplc="04090017" w:tentative="1">
      <w:start w:val="1"/>
      <w:numFmt w:val="aiueoFullWidth"/>
      <w:lvlText w:val="(%8)"/>
      <w:lvlJc w:val="left"/>
      <w:pPr>
        <w:ind w:left="4496" w:hanging="420"/>
      </w:pPr>
    </w:lvl>
    <w:lvl w:ilvl="8" w:tplc="04090011" w:tentative="1">
      <w:start w:val="1"/>
      <w:numFmt w:val="decimalEnclosedCircle"/>
      <w:lvlText w:val="%9"/>
      <w:lvlJc w:val="left"/>
      <w:pPr>
        <w:ind w:left="4916" w:hanging="420"/>
      </w:pPr>
    </w:lvl>
  </w:abstractNum>
  <w:abstractNum w:abstractNumId="1" w15:restartNumberingAfterBreak="0">
    <w:nsid w:val="027A30F0"/>
    <w:multiLevelType w:val="hybridMultilevel"/>
    <w:tmpl w:val="976A2E66"/>
    <w:lvl w:ilvl="0" w:tplc="456460CC">
      <w:start w:val="1"/>
      <w:numFmt w:val="decimal"/>
      <w:suff w:val="nothing"/>
      <w:lvlText w:val="（%1）"/>
      <w:lvlJc w:val="left"/>
      <w:pPr>
        <w:ind w:left="-166"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532" w:hanging="420"/>
      </w:pPr>
    </w:lvl>
    <w:lvl w:ilvl="2" w:tplc="04090011" w:tentative="1">
      <w:start w:val="1"/>
      <w:numFmt w:val="decimalEnclosedCircle"/>
      <w:lvlText w:val="%3"/>
      <w:lvlJc w:val="left"/>
      <w:pPr>
        <w:ind w:left="952" w:hanging="420"/>
      </w:pPr>
    </w:lvl>
    <w:lvl w:ilvl="3" w:tplc="0409000F" w:tentative="1">
      <w:start w:val="1"/>
      <w:numFmt w:val="decimal"/>
      <w:lvlText w:val="%4."/>
      <w:lvlJc w:val="left"/>
      <w:pPr>
        <w:ind w:left="1372" w:hanging="420"/>
      </w:pPr>
    </w:lvl>
    <w:lvl w:ilvl="4" w:tplc="04090017" w:tentative="1">
      <w:start w:val="1"/>
      <w:numFmt w:val="aiueoFullWidth"/>
      <w:lvlText w:val="(%5)"/>
      <w:lvlJc w:val="left"/>
      <w:pPr>
        <w:ind w:left="1792" w:hanging="420"/>
      </w:pPr>
    </w:lvl>
    <w:lvl w:ilvl="5" w:tplc="04090011" w:tentative="1">
      <w:start w:val="1"/>
      <w:numFmt w:val="decimalEnclosedCircle"/>
      <w:lvlText w:val="%6"/>
      <w:lvlJc w:val="left"/>
      <w:pPr>
        <w:ind w:left="2212" w:hanging="420"/>
      </w:pPr>
    </w:lvl>
    <w:lvl w:ilvl="6" w:tplc="0409000F" w:tentative="1">
      <w:start w:val="1"/>
      <w:numFmt w:val="decimal"/>
      <w:lvlText w:val="%7."/>
      <w:lvlJc w:val="left"/>
      <w:pPr>
        <w:ind w:left="2632" w:hanging="420"/>
      </w:pPr>
    </w:lvl>
    <w:lvl w:ilvl="7" w:tplc="04090017" w:tentative="1">
      <w:start w:val="1"/>
      <w:numFmt w:val="aiueoFullWidth"/>
      <w:lvlText w:val="(%8)"/>
      <w:lvlJc w:val="left"/>
      <w:pPr>
        <w:ind w:left="3052" w:hanging="420"/>
      </w:pPr>
    </w:lvl>
    <w:lvl w:ilvl="8" w:tplc="04090011" w:tentative="1">
      <w:start w:val="1"/>
      <w:numFmt w:val="decimalEnclosedCircle"/>
      <w:lvlText w:val="%9"/>
      <w:lvlJc w:val="left"/>
      <w:pPr>
        <w:ind w:left="3472" w:hanging="420"/>
      </w:pPr>
    </w:lvl>
  </w:abstractNum>
  <w:abstractNum w:abstractNumId="2" w15:restartNumberingAfterBreak="0">
    <w:nsid w:val="0439228F"/>
    <w:multiLevelType w:val="hybridMultilevel"/>
    <w:tmpl w:val="976A2E66"/>
    <w:lvl w:ilvl="0" w:tplc="456460C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B701C5"/>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9591A"/>
    <w:multiLevelType w:val="hybridMultilevel"/>
    <w:tmpl w:val="ED706094"/>
    <w:lvl w:ilvl="0" w:tplc="7160E70A">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5E7C99"/>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6" w15:restartNumberingAfterBreak="0">
    <w:nsid w:val="0BE9248C"/>
    <w:multiLevelType w:val="hybridMultilevel"/>
    <w:tmpl w:val="3EB87DE0"/>
    <w:lvl w:ilvl="0" w:tplc="F5288D7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109F4949"/>
    <w:multiLevelType w:val="hybridMultilevel"/>
    <w:tmpl w:val="6ADE6534"/>
    <w:lvl w:ilvl="0" w:tplc="1312F5B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050EA2"/>
    <w:multiLevelType w:val="hybridMultilevel"/>
    <w:tmpl w:val="D5C6A9EA"/>
    <w:lvl w:ilvl="0" w:tplc="60307C6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E75DF"/>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1C5FD3"/>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1" w15:restartNumberingAfterBreak="0">
    <w:nsid w:val="13555CED"/>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426996"/>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467884"/>
    <w:multiLevelType w:val="hybridMultilevel"/>
    <w:tmpl w:val="40EAE3E2"/>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18632A"/>
    <w:multiLevelType w:val="hybridMultilevel"/>
    <w:tmpl w:val="34947D18"/>
    <w:lvl w:ilvl="0" w:tplc="E4924A28">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84127F"/>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1969FC"/>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C13057"/>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1265988"/>
    <w:multiLevelType w:val="hybridMultilevel"/>
    <w:tmpl w:val="D9A2BECE"/>
    <w:lvl w:ilvl="0" w:tplc="E5301134">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AE2997"/>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2B41B4A"/>
    <w:multiLevelType w:val="hybridMultilevel"/>
    <w:tmpl w:val="A508AD02"/>
    <w:lvl w:ilvl="0" w:tplc="AC62D1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BA3A14"/>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8D94741"/>
    <w:multiLevelType w:val="multilevel"/>
    <w:tmpl w:val="81EE2C16"/>
    <w:lvl w:ilvl="0">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2A391101"/>
    <w:multiLevelType w:val="hybridMultilevel"/>
    <w:tmpl w:val="06122BC6"/>
    <w:lvl w:ilvl="0" w:tplc="FDDCAA8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A720365"/>
    <w:multiLevelType w:val="hybridMultilevel"/>
    <w:tmpl w:val="D4903C1E"/>
    <w:lvl w:ilvl="0" w:tplc="5128E478">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E7040CD"/>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6" w15:restartNumberingAfterBreak="0">
    <w:nsid w:val="31C20993"/>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7" w15:restartNumberingAfterBreak="0">
    <w:nsid w:val="33840541"/>
    <w:multiLevelType w:val="hybridMultilevel"/>
    <w:tmpl w:val="629A3E04"/>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EE6628"/>
    <w:multiLevelType w:val="hybridMultilevel"/>
    <w:tmpl w:val="CC6E1B98"/>
    <w:lvl w:ilvl="0" w:tplc="96A273D0">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9F7264"/>
    <w:multiLevelType w:val="hybridMultilevel"/>
    <w:tmpl w:val="89D6768E"/>
    <w:lvl w:ilvl="0" w:tplc="8CF867E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4B13497"/>
    <w:multiLevelType w:val="hybridMultilevel"/>
    <w:tmpl w:val="7CCAE010"/>
    <w:lvl w:ilvl="0" w:tplc="EEE456E8">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05102A"/>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2" w15:restartNumberingAfterBreak="0">
    <w:nsid w:val="372E30C4"/>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A7C58B9"/>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17340"/>
    <w:multiLevelType w:val="hybridMultilevel"/>
    <w:tmpl w:val="A508AD02"/>
    <w:lvl w:ilvl="0" w:tplc="AC62D1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CDC098D"/>
    <w:multiLevelType w:val="hybridMultilevel"/>
    <w:tmpl w:val="27927662"/>
    <w:lvl w:ilvl="0" w:tplc="D540B2E4">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D83149D"/>
    <w:multiLevelType w:val="hybridMultilevel"/>
    <w:tmpl w:val="0E729700"/>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DD55043"/>
    <w:multiLevelType w:val="hybridMultilevel"/>
    <w:tmpl w:val="629A3E04"/>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0212D2"/>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29A3EAD"/>
    <w:multiLevelType w:val="hybridMultilevel"/>
    <w:tmpl w:val="4BD22794"/>
    <w:lvl w:ilvl="0" w:tplc="C256DE66">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2FA2B7E"/>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56E4467"/>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2" w15:restartNumberingAfterBreak="0">
    <w:nsid w:val="46AB5AD9"/>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E45ABC"/>
    <w:multiLevelType w:val="hybridMultilevel"/>
    <w:tmpl w:val="5FD871AA"/>
    <w:lvl w:ilvl="0" w:tplc="0BDE815E">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EDF746C"/>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F04068F"/>
    <w:multiLevelType w:val="hybridMultilevel"/>
    <w:tmpl w:val="41CA6150"/>
    <w:lvl w:ilvl="0" w:tplc="BF0CEA8E">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6" w15:restartNumberingAfterBreak="0">
    <w:nsid w:val="53303039"/>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7F06C4B"/>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9E0417B"/>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09F7D3F"/>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0" w15:restartNumberingAfterBreak="0">
    <w:nsid w:val="61B238C7"/>
    <w:multiLevelType w:val="hybridMultilevel"/>
    <w:tmpl w:val="629A3E04"/>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1F540CC"/>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31B3CFF"/>
    <w:multiLevelType w:val="hybridMultilevel"/>
    <w:tmpl w:val="6ADE6534"/>
    <w:lvl w:ilvl="0" w:tplc="1312F5B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en-US"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3BE45AD"/>
    <w:multiLevelType w:val="hybridMultilevel"/>
    <w:tmpl w:val="629A3E04"/>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44E5048"/>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58E4130"/>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90C3894"/>
    <w:multiLevelType w:val="hybridMultilevel"/>
    <w:tmpl w:val="629A3E04"/>
    <w:lvl w:ilvl="0" w:tplc="1706CA22">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BA73C27"/>
    <w:multiLevelType w:val="hybridMultilevel"/>
    <w:tmpl w:val="BB6245BC"/>
    <w:lvl w:ilvl="0" w:tplc="3A2635A8">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CA958FF"/>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9" w15:restartNumberingAfterBreak="0">
    <w:nsid w:val="6CB51C10"/>
    <w:multiLevelType w:val="hybridMultilevel"/>
    <w:tmpl w:val="7EEC9212"/>
    <w:lvl w:ilvl="0" w:tplc="92ECF9F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DAB0F22"/>
    <w:multiLevelType w:val="hybridMultilevel"/>
    <w:tmpl w:val="883270F0"/>
    <w:lvl w:ilvl="0" w:tplc="31865AF4">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465558"/>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3F26307"/>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63" w15:restartNumberingAfterBreak="0">
    <w:nsid w:val="74775A94"/>
    <w:multiLevelType w:val="hybridMultilevel"/>
    <w:tmpl w:val="7F347A5E"/>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64" w15:restartNumberingAfterBreak="0">
    <w:nsid w:val="753B2EB9"/>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54F2DBC"/>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58656CC"/>
    <w:multiLevelType w:val="hybridMultilevel"/>
    <w:tmpl w:val="DFF42574"/>
    <w:lvl w:ilvl="0" w:tplc="E5301134">
      <w:start w:val="1"/>
      <w:numFmt w:val="decimal"/>
      <w:suff w:val="nothing"/>
      <w:lvlText w:val="（%1）"/>
      <w:lvlJc w:val="left"/>
      <w:pPr>
        <w:ind w:left="284" w:firstLine="0"/>
      </w:pPr>
      <w:rPr>
        <w:rFonts w:ascii="ＭＳ ゴシック" w:eastAsia="ＭＳ ゴシック" w:hAnsi="ＭＳ ゴシック" w:cs="ＭＳ ゴシック" w:hint="default"/>
        <w:spacing w:val="-4"/>
        <w:w w:val="100"/>
        <w:sz w:val="28"/>
        <w:szCs w:val="2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7" w15:restartNumberingAfterBreak="0">
    <w:nsid w:val="77820651"/>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7832F0A"/>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912C82"/>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C580210"/>
    <w:multiLevelType w:val="hybridMultilevel"/>
    <w:tmpl w:val="062AF55C"/>
    <w:lvl w:ilvl="0" w:tplc="E154D00C">
      <w:start w:val="1"/>
      <w:numFmt w:val="decimal"/>
      <w:suff w:val="nothing"/>
      <w:lvlText w:val="（%1）"/>
      <w:lvlJc w:val="left"/>
      <w:pPr>
        <w:ind w:left="142"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C954540"/>
    <w:multiLevelType w:val="hybridMultilevel"/>
    <w:tmpl w:val="062AF55C"/>
    <w:lvl w:ilvl="0" w:tplc="E154D00C">
      <w:start w:val="1"/>
      <w:numFmt w:val="decimal"/>
      <w:suff w:val="nothing"/>
      <w:lvlText w:val="（%1）"/>
      <w:lvlJc w:val="left"/>
      <w:pPr>
        <w:ind w:left="0" w:firstLine="0"/>
      </w:pPr>
      <w:rPr>
        <w:rFonts w:ascii="ＭＳ ゴシック" w:eastAsia="ＭＳ ゴシック" w:hAnsi="ＭＳ ゴシック" w:cs="ＭＳ ゴシック" w:hint="default"/>
        <w:spacing w:val="-4"/>
        <w:w w:val="100"/>
        <w:sz w:val="28"/>
        <w:szCs w:val="28"/>
        <w:lang w:val="ja-JP" w:eastAsia="ja-JP" w:bidi="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18"/>
  </w:num>
  <w:num w:numId="3">
    <w:abstractNumId w:val="39"/>
  </w:num>
  <w:num w:numId="4">
    <w:abstractNumId w:val="24"/>
  </w:num>
  <w:num w:numId="5">
    <w:abstractNumId w:val="35"/>
  </w:num>
  <w:num w:numId="6">
    <w:abstractNumId w:val="13"/>
  </w:num>
  <w:num w:numId="7">
    <w:abstractNumId w:val="37"/>
  </w:num>
  <w:num w:numId="8">
    <w:abstractNumId w:val="56"/>
  </w:num>
  <w:num w:numId="9">
    <w:abstractNumId w:val="50"/>
  </w:num>
  <w:num w:numId="10">
    <w:abstractNumId w:val="53"/>
  </w:num>
  <w:num w:numId="11">
    <w:abstractNumId w:val="27"/>
  </w:num>
  <w:num w:numId="12">
    <w:abstractNumId w:val="65"/>
  </w:num>
  <w:num w:numId="13">
    <w:abstractNumId w:val="9"/>
  </w:num>
  <w:num w:numId="14">
    <w:abstractNumId w:val="69"/>
  </w:num>
  <w:num w:numId="15">
    <w:abstractNumId w:val="64"/>
  </w:num>
  <w:num w:numId="16">
    <w:abstractNumId w:val="7"/>
  </w:num>
  <w:num w:numId="17">
    <w:abstractNumId w:val="33"/>
  </w:num>
  <w:num w:numId="18">
    <w:abstractNumId w:val="61"/>
  </w:num>
  <w:num w:numId="19">
    <w:abstractNumId w:val="51"/>
  </w:num>
  <w:num w:numId="20">
    <w:abstractNumId w:val="55"/>
  </w:num>
  <w:num w:numId="21">
    <w:abstractNumId w:val="48"/>
  </w:num>
  <w:num w:numId="22">
    <w:abstractNumId w:val="54"/>
  </w:num>
  <w:num w:numId="23">
    <w:abstractNumId w:val="17"/>
  </w:num>
  <w:num w:numId="24">
    <w:abstractNumId w:val="21"/>
  </w:num>
  <w:num w:numId="25">
    <w:abstractNumId w:val="42"/>
  </w:num>
  <w:num w:numId="26">
    <w:abstractNumId w:val="16"/>
  </w:num>
  <w:num w:numId="27">
    <w:abstractNumId w:val="52"/>
  </w:num>
  <w:num w:numId="28">
    <w:abstractNumId w:val="15"/>
  </w:num>
  <w:num w:numId="29">
    <w:abstractNumId w:val="70"/>
  </w:num>
  <w:num w:numId="30">
    <w:abstractNumId w:val="46"/>
  </w:num>
  <w:num w:numId="31">
    <w:abstractNumId w:val="11"/>
  </w:num>
  <w:num w:numId="32">
    <w:abstractNumId w:val="49"/>
  </w:num>
  <w:num w:numId="33">
    <w:abstractNumId w:val="12"/>
  </w:num>
  <w:num w:numId="34">
    <w:abstractNumId w:val="67"/>
  </w:num>
  <w:num w:numId="35">
    <w:abstractNumId w:val="3"/>
  </w:num>
  <w:num w:numId="36">
    <w:abstractNumId w:val="34"/>
  </w:num>
  <w:num w:numId="37">
    <w:abstractNumId w:val="2"/>
  </w:num>
  <w:num w:numId="38">
    <w:abstractNumId w:val="26"/>
  </w:num>
  <w:num w:numId="39">
    <w:abstractNumId w:val="32"/>
  </w:num>
  <w:num w:numId="40">
    <w:abstractNumId w:val="68"/>
  </w:num>
  <w:num w:numId="41">
    <w:abstractNumId w:val="47"/>
  </w:num>
  <w:num w:numId="42">
    <w:abstractNumId w:val="19"/>
  </w:num>
  <w:num w:numId="43">
    <w:abstractNumId w:val="20"/>
  </w:num>
  <w:num w:numId="44">
    <w:abstractNumId w:val="1"/>
  </w:num>
  <w:num w:numId="45">
    <w:abstractNumId w:val="40"/>
  </w:num>
  <w:num w:numId="46">
    <w:abstractNumId w:val="58"/>
  </w:num>
  <w:num w:numId="47">
    <w:abstractNumId w:val="71"/>
  </w:num>
  <w:num w:numId="48">
    <w:abstractNumId w:val="5"/>
  </w:num>
  <w:num w:numId="49">
    <w:abstractNumId w:val="31"/>
  </w:num>
  <w:num w:numId="50">
    <w:abstractNumId w:val="10"/>
  </w:num>
  <w:num w:numId="51">
    <w:abstractNumId w:val="25"/>
  </w:num>
  <w:num w:numId="52">
    <w:abstractNumId w:val="63"/>
  </w:num>
  <w:num w:numId="53">
    <w:abstractNumId w:val="41"/>
  </w:num>
  <w:num w:numId="54">
    <w:abstractNumId w:val="0"/>
  </w:num>
  <w:num w:numId="55">
    <w:abstractNumId w:val="45"/>
  </w:num>
  <w:num w:numId="56">
    <w:abstractNumId w:val="62"/>
  </w:num>
  <w:num w:numId="57">
    <w:abstractNumId w:val="59"/>
  </w:num>
  <w:num w:numId="58">
    <w:abstractNumId w:val="4"/>
  </w:num>
  <w:num w:numId="59">
    <w:abstractNumId w:val="30"/>
  </w:num>
  <w:num w:numId="60">
    <w:abstractNumId w:val="8"/>
  </w:num>
  <w:num w:numId="61">
    <w:abstractNumId w:val="14"/>
  </w:num>
  <w:num w:numId="62">
    <w:abstractNumId w:val="60"/>
  </w:num>
  <w:num w:numId="63">
    <w:abstractNumId w:val="29"/>
  </w:num>
  <w:num w:numId="64">
    <w:abstractNumId w:val="43"/>
  </w:num>
  <w:num w:numId="65">
    <w:abstractNumId w:val="57"/>
  </w:num>
  <w:num w:numId="66">
    <w:abstractNumId w:val="28"/>
  </w:num>
  <w:num w:numId="67">
    <w:abstractNumId w:val="38"/>
  </w:num>
  <w:num w:numId="68">
    <w:abstractNumId w:val="23"/>
  </w:num>
  <w:num w:numId="69">
    <w:abstractNumId w:val="44"/>
  </w:num>
  <w:num w:numId="70">
    <w:abstractNumId w:val="22"/>
  </w:num>
  <w:num w:numId="71">
    <w:abstractNumId w:val="66"/>
  </w:num>
  <w:num w:numId="72">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150"/>
  <w:displayHorizontalDrawingGridEvery w:val="2"/>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34"/>
    <w:rsid w:val="000006DF"/>
    <w:rsid w:val="00000E8E"/>
    <w:rsid w:val="00001B2B"/>
    <w:rsid w:val="00002134"/>
    <w:rsid w:val="00007925"/>
    <w:rsid w:val="00014810"/>
    <w:rsid w:val="0001636B"/>
    <w:rsid w:val="00021142"/>
    <w:rsid w:val="0002163D"/>
    <w:rsid w:val="00023167"/>
    <w:rsid w:val="00025C21"/>
    <w:rsid w:val="00030941"/>
    <w:rsid w:val="000318C2"/>
    <w:rsid w:val="00031925"/>
    <w:rsid w:val="00032A05"/>
    <w:rsid w:val="00033664"/>
    <w:rsid w:val="0003626F"/>
    <w:rsid w:val="00040CAA"/>
    <w:rsid w:val="00044E4C"/>
    <w:rsid w:val="00051772"/>
    <w:rsid w:val="0005338C"/>
    <w:rsid w:val="000542D5"/>
    <w:rsid w:val="000569B1"/>
    <w:rsid w:val="0006159B"/>
    <w:rsid w:val="00065B76"/>
    <w:rsid w:val="0006670B"/>
    <w:rsid w:val="00072251"/>
    <w:rsid w:val="00080219"/>
    <w:rsid w:val="00081CAA"/>
    <w:rsid w:val="00081F13"/>
    <w:rsid w:val="00083686"/>
    <w:rsid w:val="000939BB"/>
    <w:rsid w:val="000A0766"/>
    <w:rsid w:val="000A3D1E"/>
    <w:rsid w:val="000A4B91"/>
    <w:rsid w:val="000A5481"/>
    <w:rsid w:val="000A6725"/>
    <w:rsid w:val="000B24F9"/>
    <w:rsid w:val="000B4CE1"/>
    <w:rsid w:val="000C2473"/>
    <w:rsid w:val="000C2653"/>
    <w:rsid w:val="000C3212"/>
    <w:rsid w:val="000C3C68"/>
    <w:rsid w:val="000C45BD"/>
    <w:rsid w:val="000C63D4"/>
    <w:rsid w:val="000C680D"/>
    <w:rsid w:val="000D0348"/>
    <w:rsid w:val="000D0D33"/>
    <w:rsid w:val="000D1393"/>
    <w:rsid w:val="000D3213"/>
    <w:rsid w:val="000D3A44"/>
    <w:rsid w:val="000D7E85"/>
    <w:rsid w:val="000D7F19"/>
    <w:rsid w:val="000E067F"/>
    <w:rsid w:val="000E6960"/>
    <w:rsid w:val="000E793F"/>
    <w:rsid w:val="000F06D4"/>
    <w:rsid w:val="000F2178"/>
    <w:rsid w:val="000F3A44"/>
    <w:rsid w:val="000F4E37"/>
    <w:rsid w:val="001011A1"/>
    <w:rsid w:val="00104BF9"/>
    <w:rsid w:val="001073E0"/>
    <w:rsid w:val="00107B4D"/>
    <w:rsid w:val="00110B94"/>
    <w:rsid w:val="00110CD8"/>
    <w:rsid w:val="00114FD5"/>
    <w:rsid w:val="001319A3"/>
    <w:rsid w:val="0013483F"/>
    <w:rsid w:val="001350E0"/>
    <w:rsid w:val="00135D7C"/>
    <w:rsid w:val="001363A4"/>
    <w:rsid w:val="00136540"/>
    <w:rsid w:val="001433F4"/>
    <w:rsid w:val="00143831"/>
    <w:rsid w:val="00143A1B"/>
    <w:rsid w:val="00144D70"/>
    <w:rsid w:val="00150039"/>
    <w:rsid w:val="00150837"/>
    <w:rsid w:val="00151148"/>
    <w:rsid w:val="00153036"/>
    <w:rsid w:val="0015606B"/>
    <w:rsid w:val="00157D4C"/>
    <w:rsid w:val="0016007D"/>
    <w:rsid w:val="00161944"/>
    <w:rsid w:val="0016245B"/>
    <w:rsid w:val="00163718"/>
    <w:rsid w:val="001676BE"/>
    <w:rsid w:val="0017070B"/>
    <w:rsid w:val="001714A4"/>
    <w:rsid w:val="00172702"/>
    <w:rsid w:val="00175DB1"/>
    <w:rsid w:val="00176888"/>
    <w:rsid w:val="001775E3"/>
    <w:rsid w:val="00180C07"/>
    <w:rsid w:val="0018246A"/>
    <w:rsid w:val="001827EA"/>
    <w:rsid w:val="00183091"/>
    <w:rsid w:val="00183E21"/>
    <w:rsid w:val="00184EB1"/>
    <w:rsid w:val="001852B1"/>
    <w:rsid w:val="00187114"/>
    <w:rsid w:val="00187EF8"/>
    <w:rsid w:val="00193D8F"/>
    <w:rsid w:val="001966E4"/>
    <w:rsid w:val="00197C39"/>
    <w:rsid w:val="001A40EC"/>
    <w:rsid w:val="001A4C51"/>
    <w:rsid w:val="001A5BF8"/>
    <w:rsid w:val="001A6545"/>
    <w:rsid w:val="001B2003"/>
    <w:rsid w:val="001B2521"/>
    <w:rsid w:val="001B4732"/>
    <w:rsid w:val="001B562C"/>
    <w:rsid w:val="001C0B4A"/>
    <w:rsid w:val="001C385C"/>
    <w:rsid w:val="001C3F88"/>
    <w:rsid w:val="001C4570"/>
    <w:rsid w:val="001D0F60"/>
    <w:rsid w:val="001D2BC4"/>
    <w:rsid w:val="001D3139"/>
    <w:rsid w:val="001D3AAB"/>
    <w:rsid w:val="001E4AC6"/>
    <w:rsid w:val="001E50DE"/>
    <w:rsid w:val="001E711B"/>
    <w:rsid w:val="001F1651"/>
    <w:rsid w:val="001F35DE"/>
    <w:rsid w:val="001F43A5"/>
    <w:rsid w:val="001F6EAD"/>
    <w:rsid w:val="00200EFE"/>
    <w:rsid w:val="002011C3"/>
    <w:rsid w:val="00210095"/>
    <w:rsid w:val="00211EF7"/>
    <w:rsid w:val="002128B6"/>
    <w:rsid w:val="00221061"/>
    <w:rsid w:val="002221A6"/>
    <w:rsid w:val="0022487B"/>
    <w:rsid w:val="00225F13"/>
    <w:rsid w:val="00226D1B"/>
    <w:rsid w:val="002319B3"/>
    <w:rsid w:val="00231FC4"/>
    <w:rsid w:val="002322EA"/>
    <w:rsid w:val="00232AA5"/>
    <w:rsid w:val="00236D43"/>
    <w:rsid w:val="00241CFB"/>
    <w:rsid w:val="00243277"/>
    <w:rsid w:val="00244BDE"/>
    <w:rsid w:val="00247A9E"/>
    <w:rsid w:val="00252935"/>
    <w:rsid w:val="00252B4F"/>
    <w:rsid w:val="00254485"/>
    <w:rsid w:val="00255BF0"/>
    <w:rsid w:val="0026024E"/>
    <w:rsid w:val="0026190E"/>
    <w:rsid w:val="00262978"/>
    <w:rsid w:val="002633C0"/>
    <w:rsid w:val="00263B04"/>
    <w:rsid w:val="00264679"/>
    <w:rsid w:val="00271393"/>
    <w:rsid w:val="002715A9"/>
    <w:rsid w:val="00271D3A"/>
    <w:rsid w:val="00272EE5"/>
    <w:rsid w:val="00274322"/>
    <w:rsid w:val="002749A5"/>
    <w:rsid w:val="00275BB1"/>
    <w:rsid w:val="002760F5"/>
    <w:rsid w:val="00282A1D"/>
    <w:rsid w:val="00283F02"/>
    <w:rsid w:val="00286C56"/>
    <w:rsid w:val="00287214"/>
    <w:rsid w:val="00287AA5"/>
    <w:rsid w:val="00290D52"/>
    <w:rsid w:val="00291467"/>
    <w:rsid w:val="00292A5F"/>
    <w:rsid w:val="00294F7C"/>
    <w:rsid w:val="0029661D"/>
    <w:rsid w:val="00297D7E"/>
    <w:rsid w:val="002A6DB2"/>
    <w:rsid w:val="002B2388"/>
    <w:rsid w:val="002B2813"/>
    <w:rsid w:val="002B2AA0"/>
    <w:rsid w:val="002B2CF5"/>
    <w:rsid w:val="002B32C2"/>
    <w:rsid w:val="002B4555"/>
    <w:rsid w:val="002B79EB"/>
    <w:rsid w:val="002C13A0"/>
    <w:rsid w:val="002C1923"/>
    <w:rsid w:val="002C1D41"/>
    <w:rsid w:val="002C3DB7"/>
    <w:rsid w:val="002D134B"/>
    <w:rsid w:val="002D2DEC"/>
    <w:rsid w:val="002D4C88"/>
    <w:rsid w:val="002D6589"/>
    <w:rsid w:val="002E050D"/>
    <w:rsid w:val="002E22A7"/>
    <w:rsid w:val="002F50A1"/>
    <w:rsid w:val="002F5F57"/>
    <w:rsid w:val="002F65A2"/>
    <w:rsid w:val="002F6BDC"/>
    <w:rsid w:val="003022C5"/>
    <w:rsid w:val="0030434F"/>
    <w:rsid w:val="003106C7"/>
    <w:rsid w:val="0031144D"/>
    <w:rsid w:val="00311F41"/>
    <w:rsid w:val="003152F4"/>
    <w:rsid w:val="003214F1"/>
    <w:rsid w:val="003218E1"/>
    <w:rsid w:val="0032631F"/>
    <w:rsid w:val="00326CB2"/>
    <w:rsid w:val="0032728D"/>
    <w:rsid w:val="00330AA5"/>
    <w:rsid w:val="00331BFF"/>
    <w:rsid w:val="00333ACF"/>
    <w:rsid w:val="003351B6"/>
    <w:rsid w:val="00335BE6"/>
    <w:rsid w:val="00337933"/>
    <w:rsid w:val="003379AF"/>
    <w:rsid w:val="0034093F"/>
    <w:rsid w:val="00341BC2"/>
    <w:rsid w:val="00341EA1"/>
    <w:rsid w:val="0034387D"/>
    <w:rsid w:val="003469E1"/>
    <w:rsid w:val="00347323"/>
    <w:rsid w:val="003504AE"/>
    <w:rsid w:val="00352EC3"/>
    <w:rsid w:val="0035631D"/>
    <w:rsid w:val="00360CC2"/>
    <w:rsid w:val="0036141B"/>
    <w:rsid w:val="00362595"/>
    <w:rsid w:val="003635FF"/>
    <w:rsid w:val="00364769"/>
    <w:rsid w:val="00364F08"/>
    <w:rsid w:val="0036739A"/>
    <w:rsid w:val="00367402"/>
    <w:rsid w:val="0037094E"/>
    <w:rsid w:val="00371D0B"/>
    <w:rsid w:val="00376C5C"/>
    <w:rsid w:val="00376E84"/>
    <w:rsid w:val="00376F1B"/>
    <w:rsid w:val="003772CF"/>
    <w:rsid w:val="00377D85"/>
    <w:rsid w:val="00380CF1"/>
    <w:rsid w:val="00381761"/>
    <w:rsid w:val="0038385B"/>
    <w:rsid w:val="003843E1"/>
    <w:rsid w:val="0038486D"/>
    <w:rsid w:val="00384D90"/>
    <w:rsid w:val="00385334"/>
    <w:rsid w:val="003927F7"/>
    <w:rsid w:val="003937D6"/>
    <w:rsid w:val="00395AF2"/>
    <w:rsid w:val="003A01F8"/>
    <w:rsid w:val="003A02A8"/>
    <w:rsid w:val="003A301B"/>
    <w:rsid w:val="003A6E2F"/>
    <w:rsid w:val="003B0E67"/>
    <w:rsid w:val="003B2ECD"/>
    <w:rsid w:val="003B3A4F"/>
    <w:rsid w:val="003B51AA"/>
    <w:rsid w:val="003C0C58"/>
    <w:rsid w:val="003C0CA8"/>
    <w:rsid w:val="003D03CF"/>
    <w:rsid w:val="003D0493"/>
    <w:rsid w:val="003D1C18"/>
    <w:rsid w:val="003D21A9"/>
    <w:rsid w:val="003D341B"/>
    <w:rsid w:val="003D50B6"/>
    <w:rsid w:val="003D749C"/>
    <w:rsid w:val="003E2379"/>
    <w:rsid w:val="003E2BEF"/>
    <w:rsid w:val="003E3DE1"/>
    <w:rsid w:val="003E5E7F"/>
    <w:rsid w:val="003E7B3D"/>
    <w:rsid w:val="003F0CA0"/>
    <w:rsid w:val="003F1057"/>
    <w:rsid w:val="003F1FE4"/>
    <w:rsid w:val="003F4DC4"/>
    <w:rsid w:val="003F64B8"/>
    <w:rsid w:val="00402A88"/>
    <w:rsid w:val="0040393D"/>
    <w:rsid w:val="004039CE"/>
    <w:rsid w:val="004067FC"/>
    <w:rsid w:val="00406816"/>
    <w:rsid w:val="00406D71"/>
    <w:rsid w:val="00413A55"/>
    <w:rsid w:val="00414097"/>
    <w:rsid w:val="004157EC"/>
    <w:rsid w:val="0041615A"/>
    <w:rsid w:val="00416D10"/>
    <w:rsid w:val="00422109"/>
    <w:rsid w:val="0042417F"/>
    <w:rsid w:val="004248A0"/>
    <w:rsid w:val="00432EB3"/>
    <w:rsid w:val="004333FE"/>
    <w:rsid w:val="00433586"/>
    <w:rsid w:val="0043609C"/>
    <w:rsid w:val="0043620D"/>
    <w:rsid w:val="00440C23"/>
    <w:rsid w:val="00442C9B"/>
    <w:rsid w:val="00444CDD"/>
    <w:rsid w:val="0045530B"/>
    <w:rsid w:val="00455E82"/>
    <w:rsid w:val="00456B57"/>
    <w:rsid w:val="00456EAA"/>
    <w:rsid w:val="0045729F"/>
    <w:rsid w:val="00462FBF"/>
    <w:rsid w:val="00463C32"/>
    <w:rsid w:val="00467034"/>
    <w:rsid w:val="00467782"/>
    <w:rsid w:val="00474519"/>
    <w:rsid w:val="004776BA"/>
    <w:rsid w:val="0047793A"/>
    <w:rsid w:val="0048355D"/>
    <w:rsid w:val="00485DB0"/>
    <w:rsid w:val="00485EF0"/>
    <w:rsid w:val="004863EB"/>
    <w:rsid w:val="004924B5"/>
    <w:rsid w:val="004939D4"/>
    <w:rsid w:val="00494132"/>
    <w:rsid w:val="00494D42"/>
    <w:rsid w:val="0049686B"/>
    <w:rsid w:val="004A07E0"/>
    <w:rsid w:val="004A0E85"/>
    <w:rsid w:val="004A0FA5"/>
    <w:rsid w:val="004A193C"/>
    <w:rsid w:val="004A49AB"/>
    <w:rsid w:val="004A5EED"/>
    <w:rsid w:val="004A7CEB"/>
    <w:rsid w:val="004B0611"/>
    <w:rsid w:val="004B1173"/>
    <w:rsid w:val="004B3026"/>
    <w:rsid w:val="004B327D"/>
    <w:rsid w:val="004B369E"/>
    <w:rsid w:val="004B46AC"/>
    <w:rsid w:val="004C03AF"/>
    <w:rsid w:val="004C0404"/>
    <w:rsid w:val="004C043C"/>
    <w:rsid w:val="004C2D70"/>
    <w:rsid w:val="004C4AF8"/>
    <w:rsid w:val="004D1019"/>
    <w:rsid w:val="004D1515"/>
    <w:rsid w:val="004D2586"/>
    <w:rsid w:val="004D2800"/>
    <w:rsid w:val="004D41A7"/>
    <w:rsid w:val="004E58C2"/>
    <w:rsid w:val="004F1349"/>
    <w:rsid w:val="004F28BE"/>
    <w:rsid w:val="004F3525"/>
    <w:rsid w:val="004F3F71"/>
    <w:rsid w:val="004F681B"/>
    <w:rsid w:val="005048FF"/>
    <w:rsid w:val="00511C22"/>
    <w:rsid w:val="00516B7A"/>
    <w:rsid w:val="00516EF2"/>
    <w:rsid w:val="00517D80"/>
    <w:rsid w:val="0052516E"/>
    <w:rsid w:val="00527F84"/>
    <w:rsid w:val="00535113"/>
    <w:rsid w:val="00536554"/>
    <w:rsid w:val="005405F8"/>
    <w:rsid w:val="005421E7"/>
    <w:rsid w:val="00543A79"/>
    <w:rsid w:val="005463F7"/>
    <w:rsid w:val="005474CA"/>
    <w:rsid w:val="00547BC7"/>
    <w:rsid w:val="0055012B"/>
    <w:rsid w:val="00550A98"/>
    <w:rsid w:val="005523D2"/>
    <w:rsid w:val="00556B41"/>
    <w:rsid w:val="0055715C"/>
    <w:rsid w:val="00564D6D"/>
    <w:rsid w:val="0056769A"/>
    <w:rsid w:val="005711CC"/>
    <w:rsid w:val="00571FFE"/>
    <w:rsid w:val="00573B95"/>
    <w:rsid w:val="00574470"/>
    <w:rsid w:val="00576796"/>
    <w:rsid w:val="005833C2"/>
    <w:rsid w:val="005902F2"/>
    <w:rsid w:val="005915C8"/>
    <w:rsid w:val="00591DF5"/>
    <w:rsid w:val="005944EA"/>
    <w:rsid w:val="0059574D"/>
    <w:rsid w:val="0059694A"/>
    <w:rsid w:val="005A0E36"/>
    <w:rsid w:val="005A119E"/>
    <w:rsid w:val="005A1B09"/>
    <w:rsid w:val="005A22F2"/>
    <w:rsid w:val="005A2A2B"/>
    <w:rsid w:val="005A65AC"/>
    <w:rsid w:val="005A7110"/>
    <w:rsid w:val="005B1CE6"/>
    <w:rsid w:val="005B366C"/>
    <w:rsid w:val="005B5655"/>
    <w:rsid w:val="005B5B99"/>
    <w:rsid w:val="005B7955"/>
    <w:rsid w:val="005C2935"/>
    <w:rsid w:val="005C318D"/>
    <w:rsid w:val="005C3F49"/>
    <w:rsid w:val="005C4D73"/>
    <w:rsid w:val="005C54A8"/>
    <w:rsid w:val="005C7864"/>
    <w:rsid w:val="005D117F"/>
    <w:rsid w:val="005D4C16"/>
    <w:rsid w:val="005D4FA9"/>
    <w:rsid w:val="005E2CCA"/>
    <w:rsid w:val="005E6C7D"/>
    <w:rsid w:val="005E77D9"/>
    <w:rsid w:val="005F0F9A"/>
    <w:rsid w:val="005F1223"/>
    <w:rsid w:val="005F124B"/>
    <w:rsid w:val="005F1ABA"/>
    <w:rsid w:val="005F2055"/>
    <w:rsid w:val="005F2BB0"/>
    <w:rsid w:val="005F7DCA"/>
    <w:rsid w:val="00600360"/>
    <w:rsid w:val="006005C0"/>
    <w:rsid w:val="00601A15"/>
    <w:rsid w:val="00602221"/>
    <w:rsid w:val="00602789"/>
    <w:rsid w:val="00603E65"/>
    <w:rsid w:val="006052C7"/>
    <w:rsid w:val="006059F7"/>
    <w:rsid w:val="00613486"/>
    <w:rsid w:val="006151F2"/>
    <w:rsid w:val="0061551A"/>
    <w:rsid w:val="00620675"/>
    <w:rsid w:val="00620AEF"/>
    <w:rsid w:val="00623E57"/>
    <w:rsid w:val="00624A08"/>
    <w:rsid w:val="00625F3F"/>
    <w:rsid w:val="006263ED"/>
    <w:rsid w:val="00632C28"/>
    <w:rsid w:val="00640AEE"/>
    <w:rsid w:val="006454F2"/>
    <w:rsid w:val="006519E2"/>
    <w:rsid w:val="006523EB"/>
    <w:rsid w:val="00662BC4"/>
    <w:rsid w:val="0066375C"/>
    <w:rsid w:val="00667CA1"/>
    <w:rsid w:val="00670FA2"/>
    <w:rsid w:val="006720F8"/>
    <w:rsid w:val="00674B1C"/>
    <w:rsid w:val="00676010"/>
    <w:rsid w:val="00682A59"/>
    <w:rsid w:val="00684600"/>
    <w:rsid w:val="00686AE2"/>
    <w:rsid w:val="00687BC9"/>
    <w:rsid w:val="00691BD8"/>
    <w:rsid w:val="0069372B"/>
    <w:rsid w:val="006939D7"/>
    <w:rsid w:val="00697983"/>
    <w:rsid w:val="00697B32"/>
    <w:rsid w:val="006A1018"/>
    <w:rsid w:val="006A391B"/>
    <w:rsid w:val="006A3AC5"/>
    <w:rsid w:val="006A40AE"/>
    <w:rsid w:val="006A47F7"/>
    <w:rsid w:val="006B02A1"/>
    <w:rsid w:val="006B2009"/>
    <w:rsid w:val="006B23A2"/>
    <w:rsid w:val="006B4C89"/>
    <w:rsid w:val="006B540C"/>
    <w:rsid w:val="006B73AF"/>
    <w:rsid w:val="006B7E2C"/>
    <w:rsid w:val="006B7FBE"/>
    <w:rsid w:val="006C1D1B"/>
    <w:rsid w:val="006C1FEE"/>
    <w:rsid w:val="006C226F"/>
    <w:rsid w:val="006C2C78"/>
    <w:rsid w:val="006C3120"/>
    <w:rsid w:val="006C69E9"/>
    <w:rsid w:val="006C7781"/>
    <w:rsid w:val="006D0F04"/>
    <w:rsid w:val="006D2229"/>
    <w:rsid w:val="006D26BD"/>
    <w:rsid w:val="006D536F"/>
    <w:rsid w:val="006E0150"/>
    <w:rsid w:val="006E0F99"/>
    <w:rsid w:val="006E16DE"/>
    <w:rsid w:val="006E3BCA"/>
    <w:rsid w:val="006E4576"/>
    <w:rsid w:val="006E4F99"/>
    <w:rsid w:val="006E7060"/>
    <w:rsid w:val="006F072E"/>
    <w:rsid w:val="006F58EE"/>
    <w:rsid w:val="006F761F"/>
    <w:rsid w:val="00707A07"/>
    <w:rsid w:val="0071194D"/>
    <w:rsid w:val="00712730"/>
    <w:rsid w:val="00713F68"/>
    <w:rsid w:val="0072020B"/>
    <w:rsid w:val="00720DDE"/>
    <w:rsid w:val="0072224E"/>
    <w:rsid w:val="007235BC"/>
    <w:rsid w:val="00724488"/>
    <w:rsid w:val="007259EF"/>
    <w:rsid w:val="00730CF2"/>
    <w:rsid w:val="007311C8"/>
    <w:rsid w:val="007321E0"/>
    <w:rsid w:val="007333AA"/>
    <w:rsid w:val="007340A7"/>
    <w:rsid w:val="007363D3"/>
    <w:rsid w:val="00736C0B"/>
    <w:rsid w:val="00736CA2"/>
    <w:rsid w:val="00737A56"/>
    <w:rsid w:val="00742ACB"/>
    <w:rsid w:val="00742F31"/>
    <w:rsid w:val="0074318F"/>
    <w:rsid w:val="00745E49"/>
    <w:rsid w:val="00746731"/>
    <w:rsid w:val="00747228"/>
    <w:rsid w:val="00747AF5"/>
    <w:rsid w:val="007513EA"/>
    <w:rsid w:val="00754535"/>
    <w:rsid w:val="00757DBB"/>
    <w:rsid w:val="00757EB9"/>
    <w:rsid w:val="00760F81"/>
    <w:rsid w:val="0076555B"/>
    <w:rsid w:val="00766496"/>
    <w:rsid w:val="00767973"/>
    <w:rsid w:val="0077095C"/>
    <w:rsid w:val="00772112"/>
    <w:rsid w:val="007731DF"/>
    <w:rsid w:val="007752AA"/>
    <w:rsid w:val="00782FF3"/>
    <w:rsid w:val="007834BC"/>
    <w:rsid w:val="00784091"/>
    <w:rsid w:val="00784E34"/>
    <w:rsid w:val="00785894"/>
    <w:rsid w:val="007867C6"/>
    <w:rsid w:val="00787AAB"/>
    <w:rsid w:val="00791D92"/>
    <w:rsid w:val="00791EBD"/>
    <w:rsid w:val="00794A68"/>
    <w:rsid w:val="007957EC"/>
    <w:rsid w:val="00795BC2"/>
    <w:rsid w:val="007B022E"/>
    <w:rsid w:val="007B175B"/>
    <w:rsid w:val="007B4FF9"/>
    <w:rsid w:val="007B6218"/>
    <w:rsid w:val="007B70C4"/>
    <w:rsid w:val="007C0A67"/>
    <w:rsid w:val="007C2573"/>
    <w:rsid w:val="007C6DA7"/>
    <w:rsid w:val="007D0B4F"/>
    <w:rsid w:val="007D170B"/>
    <w:rsid w:val="007D1B79"/>
    <w:rsid w:val="007D33A5"/>
    <w:rsid w:val="007D4CA4"/>
    <w:rsid w:val="007D6F38"/>
    <w:rsid w:val="007D7327"/>
    <w:rsid w:val="007E00FB"/>
    <w:rsid w:val="007E2888"/>
    <w:rsid w:val="007E421E"/>
    <w:rsid w:val="007E6775"/>
    <w:rsid w:val="007E6777"/>
    <w:rsid w:val="007E6B3D"/>
    <w:rsid w:val="007F0BBA"/>
    <w:rsid w:val="007F16AC"/>
    <w:rsid w:val="007F4A3A"/>
    <w:rsid w:val="007F5CFF"/>
    <w:rsid w:val="007F76ED"/>
    <w:rsid w:val="007F795B"/>
    <w:rsid w:val="00800D38"/>
    <w:rsid w:val="008048E7"/>
    <w:rsid w:val="0080667F"/>
    <w:rsid w:val="00807DCE"/>
    <w:rsid w:val="0081365A"/>
    <w:rsid w:val="008143A4"/>
    <w:rsid w:val="0081487E"/>
    <w:rsid w:val="00815A4B"/>
    <w:rsid w:val="00822D4D"/>
    <w:rsid w:val="00823BA4"/>
    <w:rsid w:val="00823FF4"/>
    <w:rsid w:val="008240E3"/>
    <w:rsid w:val="008249EF"/>
    <w:rsid w:val="0082511A"/>
    <w:rsid w:val="0082765A"/>
    <w:rsid w:val="00831DDF"/>
    <w:rsid w:val="00832EFD"/>
    <w:rsid w:val="008362CF"/>
    <w:rsid w:val="0083724A"/>
    <w:rsid w:val="00842FFB"/>
    <w:rsid w:val="00844324"/>
    <w:rsid w:val="008443E8"/>
    <w:rsid w:val="00845215"/>
    <w:rsid w:val="0084596D"/>
    <w:rsid w:val="00846A77"/>
    <w:rsid w:val="00850F1D"/>
    <w:rsid w:val="00852AFC"/>
    <w:rsid w:val="00854428"/>
    <w:rsid w:val="008556EA"/>
    <w:rsid w:val="00861A05"/>
    <w:rsid w:val="008631EF"/>
    <w:rsid w:val="0086363A"/>
    <w:rsid w:val="00863E90"/>
    <w:rsid w:val="00866E02"/>
    <w:rsid w:val="00871D2D"/>
    <w:rsid w:val="008730BB"/>
    <w:rsid w:val="008731F9"/>
    <w:rsid w:val="008733BA"/>
    <w:rsid w:val="0087412B"/>
    <w:rsid w:val="008763B8"/>
    <w:rsid w:val="00880484"/>
    <w:rsid w:val="00884FFB"/>
    <w:rsid w:val="00890E94"/>
    <w:rsid w:val="00893B7A"/>
    <w:rsid w:val="008968FD"/>
    <w:rsid w:val="00896A38"/>
    <w:rsid w:val="008A0348"/>
    <w:rsid w:val="008A2321"/>
    <w:rsid w:val="008A655D"/>
    <w:rsid w:val="008A660D"/>
    <w:rsid w:val="008B2F18"/>
    <w:rsid w:val="008B3F54"/>
    <w:rsid w:val="008B42A0"/>
    <w:rsid w:val="008B53BC"/>
    <w:rsid w:val="008B5ABE"/>
    <w:rsid w:val="008C729D"/>
    <w:rsid w:val="008C7684"/>
    <w:rsid w:val="008C7A66"/>
    <w:rsid w:val="008C7A79"/>
    <w:rsid w:val="008D2DCF"/>
    <w:rsid w:val="008D3D5E"/>
    <w:rsid w:val="008D4EA8"/>
    <w:rsid w:val="008E131B"/>
    <w:rsid w:val="008E2134"/>
    <w:rsid w:val="008E3D4A"/>
    <w:rsid w:val="008E4693"/>
    <w:rsid w:val="008E47A8"/>
    <w:rsid w:val="008E6852"/>
    <w:rsid w:val="008F083A"/>
    <w:rsid w:val="008F0D86"/>
    <w:rsid w:val="008F22F3"/>
    <w:rsid w:val="008F2EA0"/>
    <w:rsid w:val="008F300F"/>
    <w:rsid w:val="008F3C08"/>
    <w:rsid w:val="008F53C5"/>
    <w:rsid w:val="00900AE6"/>
    <w:rsid w:val="00901D31"/>
    <w:rsid w:val="009034C9"/>
    <w:rsid w:val="009058CE"/>
    <w:rsid w:val="0090645D"/>
    <w:rsid w:val="00906D4F"/>
    <w:rsid w:val="00911CE4"/>
    <w:rsid w:val="009120CD"/>
    <w:rsid w:val="00912812"/>
    <w:rsid w:val="009129F9"/>
    <w:rsid w:val="00913050"/>
    <w:rsid w:val="00914077"/>
    <w:rsid w:val="00914520"/>
    <w:rsid w:val="00916736"/>
    <w:rsid w:val="00923EF3"/>
    <w:rsid w:val="00926454"/>
    <w:rsid w:val="00930389"/>
    <w:rsid w:val="00933621"/>
    <w:rsid w:val="00935440"/>
    <w:rsid w:val="00937E3A"/>
    <w:rsid w:val="0094498D"/>
    <w:rsid w:val="00951AB5"/>
    <w:rsid w:val="00952BF4"/>
    <w:rsid w:val="009538BB"/>
    <w:rsid w:val="00954650"/>
    <w:rsid w:val="009552E0"/>
    <w:rsid w:val="009553C0"/>
    <w:rsid w:val="00956795"/>
    <w:rsid w:val="00957B68"/>
    <w:rsid w:val="00957FC3"/>
    <w:rsid w:val="00960195"/>
    <w:rsid w:val="00960AF4"/>
    <w:rsid w:val="00960E2C"/>
    <w:rsid w:val="00964FD1"/>
    <w:rsid w:val="00972197"/>
    <w:rsid w:val="00972B57"/>
    <w:rsid w:val="00973507"/>
    <w:rsid w:val="00974B37"/>
    <w:rsid w:val="00976BF6"/>
    <w:rsid w:val="009800CF"/>
    <w:rsid w:val="00981F3F"/>
    <w:rsid w:val="009826CA"/>
    <w:rsid w:val="0098523B"/>
    <w:rsid w:val="0099633A"/>
    <w:rsid w:val="00996E4B"/>
    <w:rsid w:val="009A1B4D"/>
    <w:rsid w:val="009A1BE8"/>
    <w:rsid w:val="009A2F42"/>
    <w:rsid w:val="009A373A"/>
    <w:rsid w:val="009A5824"/>
    <w:rsid w:val="009A5E2C"/>
    <w:rsid w:val="009B01AC"/>
    <w:rsid w:val="009B1BE6"/>
    <w:rsid w:val="009B42F3"/>
    <w:rsid w:val="009B4B30"/>
    <w:rsid w:val="009B6492"/>
    <w:rsid w:val="009B7F77"/>
    <w:rsid w:val="009C18D3"/>
    <w:rsid w:val="009C1BC5"/>
    <w:rsid w:val="009C5E1B"/>
    <w:rsid w:val="009C7612"/>
    <w:rsid w:val="009C77F6"/>
    <w:rsid w:val="009D2200"/>
    <w:rsid w:val="009D2FC4"/>
    <w:rsid w:val="009D3052"/>
    <w:rsid w:val="009D5E33"/>
    <w:rsid w:val="009E3539"/>
    <w:rsid w:val="009E390F"/>
    <w:rsid w:val="009E4CE4"/>
    <w:rsid w:val="009E5788"/>
    <w:rsid w:val="009E5CA0"/>
    <w:rsid w:val="009F242F"/>
    <w:rsid w:val="009F32C7"/>
    <w:rsid w:val="009F3A5F"/>
    <w:rsid w:val="009F4829"/>
    <w:rsid w:val="009F4D45"/>
    <w:rsid w:val="00A057F1"/>
    <w:rsid w:val="00A063DB"/>
    <w:rsid w:val="00A12F91"/>
    <w:rsid w:val="00A17B2A"/>
    <w:rsid w:val="00A20328"/>
    <w:rsid w:val="00A2097C"/>
    <w:rsid w:val="00A21D17"/>
    <w:rsid w:val="00A31260"/>
    <w:rsid w:val="00A32669"/>
    <w:rsid w:val="00A32F06"/>
    <w:rsid w:val="00A33164"/>
    <w:rsid w:val="00A34E60"/>
    <w:rsid w:val="00A34F4C"/>
    <w:rsid w:val="00A36193"/>
    <w:rsid w:val="00A40AF0"/>
    <w:rsid w:val="00A46AC0"/>
    <w:rsid w:val="00A502C1"/>
    <w:rsid w:val="00A502F4"/>
    <w:rsid w:val="00A5100F"/>
    <w:rsid w:val="00A56FFF"/>
    <w:rsid w:val="00A60BA6"/>
    <w:rsid w:val="00A615D3"/>
    <w:rsid w:val="00A64811"/>
    <w:rsid w:val="00A65B4B"/>
    <w:rsid w:val="00A70D6A"/>
    <w:rsid w:val="00A710F7"/>
    <w:rsid w:val="00A71793"/>
    <w:rsid w:val="00A80135"/>
    <w:rsid w:val="00A824FE"/>
    <w:rsid w:val="00A82D9C"/>
    <w:rsid w:val="00A86B40"/>
    <w:rsid w:val="00A947B4"/>
    <w:rsid w:val="00A94D43"/>
    <w:rsid w:val="00A950E6"/>
    <w:rsid w:val="00AA03D4"/>
    <w:rsid w:val="00AA08AD"/>
    <w:rsid w:val="00AA4C1E"/>
    <w:rsid w:val="00AA59FB"/>
    <w:rsid w:val="00AA63EE"/>
    <w:rsid w:val="00AA64C7"/>
    <w:rsid w:val="00AA6DCA"/>
    <w:rsid w:val="00AB01F4"/>
    <w:rsid w:val="00AB06BE"/>
    <w:rsid w:val="00AB3A84"/>
    <w:rsid w:val="00AB3F63"/>
    <w:rsid w:val="00AB4B01"/>
    <w:rsid w:val="00AB689D"/>
    <w:rsid w:val="00AB69B3"/>
    <w:rsid w:val="00AB79F6"/>
    <w:rsid w:val="00AB7D36"/>
    <w:rsid w:val="00AC0152"/>
    <w:rsid w:val="00AC08A2"/>
    <w:rsid w:val="00AC56AE"/>
    <w:rsid w:val="00AD2737"/>
    <w:rsid w:val="00AD45D5"/>
    <w:rsid w:val="00AD5C89"/>
    <w:rsid w:val="00AE08E9"/>
    <w:rsid w:val="00AE3117"/>
    <w:rsid w:val="00AE401C"/>
    <w:rsid w:val="00AE4839"/>
    <w:rsid w:val="00AF26E3"/>
    <w:rsid w:val="00AF5965"/>
    <w:rsid w:val="00AF6F1E"/>
    <w:rsid w:val="00B007A7"/>
    <w:rsid w:val="00B0207A"/>
    <w:rsid w:val="00B04B70"/>
    <w:rsid w:val="00B04EFC"/>
    <w:rsid w:val="00B10253"/>
    <w:rsid w:val="00B1063E"/>
    <w:rsid w:val="00B12D66"/>
    <w:rsid w:val="00B13C62"/>
    <w:rsid w:val="00B16005"/>
    <w:rsid w:val="00B22DA3"/>
    <w:rsid w:val="00B236EA"/>
    <w:rsid w:val="00B23DFA"/>
    <w:rsid w:val="00B242EE"/>
    <w:rsid w:val="00B24A05"/>
    <w:rsid w:val="00B27164"/>
    <w:rsid w:val="00B272F5"/>
    <w:rsid w:val="00B27CD2"/>
    <w:rsid w:val="00B27DEA"/>
    <w:rsid w:val="00B30BD7"/>
    <w:rsid w:val="00B37579"/>
    <w:rsid w:val="00B419E9"/>
    <w:rsid w:val="00B437CF"/>
    <w:rsid w:val="00B4771A"/>
    <w:rsid w:val="00B47898"/>
    <w:rsid w:val="00B5016D"/>
    <w:rsid w:val="00B51BE8"/>
    <w:rsid w:val="00B51F14"/>
    <w:rsid w:val="00B57CEF"/>
    <w:rsid w:val="00B60560"/>
    <w:rsid w:val="00B6127E"/>
    <w:rsid w:val="00B6170D"/>
    <w:rsid w:val="00B61F63"/>
    <w:rsid w:val="00B62E15"/>
    <w:rsid w:val="00B64128"/>
    <w:rsid w:val="00B644EA"/>
    <w:rsid w:val="00B64D4E"/>
    <w:rsid w:val="00B661A4"/>
    <w:rsid w:val="00B70417"/>
    <w:rsid w:val="00B71B41"/>
    <w:rsid w:val="00B733A7"/>
    <w:rsid w:val="00B74528"/>
    <w:rsid w:val="00B746DC"/>
    <w:rsid w:val="00B75AFA"/>
    <w:rsid w:val="00B767E5"/>
    <w:rsid w:val="00B77458"/>
    <w:rsid w:val="00B81A9C"/>
    <w:rsid w:val="00B81DFD"/>
    <w:rsid w:val="00B82529"/>
    <w:rsid w:val="00B8559B"/>
    <w:rsid w:val="00B87927"/>
    <w:rsid w:val="00B92501"/>
    <w:rsid w:val="00B9276C"/>
    <w:rsid w:val="00B936C9"/>
    <w:rsid w:val="00B940B1"/>
    <w:rsid w:val="00B9663B"/>
    <w:rsid w:val="00BA5178"/>
    <w:rsid w:val="00BA5840"/>
    <w:rsid w:val="00BA6571"/>
    <w:rsid w:val="00BA727C"/>
    <w:rsid w:val="00BB02F6"/>
    <w:rsid w:val="00BB26A2"/>
    <w:rsid w:val="00BB3FD3"/>
    <w:rsid w:val="00BB428D"/>
    <w:rsid w:val="00BB4AB9"/>
    <w:rsid w:val="00BB52D7"/>
    <w:rsid w:val="00BB6DA1"/>
    <w:rsid w:val="00BC2658"/>
    <w:rsid w:val="00BC2F05"/>
    <w:rsid w:val="00BC369B"/>
    <w:rsid w:val="00BC57EF"/>
    <w:rsid w:val="00BC635D"/>
    <w:rsid w:val="00BC63AF"/>
    <w:rsid w:val="00BD0D86"/>
    <w:rsid w:val="00BD13C8"/>
    <w:rsid w:val="00BD3D16"/>
    <w:rsid w:val="00BD5037"/>
    <w:rsid w:val="00BD6484"/>
    <w:rsid w:val="00BD7218"/>
    <w:rsid w:val="00BD75F7"/>
    <w:rsid w:val="00BE17FC"/>
    <w:rsid w:val="00BE4078"/>
    <w:rsid w:val="00BF4869"/>
    <w:rsid w:val="00BF5CE0"/>
    <w:rsid w:val="00BF5E9B"/>
    <w:rsid w:val="00C00BFB"/>
    <w:rsid w:val="00C02082"/>
    <w:rsid w:val="00C06592"/>
    <w:rsid w:val="00C0714D"/>
    <w:rsid w:val="00C11F34"/>
    <w:rsid w:val="00C123FD"/>
    <w:rsid w:val="00C12407"/>
    <w:rsid w:val="00C13EAC"/>
    <w:rsid w:val="00C15B16"/>
    <w:rsid w:val="00C15B7B"/>
    <w:rsid w:val="00C16434"/>
    <w:rsid w:val="00C166EF"/>
    <w:rsid w:val="00C16CEB"/>
    <w:rsid w:val="00C17422"/>
    <w:rsid w:val="00C22C09"/>
    <w:rsid w:val="00C237D0"/>
    <w:rsid w:val="00C26439"/>
    <w:rsid w:val="00C320CA"/>
    <w:rsid w:val="00C34512"/>
    <w:rsid w:val="00C35366"/>
    <w:rsid w:val="00C36AF4"/>
    <w:rsid w:val="00C440F6"/>
    <w:rsid w:val="00C47B4A"/>
    <w:rsid w:val="00C5022F"/>
    <w:rsid w:val="00C50FA7"/>
    <w:rsid w:val="00C52596"/>
    <w:rsid w:val="00C537D7"/>
    <w:rsid w:val="00C53D0B"/>
    <w:rsid w:val="00C5411E"/>
    <w:rsid w:val="00C56607"/>
    <w:rsid w:val="00C56647"/>
    <w:rsid w:val="00C57878"/>
    <w:rsid w:val="00C62D0D"/>
    <w:rsid w:val="00C6340D"/>
    <w:rsid w:val="00C65851"/>
    <w:rsid w:val="00C7056F"/>
    <w:rsid w:val="00C720E4"/>
    <w:rsid w:val="00C73FA1"/>
    <w:rsid w:val="00C745AC"/>
    <w:rsid w:val="00C763F9"/>
    <w:rsid w:val="00C77DC9"/>
    <w:rsid w:val="00C81B56"/>
    <w:rsid w:val="00C81DD2"/>
    <w:rsid w:val="00C82188"/>
    <w:rsid w:val="00C83205"/>
    <w:rsid w:val="00C84662"/>
    <w:rsid w:val="00C84856"/>
    <w:rsid w:val="00C853D5"/>
    <w:rsid w:val="00C93D92"/>
    <w:rsid w:val="00C9414F"/>
    <w:rsid w:val="00CA1F4F"/>
    <w:rsid w:val="00CA2907"/>
    <w:rsid w:val="00CA2BD9"/>
    <w:rsid w:val="00CA2C39"/>
    <w:rsid w:val="00CA3DCB"/>
    <w:rsid w:val="00CA43A2"/>
    <w:rsid w:val="00CA606A"/>
    <w:rsid w:val="00CA72BD"/>
    <w:rsid w:val="00CB0BB3"/>
    <w:rsid w:val="00CB2ED0"/>
    <w:rsid w:val="00CC1A64"/>
    <w:rsid w:val="00CC5364"/>
    <w:rsid w:val="00CD103E"/>
    <w:rsid w:val="00CD3D95"/>
    <w:rsid w:val="00CD5175"/>
    <w:rsid w:val="00CE0B91"/>
    <w:rsid w:val="00CE1943"/>
    <w:rsid w:val="00CE4E2D"/>
    <w:rsid w:val="00CE761A"/>
    <w:rsid w:val="00CF233A"/>
    <w:rsid w:val="00CF37F0"/>
    <w:rsid w:val="00CF5289"/>
    <w:rsid w:val="00CF6B01"/>
    <w:rsid w:val="00D00125"/>
    <w:rsid w:val="00D00AC3"/>
    <w:rsid w:val="00D21753"/>
    <w:rsid w:val="00D2275D"/>
    <w:rsid w:val="00D231C4"/>
    <w:rsid w:val="00D25CC3"/>
    <w:rsid w:val="00D31B81"/>
    <w:rsid w:val="00D33BE0"/>
    <w:rsid w:val="00D3615C"/>
    <w:rsid w:val="00D45FF0"/>
    <w:rsid w:val="00D46588"/>
    <w:rsid w:val="00D465E6"/>
    <w:rsid w:val="00D50A5E"/>
    <w:rsid w:val="00D5194A"/>
    <w:rsid w:val="00D51B43"/>
    <w:rsid w:val="00D521A6"/>
    <w:rsid w:val="00D56031"/>
    <w:rsid w:val="00D57179"/>
    <w:rsid w:val="00D571A6"/>
    <w:rsid w:val="00D5776B"/>
    <w:rsid w:val="00D618B4"/>
    <w:rsid w:val="00D62893"/>
    <w:rsid w:val="00D65D38"/>
    <w:rsid w:val="00D67CAE"/>
    <w:rsid w:val="00D7043D"/>
    <w:rsid w:val="00D74BF3"/>
    <w:rsid w:val="00D80371"/>
    <w:rsid w:val="00D829EB"/>
    <w:rsid w:val="00D8560B"/>
    <w:rsid w:val="00D85808"/>
    <w:rsid w:val="00D85A1F"/>
    <w:rsid w:val="00D91896"/>
    <w:rsid w:val="00D91C78"/>
    <w:rsid w:val="00D93AF0"/>
    <w:rsid w:val="00D95115"/>
    <w:rsid w:val="00D962FE"/>
    <w:rsid w:val="00DA17D2"/>
    <w:rsid w:val="00DA18E7"/>
    <w:rsid w:val="00DA2705"/>
    <w:rsid w:val="00DA51AB"/>
    <w:rsid w:val="00DA54D9"/>
    <w:rsid w:val="00DA54DC"/>
    <w:rsid w:val="00DA5F50"/>
    <w:rsid w:val="00DA6658"/>
    <w:rsid w:val="00DB0D50"/>
    <w:rsid w:val="00DB430C"/>
    <w:rsid w:val="00DB4C12"/>
    <w:rsid w:val="00DC000E"/>
    <w:rsid w:val="00DC087D"/>
    <w:rsid w:val="00DC387B"/>
    <w:rsid w:val="00DC6BAA"/>
    <w:rsid w:val="00DD1B73"/>
    <w:rsid w:val="00DD2681"/>
    <w:rsid w:val="00DD29C0"/>
    <w:rsid w:val="00DD4CED"/>
    <w:rsid w:val="00DD566D"/>
    <w:rsid w:val="00DD70AB"/>
    <w:rsid w:val="00DE20DE"/>
    <w:rsid w:val="00DE28AB"/>
    <w:rsid w:val="00DE2D44"/>
    <w:rsid w:val="00DE321E"/>
    <w:rsid w:val="00DE3F4D"/>
    <w:rsid w:val="00DE405B"/>
    <w:rsid w:val="00DE474D"/>
    <w:rsid w:val="00DF0478"/>
    <w:rsid w:val="00DF188E"/>
    <w:rsid w:val="00DF20AD"/>
    <w:rsid w:val="00DF2663"/>
    <w:rsid w:val="00DF6A73"/>
    <w:rsid w:val="00E102BD"/>
    <w:rsid w:val="00E128D2"/>
    <w:rsid w:val="00E14552"/>
    <w:rsid w:val="00E16912"/>
    <w:rsid w:val="00E239E1"/>
    <w:rsid w:val="00E25D59"/>
    <w:rsid w:val="00E269EF"/>
    <w:rsid w:val="00E30042"/>
    <w:rsid w:val="00E36C1F"/>
    <w:rsid w:val="00E37557"/>
    <w:rsid w:val="00E37726"/>
    <w:rsid w:val="00E37F8B"/>
    <w:rsid w:val="00E441C7"/>
    <w:rsid w:val="00E45B90"/>
    <w:rsid w:val="00E45EAD"/>
    <w:rsid w:val="00E50E2F"/>
    <w:rsid w:val="00E51024"/>
    <w:rsid w:val="00E51BEB"/>
    <w:rsid w:val="00E52122"/>
    <w:rsid w:val="00E52BB9"/>
    <w:rsid w:val="00E54B4F"/>
    <w:rsid w:val="00E56D83"/>
    <w:rsid w:val="00E5700F"/>
    <w:rsid w:val="00E57D35"/>
    <w:rsid w:val="00E62F62"/>
    <w:rsid w:val="00E64590"/>
    <w:rsid w:val="00E66BB3"/>
    <w:rsid w:val="00E679E1"/>
    <w:rsid w:val="00E70705"/>
    <w:rsid w:val="00E718A3"/>
    <w:rsid w:val="00E73C61"/>
    <w:rsid w:val="00E75EAD"/>
    <w:rsid w:val="00E80033"/>
    <w:rsid w:val="00E8174D"/>
    <w:rsid w:val="00E8574C"/>
    <w:rsid w:val="00E8656C"/>
    <w:rsid w:val="00E87647"/>
    <w:rsid w:val="00E91613"/>
    <w:rsid w:val="00E91BA9"/>
    <w:rsid w:val="00E97EAD"/>
    <w:rsid w:val="00EA02CF"/>
    <w:rsid w:val="00EA2EB7"/>
    <w:rsid w:val="00EA55C5"/>
    <w:rsid w:val="00EA7982"/>
    <w:rsid w:val="00EA7C4D"/>
    <w:rsid w:val="00EB06D9"/>
    <w:rsid w:val="00EB384E"/>
    <w:rsid w:val="00EB3F0E"/>
    <w:rsid w:val="00EB4E86"/>
    <w:rsid w:val="00EB587C"/>
    <w:rsid w:val="00EC0357"/>
    <w:rsid w:val="00EC0B30"/>
    <w:rsid w:val="00EC3B5E"/>
    <w:rsid w:val="00EC4B8E"/>
    <w:rsid w:val="00EC6161"/>
    <w:rsid w:val="00EC6D50"/>
    <w:rsid w:val="00ED6FB0"/>
    <w:rsid w:val="00EE1511"/>
    <w:rsid w:val="00EE33F3"/>
    <w:rsid w:val="00EE45B8"/>
    <w:rsid w:val="00EE75DC"/>
    <w:rsid w:val="00EF07DA"/>
    <w:rsid w:val="00EF0AF5"/>
    <w:rsid w:val="00EF7C82"/>
    <w:rsid w:val="00F03AE0"/>
    <w:rsid w:val="00F04273"/>
    <w:rsid w:val="00F116FC"/>
    <w:rsid w:val="00F1218F"/>
    <w:rsid w:val="00F1248D"/>
    <w:rsid w:val="00F15061"/>
    <w:rsid w:val="00F16EEE"/>
    <w:rsid w:val="00F22AAB"/>
    <w:rsid w:val="00F22C85"/>
    <w:rsid w:val="00F2399A"/>
    <w:rsid w:val="00F243AD"/>
    <w:rsid w:val="00F25D83"/>
    <w:rsid w:val="00F324A2"/>
    <w:rsid w:val="00F33825"/>
    <w:rsid w:val="00F34CD3"/>
    <w:rsid w:val="00F35368"/>
    <w:rsid w:val="00F40069"/>
    <w:rsid w:val="00F41371"/>
    <w:rsid w:val="00F4220E"/>
    <w:rsid w:val="00F4250A"/>
    <w:rsid w:val="00F44E57"/>
    <w:rsid w:val="00F47A2A"/>
    <w:rsid w:val="00F54D78"/>
    <w:rsid w:val="00F5588B"/>
    <w:rsid w:val="00F5640F"/>
    <w:rsid w:val="00F603A1"/>
    <w:rsid w:val="00F61DE3"/>
    <w:rsid w:val="00F667FE"/>
    <w:rsid w:val="00F71A21"/>
    <w:rsid w:val="00F71FEF"/>
    <w:rsid w:val="00F7216C"/>
    <w:rsid w:val="00F72A05"/>
    <w:rsid w:val="00F7590F"/>
    <w:rsid w:val="00F833DC"/>
    <w:rsid w:val="00F87C3C"/>
    <w:rsid w:val="00F90092"/>
    <w:rsid w:val="00F913C4"/>
    <w:rsid w:val="00F91DD3"/>
    <w:rsid w:val="00F92128"/>
    <w:rsid w:val="00F922F1"/>
    <w:rsid w:val="00F928A0"/>
    <w:rsid w:val="00F94A08"/>
    <w:rsid w:val="00F94B57"/>
    <w:rsid w:val="00FA1914"/>
    <w:rsid w:val="00FA1983"/>
    <w:rsid w:val="00FA21BC"/>
    <w:rsid w:val="00FA446C"/>
    <w:rsid w:val="00FA453D"/>
    <w:rsid w:val="00FA4E36"/>
    <w:rsid w:val="00FA5C4A"/>
    <w:rsid w:val="00FA628F"/>
    <w:rsid w:val="00FA66D6"/>
    <w:rsid w:val="00FB124A"/>
    <w:rsid w:val="00FB14FD"/>
    <w:rsid w:val="00FB1E51"/>
    <w:rsid w:val="00FB22A4"/>
    <w:rsid w:val="00FB566C"/>
    <w:rsid w:val="00FC31F1"/>
    <w:rsid w:val="00FD14FE"/>
    <w:rsid w:val="00FD24D0"/>
    <w:rsid w:val="00FD2C51"/>
    <w:rsid w:val="00FD2D45"/>
    <w:rsid w:val="00FE1003"/>
    <w:rsid w:val="00FE526E"/>
    <w:rsid w:val="00FE6312"/>
    <w:rsid w:val="00FF0043"/>
    <w:rsid w:val="00FF3187"/>
    <w:rsid w:val="00FF48E6"/>
    <w:rsid w:val="00FF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7798FD31"/>
  <w15:docId w15:val="{CF5FF092-8D73-491A-AED5-9142D94B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A606A"/>
    <w:pPr>
      <w:widowControl w:val="0"/>
      <w:autoSpaceDE w:val="0"/>
      <w:autoSpaceDN w:val="0"/>
      <w:jc w:val="both"/>
    </w:pPr>
  </w:style>
  <w:style w:type="paragraph" w:styleId="1">
    <w:name w:val="heading 1"/>
    <w:basedOn w:val="a"/>
    <w:next w:val="a"/>
    <w:link w:val="10"/>
    <w:uiPriority w:val="9"/>
    <w:qFormat/>
    <w:rsid w:val="00CA606A"/>
    <w:pPr>
      <w:outlineLvl w:val="0"/>
    </w:pPr>
    <w:rPr>
      <w:rFonts w:ascii="HGP創英角ｺﾞｼｯｸUB" w:eastAsia="ＭＳ 明朝" w:hAnsi="ＭＳ 明朝" w:cs="ＭＳ 明朝"/>
      <w:color w:val="FFFFFF" w:themeColor="background1"/>
      <w:kern w:val="0"/>
      <w:sz w:val="20"/>
      <w:lang w:val="ja-JP" w:bidi="ja-JP"/>
    </w:rPr>
  </w:style>
  <w:style w:type="paragraph" w:styleId="2">
    <w:name w:val="heading 2"/>
    <w:basedOn w:val="a"/>
    <w:next w:val="a"/>
    <w:link w:val="20"/>
    <w:uiPriority w:val="9"/>
    <w:unhideWhenUsed/>
    <w:qFormat/>
    <w:rsid w:val="00CA606A"/>
    <w:pPr>
      <w:keepNext/>
      <w:outlineLvl w:val="1"/>
    </w:pPr>
    <w:rPr>
      <w:rFonts w:ascii="HGS創英角ｺﾞｼｯｸUB" w:eastAsia="HGS創英角ｺﾞｼｯｸUB" w:hAnsi="HGS創英角ｺﾞｼｯｸUB" w:cstheme="majorBidi"/>
      <w:kern w:val="0"/>
      <w:sz w:val="36"/>
      <w:szCs w:val="36"/>
      <w:lang w:val="ja-JP" w:bidi="ja-JP"/>
    </w:rPr>
  </w:style>
  <w:style w:type="paragraph" w:styleId="3">
    <w:name w:val="heading 3"/>
    <w:basedOn w:val="a"/>
    <w:next w:val="a"/>
    <w:link w:val="30"/>
    <w:uiPriority w:val="1"/>
    <w:unhideWhenUsed/>
    <w:qFormat/>
    <w:rsid w:val="00CA606A"/>
    <w:pPr>
      <w:outlineLvl w:val="2"/>
    </w:pPr>
    <w:rPr>
      <w:rFonts w:asciiTheme="majorEastAsia" w:eastAsiaTheme="majorEastAsia" w:hAnsiTheme="majorEastAsia"/>
      <w:sz w:val="28"/>
      <w:szCs w:val="28"/>
    </w:rPr>
  </w:style>
  <w:style w:type="paragraph" w:styleId="4">
    <w:name w:val="heading 4"/>
    <w:basedOn w:val="a"/>
    <w:next w:val="a"/>
    <w:link w:val="40"/>
    <w:uiPriority w:val="9"/>
    <w:unhideWhenUsed/>
    <w:qFormat/>
    <w:rsid w:val="00CA606A"/>
    <w:pPr>
      <w:keepNext/>
      <w:ind w:leftChars="100" w:left="100"/>
      <w:outlineLvl w:val="3"/>
    </w:pPr>
    <w:rPr>
      <w:rFonts w:ascii="ＭＳ ゴシック" w:eastAsia="ＭＳ ゴシック" w:hAnsi="ＭＳ ゴシック" w:cs="ＭＳ 明朝"/>
      <w:b/>
      <w:bCs/>
      <w:kern w:val="0"/>
      <w:sz w:val="24"/>
      <w:u w:val="single"/>
      <w:lang w:val="ja-JP" w:bidi="ja-JP"/>
    </w:rPr>
  </w:style>
  <w:style w:type="paragraph" w:styleId="5">
    <w:name w:val="heading 5"/>
    <w:basedOn w:val="a"/>
    <w:next w:val="a"/>
    <w:link w:val="50"/>
    <w:uiPriority w:val="9"/>
    <w:unhideWhenUsed/>
    <w:qFormat/>
    <w:rsid w:val="00CA606A"/>
    <w:pPr>
      <w:keepNext/>
      <w:ind w:leftChars="800" w:left="800"/>
      <w:outlineLvl w:val="4"/>
    </w:pPr>
    <w:rPr>
      <w:rFonts w:asciiTheme="majorHAnsi" w:eastAsiaTheme="majorEastAsia" w:hAnsiTheme="majorHAnsi" w:cstheme="majorBidi"/>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606A"/>
    <w:rPr>
      <w:rFonts w:ascii="HGP創英角ｺﾞｼｯｸUB" w:eastAsia="ＭＳ 明朝" w:hAnsi="ＭＳ 明朝" w:cs="ＭＳ 明朝"/>
      <w:color w:val="FFFFFF" w:themeColor="background1"/>
      <w:kern w:val="0"/>
      <w:sz w:val="20"/>
      <w:lang w:val="ja-JP" w:bidi="ja-JP"/>
    </w:rPr>
  </w:style>
  <w:style w:type="character" w:customStyle="1" w:styleId="20">
    <w:name w:val="見出し 2 (文字)"/>
    <w:basedOn w:val="a0"/>
    <w:link w:val="2"/>
    <w:uiPriority w:val="9"/>
    <w:rsid w:val="00CA606A"/>
    <w:rPr>
      <w:rFonts w:ascii="HGS創英角ｺﾞｼｯｸUB" w:eastAsia="HGS創英角ｺﾞｼｯｸUB" w:hAnsi="HGS創英角ｺﾞｼｯｸUB" w:cstheme="majorBidi"/>
      <w:kern w:val="0"/>
      <w:sz w:val="36"/>
      <w:szCs w:val="36"/>
      <w:lang w:val="ja-JP" w:bidi="ja-JP"/>
    </w:rPr>
  </w:style>
  <w:style w:type="character" w:customStyle="1" w:styleId="30">
    <w:name w:val="見出し 3 (文字)"/>
    <w:basedOn w:val="a0"/>
    <w:link w:val="3"/>
    <w:uiPriority w:val="1"/>
    <w:rsid w:val="00CA606A"/>
    <w:rPr>
      <w:rFonts w:asciiTheme="majorEastAsia" w:eastAsiaTheme="majorEastAsia" w:hAnsiTheme="majorEastAsia"/>
      <w:sz w:val="28"/>
      <w:szCs w:val="28"/>
    </w:rPr>
  </w:style>
  <w:style w:type="character" w:customStyle="1" w:styleId="40">
    <w:name w:val="見出し 4 (文字)"/>
    <w:basedOn w:val="a0"/>
    <w:link w:val="4"/>
    <w:uiPriority w:val="9"/>
    <w:rsid w:val="00CA606A"/>
    <w:rPr>
      <w:rFonts w:ascii="ＭＳ ゴシック" w:eastAsia="ＭＳ ゴシック" w:hAnsi="ＭＳ ゴシック" w:cs="ＭＳ 明朝"/>
      <w:b/>
      <w:bCs/>
      <w:kern w:val="0"/>
      <w:sz w:val="24"/>
      <w:u w:val="single"/>
      <w:lang w:val="ja-JP" w:bidi="ja-JP"/>
    </w:rPr>
  </w:style>
  <w:style w:type="character" w:customStyle="1" w:styleId="50">
    <w:name w:val="見出し 5 (文字)"/>
    <w:basedOn w:val="a0"/>
    <w:link w:val="5"/>
    <w:uiPriority w:val="9"/>
    <w:rsid w:val="00CA606A"/>
    <w:rPr>
      <w:rFonts w:asciiTheme="majorHAnsi" w:eastAsiaTheme="majorEastAsia" w:hAnsiTheme="majorHAnsi" w:cstheme="majorBidi"/>
      <w:kern w:val="0"/>
      <w:sz w:val="22"/>
      <w:lang w:val="ja-JP" w:bidi="ja-JP"/>
    </w:rPr>
  </w:style>
  <w:style w:type="paragraph" w:styleId="a3">
    <w:name w:val="Body Text"/>
    <w:basedOn w:val="a"/>
    <w:link w:val="a4"/>
    <w:uiPriority w:val="1"/>
    <w:qFormat/>
    <w:rsid w:val="00CA606A"/>
    <w:pPr>
      <w:ind w:leftChars="100" w:left="220" w:firstLineChars="100" w:firstLine="230"/>
    </w:pPr>
    <w:rPr>
      <w:rFonts w:ascii="ＭＳ 明朝" w:eastAsia="ＭＳ 明朝" w:hAnsi="ＭＳ 明朝"/>
      <w:sz w:val="22"/>
      <w:szCs w:val="22"/>
    </w:rPr>
  </w:style>
  <w:style w:type="character" w:customStyle="1" w:styleId="a4">
    <w:name w:val="本文 (文字)"/>
    <w:basedOn w:val="a0"/>
    <w:link w:val="a3"/>
    <w:uiPriority w:val="1"/>
    <w:rsid w:val="00CA606A"/>
    <w:rPr>
      <w:rFonts w:ascii="ＭＳ 明朝" w:eastAsia="ＭＳ 明朝" w:hAnsi="ＭＳ 明朝"/>
      <w:sz w:val="22"/>
      <w:szCs w:val="22"/>
    </w:rPr>
  </w:style>
  <w:style w:type="paragraph" w:styleId="a5">
    <w:name w:val="Title"/>
    <w:basedOn w:val="a"/>
    <w:next w:val="a"/>
    <w:link w:val="a6"/>
    <w:uiPriority w:val="10"/>
    <w:qFormat/>
    <w:rsid w:val="00CA606A"/>
    <w:pPr>
      <w:spacing w:before="23"/>
      <w:ind w:right="120"/>
      <w:jc w:val="center"/>
    </w:pPr>
    <w:rPr>
      <w:rFonts w:ascii="HGP創英角ｺﾞｼｯｸUB" w:eastAsia="HGS創英角ｺﾞｼｯｸUB"/>
      <w:sz w:val="56"/>
    </w:rPr>
  </w:style>
  <w:style w:type="character" w:customStyle="1" w:styleId="a6">
    <w:name w:val="表題 (文字)"/>
    <w:basedOn w:val="a0"/>
    <w:link w:val="a5"/>
    <w:uiPriority w:val="10"/>
    <w:rsid w:val="00CA606A"/>
    <w:rPr>
      <w:rFonts w:ascii="HGP創英角ｺﾞｼｯｸUB" w:eastAsia="HGS創英角ｺﾞｼｯｸUB"/>
      <w:sz w:val="56"/>
    </w:rPr>
  </w:style>
  <w:style w:type="paragraph" w:styleId="a7">
    <w:name w:val="Date"/>
    <w:basedOn w:val="a"/>
    <w:next w:val="a"/>
    <w:link w:val="a8"/>
    <w:uiPriority w:val="99"/>
    <w:semiHidden/>
    <w:unhideWhenUsed/>
    <w:rsid w:val="00667CA1"/>
  </w:style>
  <w:style w:type="character" w:customStyle="1" w:styleId="a8">
    <w:name w:val="日付 (文字)"/>
    <w:basedOn w:val="a0"/>
    <w:link w:val="a7"/>
    <w:uiPriority w:val="99"/>
    <w:semiHidden/>
    <w:rsid w:val="00667CA1"/>
    <w:rPr>
      <w:rFonts w:ascii="ＭＳ 明朝" w:eastAsia="ＭＳ 明朝" w:hAnsi="ＭＳ 明朝" w:cs="ＭＳ 明朝"/>
      <w:kern w:val="0"/>
      <w:sz w:val="22"/>
      <w:lang w:val="ja-JP" w:bidi="ja-JP"/>
    </w:rPr>
  </w:style>
  <w:style w:type="paragraph" w:styleId="a9">
    <w:name w:val="header"/>
    <w:basedOn w:val="a"/>
    <w:link w:val="aa"/>
    <w:uiPriority w:val="99"/>
    <w:unhideWhenUsed/>
    <w:rsid w:val="00667CA1"/>
    <w:pPr>
      <w:tabs>
        <w:tab w:val="center" w:pos="4252"/>
        <w:tab w:val="right" w:pos="8504"/>
      </w:tabs>
      <w:snapToGrid w:val="0"/>
    </w:pPr>
  </w:style>
  <w:style w:type="character" w:customStyle="1" w:styleId="aa">
    <w:name w:val="ヘッダー (文字)"/>
    <w:basedOn w:val="a0"/>
    <w:link w:val="a9"/>
    <w:uiPriority w:val="99"/>
    <w:rsid w:val="00667CA1"/>
    <w:rPr>
      <w:rFonts w:ascii="ＭＳ 明朝" w:eastAsia="ＭＳ 明朝" w:hAnsi="ＭＳ 明朝" w:cs="ＭＳ 明朝"/>
      <w:kern w:val="0"/>
      <w:sz w:val="22"/>
      <w:lang w:val="ja-JP" w:bidi="ja-JP"/>
    </w:rPr>
  </w:style>
  <w:style w:type="paragraph" w:styleId="ab">
    <w:name w:val="footer"/>
    <w:basedOn w:val="a"/>
    <w:link w:val="ac"/>
    <w:uiPriority w:val="99"/>
    <w:unhideWhenUsed/>
    <w:rsid w:val="00667CA1"/>
    <w:pPr>
      <w:tabs>
        <w:tab w:val="center" w:pos="4252"/>
        <w:tab w:val="right" w:pos="8504"/>
      </w:tabs>
      <w:snapToGrid w:val="0"/>
    </w:pPr>
  </w:style>
  <w:style w:type="character" w:customStyle="1" w:styleId="ac">
    <w:name w:val="フッター (文字)"/>
    <w:basedOn w:val="a0"/>
    <w:link w:val="ab"/>
    <w:uiPriority w:val="99"/>
    <w:rsid w:val="00667CA1"/>
    <w:rPr>
      <w:rFonts w:ascii="ＭＳ 明朝" w:eastAsia="ＭＳ 明朝" w:hAnsi="ＭＳ 明朝" w:cs="ＭＳ 明朝"/>
      <w:kern w:val="0"/>
      <w:sz w:val="22"/>
      <w:lang w:val="ja-JP" w:bidi="ja-JP"/>
    </w:rPr>
  </w:style>
  <w:style w:type="table" w:customStyle="1" w:styleId="TableNormal">
    <w:name w:val="Table Normal"/>
    <w:uiPriority w:val="2"/>
    <w:semiHidden/>
    <w:unhideWhenUsed/>
    <w:qFormat/>
    <w:rsid w:val="00494D4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606A"/>
    <w:pPr>
      <w:jc w:val="left"/>
    </w:pPr>
  </w:style>
  <w:style w:type="table" w:styleId="ad">
    <w:name w:val="Table Grid"/>
    <w:basedOn w:val="a1"/>
    <w:uiPriority w:val="59"/>
    <w:rsid w:val="00337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469E1"/>
    <w:rPr>
      <w:color w:val="0000FF" w:themeColor="hyperlink"/>
      <w:u w:val="single"/>
    </w:rPr>
  </w:style>
  <w:style w:type="paragraph" w:styleId="11">
    <w:name w:val="toc 1"/>
    <w:basedOn w:val="a"/>
    <w:next w:val="a"/>
    <w:autoRedefine/>
    <w:uiPriority w:val="39"/>
    <w:unhideWhenUsed/>
    <w:qFormat/>
    <w:rsid w:val="00F41371"/>
    <w:pPr>
      <w:tabs>
        <w:tab w:val="center" w:leader="middleDot" w:pos="9639"/>
      </w:tabs>
    </w:pPr>
    <w:rPr>
      <w:rFonts w:eastAsia="HGP創英角ｺﾞｼｯｸUB"/>
      <w:sz w:val="32"/>
    </w:rPr>
  </w:style>
  <w:style w:type="paragraph" w:styleId="21">
    <w:name w:val="toc 2"/>
    <w:basedOn w:val="a"/>
    <w:next w:val="a"/>
    <w:autoRedefine/>
    <w:uiPriority w:val="39"/>
    <w:unhideWhenUsed/>
    <w:qFormat/>
    <w:rsid w:val="00CA606A"/>
    <w:pPr>
      <w:tabs>
        <w:tab w:val="right" w:leader="dot" w:pos="9632"/>
      </w:tabs>
      <w:ind w:leftChars="100" w:left="220"/>
    </w:pPr>
    <w:rPr>
      <w:rFonts w:asciiTheme="majorEastAsia" w:eastAsiaTheme="majorEastAsia" w:hAnsiTheme="majorEastAsia"/>
      <w:noProof/>
      <w:sz w:val="28"/>
    </w:rPr>
  </w:style>
  <w:style w:type="paragraph" w:styleId="af">
    <w:name w:val="List Paragraph"/>
    <w:basedOn w:val="a"/>
    <w:uiPriority w:val="1"/>
    <w:qFormat/>
    <w:rsid w:val="00CA606A"/>
    <w:pPr>
      <w:ind w:left="1374" w:hanging="845"/>
      <w:jc w:val="left"/>
    </w:pPr>
  </w:style>
  <w:style w:type="paragraph" w:styleId="af0">
    <w:name w:val="Balloon Text"/>
    <w:basedOn w:val="a"/>
    <w:link w:val="af1"/>
    <w:uiPriority w:val="99"/>
    <w:semiHidden/>
    <w:unhideWhenUsed/>
    <w:rsid w:val="0006670B"/>
    <w:pPr>
      <w:jc w:val="left"/>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6670B"/>
    <w:rPr>
      <w:rFonts w:asciiTheme="majorHAnsi" w:eastAsiaTheme="majorEastAsia" w:hAnsiTheme="majorHAnsi" w:cstheme="majorBidi"/>
      <w:kern w:val="0"/>
      <w:sz w:val="18"/>
      <w:szCs w:val="18"/>
      <w:lang w:val="ja-JP" w:bidi="ja-JP"/>
    </w:rPr>
  </w:style>
  <w:style w:type="paragraph" w:styleId="af2">
    <w:name w:val="Subtitle"/>
    <w:basedOn w:val="a"/>
    <w:next w:val="a"/>
    <w:link w:val="af3"/>
    <w:uiPriority w:val="11"/>
    <w:qFormat/>
    <w:rsid w:val="00CA606A"/>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CA606A"/>
    <w:rPr>
      <w:rFonts w:asciiTheme="majorHAnsi" w:eastAsia="ＭＳ ゴシック" w:hAnsiTheme="majorHAnsi" w:cstheme="majorBidi"/>
      <w:sz w:val="24"/>
      <w:szCs w:val="24"/>
    </w:rPr>
  </w:style>
  <w:style w:type="character" w:styleId="af4">
    <w:name w:val="annotation reference"/>
    <w:basedOn w:val="a0"/>
    <w:uiPriority w:val="99"/>
    <w:semiHidden/>
    <w:unhideWhenUsed/>
    <w:rsid w:val="00C56607"/>
    <w:rPr>
      <w:sz w:val="18"/>
      <w:szCs w:val="18"/>
    </w:rPr>
  </w:style>
  <w:style w:type="paragraph" w:styleId="af5">
    <w:name w:val="annotation text"/>
    <w:basedOn w:val="a"/>
    <w:link w:val="af6"/>
    <w:uiPriority w:val="99"/>
    <w:semiHidden/>
    <w:unhideWhenUsed/>
    <w:rsid w:val="00C56607"/>
    <w:pPr>
      <w:jc w:val="left"/>
    </w:pPr>
  </w:style>
  <w:style w:type="character" w:customStyle="1" w:styleId="af6">
    <w:name w:val="コメント文字列 (文字)"/>
    <w:basedOn w:val="a0"/>
    <w:link w:val="af5"/>
    <w:uiPriority w:val="99"/>
    <w:semiHidden/>
    <w:rsid w:val="00C56607"/>
  </w:style>
  <w:style w:type="paragraph" w:styleId="af7">
    <w:name w:val="annotation subject"/>
    <w:basedOn w:val="af5"/>
    <w:next w:val="af5"/>
    <w:link w:val="af8"/>
    <w:uiPriority w:val="99"/>
    <w:semiHidden/>
    <w:unhideWhenUsed/>
    <w:rsid w:val="00C56607"/>
    <w:rPr>
      <w:b/>
      <w:bCs/>
    </w:rPr>
  </w:style>
  <w:style w:type="character" w:customStyle="1" w:styleId="af8">
    <w:name w:val="コメント内容 (文字)"/>
    <w:basedOn w:val="af6"/>
    <w:link w:val="af7"/>
    <w:uiPriority w:val="99"/>
    <w:semiHidden/>
    <w:rsid w:val="00C56607"/>
    <w:rPr>
      <w:b/>
      <w:bCs/>
    </w:rPr>
  </w:style>
  <w:style w:type="paragraph" w:styleId="af9">
    <w:name w:val="Revision"/>
    <w:hidden/>
    <w:uiPriority w:val="99"/>
    <w:semiHidden/>
    <w:rsid w:val="001F43A5"/>
  </w:style>
  <w:style w:type="paragraph" w:styleId="afa">
    <w:name w:val="TOC Heading"/>
    <w:basedOn w:val="1"/>
    <w:next w:val="a"/>
    <w:uiPriority w:val="39"/>
    <w:semiHidden/>
    <w:unhideWhenUsed/>
    <w:qFormat/>
    <w:rsid w:val="00CA606A"/>
    <w:pPr>
      <w:keepNext/>
      <w:keepLines/>
      <w:widowControl/>
      <w:autoSpaceDE/>
      <w:autoSpaceDN/>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bidi="ar-SA"/>
    </w:rPr>
  </w:style>
  <w:style w:type="paragraph" w:styleId="31">
    <w:name w:val="toc 3"/>
    <w:basedOn w:val="a"/>
    <w:next w:val="a"/>
    <w:autoRedefine/>
    <w:uiPriority w:val="39"/>
    <w:unhideWhenUsed/>
    <w:qFormat/>
    <w:rsid w:val="00CA606A"/>
    <w:pPr>
      <w:widowControl/>
      <w:autoSpaceDE/>
      <w:autoSpaceDN/>
      <w:spacing w:after="100" w:line="276" w:lineRule="auto"/>
      <w:ind w:left="440"/>
      <w:jc w:val="left"/>
    </w:pPr>
    <w:rPr>
      <w:kern w:val="0"/>
      <w:sz w:val="22"/>
      <w:szCs w:val="22"/>
    </w:rPr>
  </w:style>
  <w:style w:type="character" w:styleId="22">
    <w:name w:val="Intense Emphasis"/>
    <w:basedOn w:val="a0"/>
    <w:uiPriority w:val="21"/>
    <w:qFormat/>
    <w:rsid w:val="00A2032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6">
      <w:bodyDiv w:val="1"/>
      <w:marLeft w:val="0"/>
      <w:marRight w:val="0"/>
      <w:marTop w:val="0"/>
      <w:marBottom w:val="0"/>
      <w:divBdr>
        <w:top w:val="none" w:sz="0" w:space="0" w:color="auto"/>
        <w:left w:val="none" w:sz="0" w:space="0" w:color="auto"/>
        <w:bottom w:val="none" w:sz="0" w:space="0" w:color="auto"/>
        <w:right w:val="none" w:sz="0" w:space="0" w:color="auto"/>
      </w:divBdr>
    </w:div>
    <w:div w:id="6565904">
      <w:bodyDiv w:val="1"/>
      <w:marLeft w:val="0"/>
      <w:marRight w:val="0"/>
      <w:marTop w:val="0"/>
      <w:marBottom w:val="0"/>
      <w:divBdr>
        <w:top w:val="none" w:sz="0" w:space="0" w:color="auto"/>
        <w:left w:val="none" w:sz="0" w:space="0" w:color="auto"/>
        <w:bottom w:val="none" w:sz="0" w:space="0" w:color="auto"/>
        <w:right w:val="none" w:sz="0" w:space="0" w:color="auto"/>
      </w:divBdr>
    </w:div>
    <w:div w:id="34474415">
      <w:bodyDiv w:val="1"/>
      <w:marLeft w:val="0"/>
      <w:marRight w:val="0"/>
      <w:marTop w:val="0"/>
      <w:marBottom w:val="0"/>
      <w:divBdr>
        <w:top w:val="none" w:sz="0" w:space="0" w:color="auto"/>
        <w:left w:val="none" w:sz="0" w:space="0" w:color="auto"/>
        <w:bottom w:val="none" w:sz="0" w:space="0" w:color="auto"/>
        <w:right w:val="none" w:sz="0" w:space="0" w:color="auto"/>
      </w:divBdr>
    </w:div>
    <w:div w:id="75637456">
      <w:bodyDiv w:val="1"/>
      <w:marLeft w:val="0"/>
      <w:marRight w:val="0"/>
      <w:marTop w:val="0"/>
      <w:marBottom w:val="0"/>
      <w:divBdr>
        <w:top w:val="none" w:sz="0" w:space="0" w:color="auto"/>
        <w:left w:val="none" w:sz="0" w:space="0" w:color="auto"/>
        <w:bottom w:val="none" w:sz="0" w:space="0" w:color="auto"/>
        <w:right w:val="none" w:sz="0" w:space="0" w:color="auto"/>
      </w:divBdr>
    </w:div>
    <w:div w:id="76828341">
      <w:bodyDiv w:val="1"/>
      <w:marLeft w:val="0"/>
      <w:marRight w:val="0"/>
      <w:marTop w:val="0"/>
      <w:marBottom w:val="0"/>
      <w:divBdr>
        <w:top w:val="none" w:sz="0" w:space="0" w:color="auto"/>
        <w:left w:val="none" w:sz="0" w:space="0" w:color="auto"/>
        <w:bottom w:val="none" w:sz="0" w:space="0" w:color="auto"/>
        <w:right w:val="none" w:sz="0" w:space="0" w:color="auto"/>
      </w:divBdr>
    </w:div>
    <w:div w:id="87582709">
      <w:bodyDiv w:val="1"/>
      <w:marLeft w:val="0"/>
      <w:marRight w:val="0"/>
      <w:marTop w:val="0"/>
      <w:marBottom w:val="0"/>
      <w:divBdr>
        <w:top w:val="none" w:sz="0" w:space="0" w:color="auto"/>
        <w:left w:val="none" w:sz="0" w:space="0" w:color="auto"/>
        <w:bottom w:val="none" w:sz="0" w:space="0" w:color="auto"/>
        <w:right w:val="none" w:sz="0" w:space="0" w:color="auto"/>
      </w:divBdr>
    </w:div>
    <w:div w:id="109935390">
      <w:bodyDiv w:val="1"/>
      <w:marLeft w:val="0"/>
      <w:marRight w:val="0"/>
      <w:marTop w:val="0"/>
      <w:marBottom w:val="0"/>
      <w:divBdr>
        <w:top w:val="none" w:sz="0" w:space="0" w:color="auto"/>
        <w:left w:val="none" w:sz="0" w:space="0" w:color="auto"/>
        <w:bottom w:val="none" w:sz="0" w:space="0" w:color="auto"/>
        <w:right w:val="none" w:sz="0" w:space="0" w:color="auto"/>
      </w:divBdr>
    </w:div>
    <w:div w:id="196705471">
      <w:bodyDiv w:val="1"/>
      <w:marLeft w:val="0"/>
      <w:marRight w:val="0"/>
      <w:marTop w:val="0"/>
      <w:marBottom w:val="0"/>
      <w:divBdr>
        <w:top w:val="none" w:sz="0" w:space="0" w:color="auto"/>
        <w:left w:val="none" w:sz="0" w:space="0" w:color="auto"/>
        <w:bottom w:val="none" w:sz="0" w:space="0" w:color="auto"/>
        <w:right w:val="none" w:sz="0" w:space="0" w:color="auto"/>
      </w:divBdr>
    </w:div>
    <w:div w:id="207183548">
      <w:bodyDiv w:val="1"/>
      <w:marLeft w:val="0"/>
      <w:marRight w:val="0"/>
      <w:marTop w:val="0"/>
      <w:marBottom w:val="0"/>
      <w:divBdr>
        <w:top w:val="none" w:sz="0" w:space="0" w:color="auto"/>
        <w:left w:val="none" w:sz="0" w:space="0" w:color="auto"/>
        <w:bottom w:val="none" w:sz="0" w:space="0" w:color="auto"/>
        <w:right w:val="none" w:sz="0" w:space="0" w:color="auto"/>
      </w:divBdr>
    </w:div>
    <w:div w:id="208226044">
      <w:bodyDiv w:val="1"/>
      <w:marLeft w:val="0"/>
      <w:marRight w:val="0"/>
      <w:marTop w:val="0"/>
      <w:marBottom w:val="0"/>
      <w:divBdr>
        <w:top w:val="none" w:sz="0" w:space="0" w:color="auto"/>
        <w:left w:val="none" w:sz="0" w:space="0" w:color="auto"/>
        <w:bottom w:val="none" w:sz="0" w:space="0" w:color="auto"/>
        <w:right w:val="none" w:sz="0" w:space="0" w:color="auto"/>
      </w:divBdr>
    </w:div>
    <w:div w:id="222450479">
      <w:bodyDiv w:val="1"/>
      <w:marLeft w:val="0"/>
      <w:marRight w:val="0"/>
      <w:marTop w:val="0"/>
      <w:marBottom w:val="0"/>
      <w:divBdr>
        <w:top w:val="none" w:sz="0" w:space="0" w:color="auto"/>
        <w:left w:val="none" w:sz="0" w:space="0" w:color="auto"/>
        <w:bottom w:val="none" w:sz="0" w:space="0" w:color="auto"/>
        <w:right w:val="none" w:sz="0" w:space="0" w:color="auto"/>
      </w:divBdr>
    </w:div>
    <w:div w:id="243997485">
      <w:bodyDiv w:val="1"/>
      <w:marLeft w:val="0"/>
      <w:marRight w:val="0"/>
      <w:marTop w:val="0"/>
      <w:marBottom w:val="0"/>
      <w:divBdr>
        <w:top w:val="none" w:sz="0" w:space="0" w:color="auto"/>
        <w:left w:val="none" w:sz="0" w:space="0" w:color="auto"/>
        <w:bottom w:val="none" w:sz="0" w:space="0" w:color="auto"/>
        <w:right w:val="none" w:sz="0" w:space="0" w:color="auto"/>
      </w:divBdr>
    </w:div>
    <w:div w:id="256641305">
      <w:bodyDiv w:val="1"/>
      <w:marLeft w:val="0"/>
      <w:marRight w:val="0"/>
      <w:marTop w:val="0"/>
      <w:marBottom w:val="0"/>
      <w:divBdr>
        <w:top w:val="none" w:sz="0" w:space="0" w:color="auto"/>
        <w:left w:val="none" w:sz="0" w:space="0" w:color="auto"/>
        <w:bottom w:val="none" w:sz="0" w:space="0" w:color="auto"/>
        <w:right w:val="none" w:sz="0" w:space="0" w:color="auto"/>
      </w:divBdr>
    </w:div>
    <w:div w:id="291836195">
      <w:bodyDiv w:val="1"/>
      <w:marLeft w:val="0"/>
      <w:marRight w:val="0"/>
      <w:marTop w:val="0"/>
      <w:marBottom w:val="0"/>
      <w:divBdr>
        <w:top w:val="none" w:sz="0" w:space="0" w:color="auto"/>
        <w:left w:val="none" w:sz="0" w:space="0" w:color="auto"/>
        <w:bottom w:val="none" w:sz="0" w:space="0" w:color="auto"/>
        <w:right w:val="none" w:sz="0" w:space="0" w:color="auto"/>
      </w:divBdr>
    </w:div>
    <w:div w:id="299651905">
      <w:bodyDiv w:val="1"/>
      <w:marLeft w:val="0"/>
      <w:marRight w:val="0"/>
      <w:marTop w:val="0"/>
      <w:marBottom w:val="0"/>
      <w:divBdr>
        <w:top w:val="none" w:sz="0" w:space="0" w:color="auto"/>
        <w:left w:val="none" w:sz="0" w:space="0" w:color="auto"/>
        <w:bottom w:val="none" w:sz="0" w:space="0" w:color="auto"/>
        <w:right w:val="none" w:sz="0" w:space="0" w:color="auto"/>
      </w:divBdr>
    </w:div>
    <w:div w:id="310328907">
      <w:bodyDiv w:val="1"/>
      <w:marLeft w:val="0"/>
      <w:marRight w:val="0"/>
      <w:marTop w:val="0"/>
      <w:marBottom w:val="0"/>
      <w:divBdr>
        <w:top w:val="none" w:sz="0" w:space="0" w:color="auto"/>
        <w:left w:val="none" w:sz="0" w:space="0" w:color="auto"/>
        <w:bottom w:val="none" w:sz="0" w:space="0" w:color="auto"/>
        <w:right w:val="none" w:sz="0" w:space="0" w:color="auto"/>
      </w:divBdr>
    </w:div>
    <w:div w:id="317267353">
      <w:bodyDiv w:val="1"/>
      <w:marLeft w:val="0"/>
      <w:marRight w:val="0"/>
      <w:marTop w:val="0"/>
      <w:marBottom w:val="0"/>
      <w:divBdr>
        <w:top w:val="none" w:sz="0" w:space="0" w:color="auto"/>
        <w:left w:val="none" w:sz="0" w:space="0" w:color="auto"/>
        <w:bottom w:val="none" w:sz="0" w:space="0" w:color="auto"/>
        <w:right w:val="none" w:sz="0" w:space="0" w:color="auto"/>
      </w:divBdr>
    </w:div>
    <w:div w:id="328406028">
      <w:bodyDiv w:val="1"/>
      <w:marLeft w:val="0"/>
      <w:marRight w:val="0"/>
      <w:marTop w:val="0"/>
      <w:marBottom w:val="0"/>
      <w:divBdr>
        <w:top w:val="none" w:sz="0" w:space="0" w:color="auto"/>
        <w:left w:val="none" w:sz="0" w:space="0" w:color="auto"/>
        <w:bottom w:val="none" w:sz="0" w:space="0" w:color="auto"/>
        <w:right w:val="none" w:sz="0" w:space="0" w:color="auto"/>
      </w:divBdr>
    </w:div>
    <w:div w:id="354118485">
      <w:bodyDiv w:val="1"/>
      <w:marLeft w:val="0"/>
      <w:marRight w:val="0"/>
      <w:marTop w:val="0"/>
      <w:marBottom w:val="0"/>
      <w:divBdr>
        <w:top w:val="none" w:sz="0" w:space="0" w:color="auto"/>
        <w:left w:val="none" w:sz="0" w:space="0" w:color="auto"/>
        <w:bottom w:val="none" w:sz="0" w:space="0" w:color="auto"/>
        <w:right w:val="none" w:sz="0" w:space="0" w:color="auto"/>
      </w:divBdr>
    </w:div>
    <w:div w:id="379936547">
      <w:bodyDiv w:val="1"/>
      <w:marLeft w:val="0"/>
      <w:marRight w:val="0"/>
      <w:marTop w:val="0"/>
      <w:marBottom w:val="0"/>
      <w:divBdr>
        <w:top w:val="none" w:sz="0" w:space="0" w:color="auto"/>
        <w:left w:val="none" w:sz="0" w:space="0" w:color="auto"/>
        <w:bottom w:val="none" w:sz="0" w:space="0" w:color="auto"/>
        <w:right w:val="none" w:sz="0" w:space="0" w:color="auto"/>
      </w:divBdr>
    </w:div>
    <w:div w:id="385032892">
      <w:bodyDiv w:val="1"/>
      <w:marLeft w:val="0"/>
      <w:marRight w:val="0"/>
      <w:marTop w:val="0"/>
      <w:marBottom w:val="0"/>
      <w:divBdr>
        <w:top w:val="none" w:sz="0" w:space="0" w:color="auto"/>
        <w:left w:val="none" w:sz="0" w:space="0" w:color="auto"/>
        <w:bottom w:val="none" w:sz="0" w:space="0" w:color="auto"/>
        <w:right w:val="none" w:sz="0" w:space="0" w:color="auto"/>
      </w:divBdr>
    </w:div>
    <w:div w:id="424807438">
      <w:bodyDiv w:val="1"/>
      <w:marLeft w:val="0"/>
      <w:marRight w:val="0"/>
      <w:marTop w:val="0"/>
      <w:marBottom w:val="0"/>
      <w:divBdr>
        <w:top w:val="none" w:sz="0" w:space="0" w:color="auto"/>
        <w:left w:val="none" w:sz="0" w:space="0" w:color="auto"/>
        <w:bottom w:val="none" w:sz="0" w:space="0" w:color="auto"/>
        <w:right w:val="none" w:sz="0" w:space="0" w:color="auto"/>
      </w:divBdr>
    </w:div>
    <w:div w:id="428937749">
      <w:bodyDiv w:val="1"/>
      <w:marLeft w:val="0"/>
      <w:marRight w:val="0"/>
      <w:marTop w:val="0"/>
      <w:marBottom w:val="0"/>
      <w:divBdr>
        <w:top w:val="none" w:sz="0" w:space="0" w:color="auto"/>
        <w:left w:val="none" w:sz="0" w:space="0" w:color="auto"/>
        <w:bottom w:val="none" w:sz="0" w:space="0" w:color="auto"/>
        <w:right w:val="none" w:sz="0" w:space="0" w:color="auto"/>
      </w:divBdr>
    </w:div>
    <w:div w:id="446394393">
      <w:bodyDiv w:val="1"/>
      <w:marLeft w:val="0"/>
      <w:marRight w:val="0"/>
      <w:marTop w:val="0"/>
      <w:marBottom w:val="0"/>
      <w:divBdr>
        <w:top w:val="none" w:sz="0" w:space="0" w:color="auto"/>
        <w:left w:val="none" w:sz="0" w:space="0" w:color="auto"/>
        <w:bottom w:val="none" w:sz="0" w:space="0" w:color="auto"/>
        <w:right w:val="none" w:sz="0" w:space="0" w:color="auto"/>
      </w:divBdr>
    </w:div>
    <w:div w:id="452869462">
      <w:bodyDiv w:val="1"/>
      <w:marLeft w:val="0"/>
      <w:marRight w:val="0"/>
      <w:marTop w:val="0"/>
      <w:marBottom w:val="0"/>
      <w:divBdr>
        <w:top w:val="none" w:sz="0" w:space="0" w:color="auto"/>
        <w:left w:val="none" w:sz="0" w:space="0" w:color="auto"/>
        <w:bottom w:val="none" w:sz="0" w:space="0" w:color="auto"/>
        <w:right w:val="none" w:sz="0" w:space="0" w:color="auto"/>
      </w:divBdr>
    </w:div>
    <w:div w:id="472722178">
      <w:bodyDiv w:val="1"/>
      <w:marLeft w:val="0"/>
      <w:marRight w:val="0"/>
      <w:marTop w:val="0"/>
      <w:marBottom w:val="0"/>
      <w:divBdr>
        <w:top w:val="none" w:sz="0" w:space="0" w:color="auto"/>
        <w:left w:val="none" w:sz="0" w:space="0" w:color="auto"/>
        <w:bottom w:val="none" w:sz="0" w:space="0" w:color="auto"/>
        <w:right w:val="none" w:sz="0" w:space="0" w:color="auto"/>
      </w:divBdr>
    </w:div>
    <w:div w:id="477578681">
      <w:bodyDiv w:val="1"/>
      <w:marLeft w:val="0"/>
      <w:marRight w:val="0"/>
      <w:marTop w:val="0"/>
      <w:marBottom w:val="0"/>
      <w:divBdr>
        <w:top w:val="none" w:sz="0" w:space="0" w:color="auto"/>
        <w:left w:val="none" w:sz="0" w:space="0" w:color="auto"/>
        <w:bottom w:val="none" w:sz="0" w:space="0" w:color="auto"/>
        <w:right w:val="none" w:sz="0" w:space="0" w:color="auto"/>
      </w:divBdr>
    </w:div>
    <w:div w:id="480658194">
      <w:bodyDiv w:val="1"/>
      <w:marLeft w:val="0"/>
      <w:marRight w:val="0"/>
      <w:marTop w:val="0"/>
      <w:marBottom w:val="0"/>
      <w:divBdr>
        <w:top w:val="none" w:sz="0" w:space="0" w:color="auto"/>
        <w:left w:val="none" w:sz="0" w:space="0" w:color="auto"/>
        <w:bottom w:val="none" w:sz="0" w:space="0" w:color="auto"/>
        <w:right w:val="none" w:sz="0" w:space="0" w:color="auto"/>
      </w:divBdr>
    </w:div>
    <w:div w:id="493566688">
      <w:bodyDiv w:val="1"/>
      <w:marLeft w:val="0"/>
      <w:marRight w:val="0"/>
      <w:marTop w:val="0"/>
      <w:marBottom w:val="0"/>
      <w:divBdr>
        <w:top w:val="none" w:sz="0" w:space="0" w:color="auto"/>
        <w:left w:val="none" w:sz="0" w:space="0" w:color="auto"/>
        <w:bottom w:val="none" w:sz="0" w:space="0" w:color="auto"/>
        <w:right w:val="none" w:sz="0" w:space="0" w:color="auto"/>
      </w:divBdr>
    </w:div>
    <w:div w:id="497693280">
      <w:bodyDiv w:val="1"/>
      <w:marLeft w:val="0"/>
      <w:marRight w:val="0"/>
      <w:marTop w:val="0"/>
      <w:marBottom w:val="0"/>
      <w:divBdr>
        <w:top w:val="none" w:sz="0" w:space="0" w:color="auto"/>
        <w:left w:val="none" w:sz="0" w:space="0" w:color="auto"/>
        <w:bottom w:val="none" w:sz="0" w:space="0" w:color="auto"/>
        <w:right w:val="none" w:sz="0" w:space="0" w:color="auto"/>
      </w:divBdr>
    </w:div>
    <w:div w:id="506135148">
      <w:bodyDiv w:val="1"/>
      <w:marLeft w:val="0"/>
      <w:marRight w:val="0"/>
      <w:marTop w:val="0"/>
      <w:marBottom w:val="0"/>
      <w:divBdr>
        <w:top w:val="none" w:sz="0" w:space="0" w:color="auto"/>
        <w:left w:val="none" w:sz="0" w:space="0" w:color="auto"/>
        <w:bottom w:val="none" w:sz="0" w:space="0" w:color="auto"/>
        <w:right w:val="none" w:sz="0" w:space="0" w:color="auto"/>
      </w:divBdr>
    </w:div>
    <w:div w:id="532108368">
      <w:bodyDiv w:val="1"/>
      <w:marLeft w:val="0"/>
      <w:marRight w:val="0"/>
      <w:marTop w:val="0"/>
      <w:marBottom w:val="0"/>
      <w:divBdr>
        <w:top w:val="none" w:sz="0" w:space="0" w:color="auto"/>
        <w:left w:val="none" w:sz="0" w:space="0" w:color="auto"/>
        <w:bottom w:val="none" w:sz="0" w:space="0" w:color="auto"/>
        <w:right w:val="none" w:sz="0" w:space="0" w:color="auto"/>
      </w:divBdr>
    </w:div>
    <w:div w:id="556431643">
      <w:bodyDiv w:val="1"/>
      <w:marLeft w:val="0"/>
      <w:marRight w:val="0"/>
      <w:marTop w:val="0"/>
      <w:marBottom w:val="0"/>
      <w:divBdr>
        <w:top w:val="none" w:sz="0" w:space="0" w:color="auto"/>
        <w:left w:val="none" w:sz="0" w:space="0" w:color="auto"/>
        <w:bottom w:val="none" w:sz="0" w:space="0" w:color="auto"/>
        <w:right w:val="none" w:sz="0" w:space="0" w:color="auto"/>
      </w:divBdr>
    </w:div>
    <w:div w:id="571895695">
      <w:bodyDiv w:val="1"/>
      <w:marLeft w:val="0"/>
      <w:marRight w:val="0"/>
      <w:marTop w:val="0"/>
      <w:marBottom w:val="0"/>
      <w:divBdr>
        <w:top w:val="none" w:sz="0" w:space="0" w:color="auto"/>
        <w:left w:val="none" w:sz="0" w:space="0" w:color="auto"/>
        <w:bottom w:val="none" w:sz="0" w:space="0" w:color="auto"/>
        <w:right w:val="none" w:sz="0" w:space="0" w:color="auto"/>
      </w:divBdr>
    </w:div>
    <w:div w:id="585462345">
      <w:bodyDiv w:val="1"/>
      <w:marLeft w:val="0"/>
      <w:marRight w:val="0"/>
      <w:marTop w:val="0"/>
      <w:marBottom w:val="0"/>
      <w:divBdr>
        <w:top w:val="none" w:sz="0" w:space="0" w:color="auto"/>
        <w:left w:val="none" w:sz="0" w:space="0" w:color="auto"/>
        <w:bottom w:val="none" w:sz="0" w:space="0" w:color="auto"/>
        <w:right w:val="none" w:sz="0" w:space="0" w:color="auto"/>
      </w:divBdr>
    </w:div>
    <w:div w:id="592932903">
      <w:bodyDiv w:val="1"/>
      <w:marLeft w:val="0"/>
      <w:marRight w:val="0"/>
      <w:marTop w:val="0"/>
      <w:marBottom w:val="0"/>
      <w:divBdr>
        <w:top w:val="none" w:sz="0" w:space="0" w:color="auto"/>
        <w:left w:val="none" w:sz="0" w:space="0" w:color="auto"/>
        <w:bottom w:val="none" w:sz="0" w:space="0" w:color="auto"/>
        <w:right w:val="none" w:sz="0" w:space="0" w:color="auto"/>
      </w:divBdr>
    </w:div>
    <w:div w:id="605120525">
      <w:bodyDiv w:val="1"/>
      <w:marLeft w:val="0"/>
      <w:marRight w:val="0"/>
      <w:marTop w:val="0"/>
      <w:marBottom w:val="0"/>
      <w:divBdr>
        <w:top w:val="none" w:sz="0" w:space="0" w:color="auto"/>
        <w:left w:val="none" w:sz="0" w:space="0" w:color="auto"/>
        <w:bottom w:val="none" w:sz="0" w:space="0" w:color="auto"/>
        <w:right w:val="none" w:sz="0" w:space="0" w:color="auto"/>
      </w:divBdr>
    </w:div>
    <w:div w:id="611480326">
      <w:bodyDiv w:val="1"/>
      <w:marLeft w:val="0"/>
      <w:marRight w:val="0"/>
      <w:marTop w:val="0"/>
      <w:marBottom w:val="0"/>
      <w:divBdr>
        <w:top w:val="none" w:sz="0" w:space="0" w:color="auto"/>
        <w:left w:val="none" w:sz="0" w:space="0" w:color="auto"/>
        <w:bottom w:val="none" w:sz="0" w:space="0" w:color="auto"/>
        <w:right w:val="none" w:sz="0" w:space="0" w:color="auto"/>
      </w:divBdr>
    </w:div>
    <w:div w:id="681712393">
      <w:bodyDiv w:val="1"/>
      <w:marLeft w:val="0"/>
      <w:marRight w:val="0"/>
      <w:marTop w:val="0"/>
      <w:marBottom w:val="0"/>
      <w:divBdr>
        <w:top w:val="none" w:sz="0" w:space="0" w:color="auto"/>
        <w:left w:val="none" w:sz="0" w:space="0" w:color="auto"/>
        <w:bottom w:val="none" w:sz="0" w:space="0" w:color="auto"/>
        <w:right w:val="none" w:sz="0" w:space="0" w:color="auto"/>
      </w:divBdr>
    </w:div>
    <w:div w:id="729230379">
      <w:bodyDiv w:val="1"/>
      <w:marLeft w:val="0"/>
      <w:marRight w:val="0"/>
      <w:marTop w:val="0"/>
      <w:marBottom w:val="0"/>
      <w:divBdr>
        <w:top w:val="none" w:sz="0" w:space="0" w:color="auto"/>
        <w:left w:val="none" w:sz="0" w:space="0" w:color="auto"/>
        <w:bottom w:val="none" w:sz="0" w:space="0" w:color="auto"/>
        <w:right w:val="none" w:sz="0" w:space="0" w:color="auto"/>
      </w:divBdr>
    </w:div>
    <w:div w:id="747191153">
      <w:bodyDiv w:val="1"/>
      <w:marLeft w:val="0"/>
      <w:marRight w:val="0"/>
      <w:marTop w:val="0"/>
      <w:marBottom w:val="0"/>
      <w:divBdr>
        <w:top w:val="none" w:sz="0" w:space="0" w:color="auto"/>
        <w:left w:val="none" w:sz="0" w:space="0" w:color="auto"/>
        <w:bottom w:val="none" w:sz="0" w:space="0" w:color="auto"/>
        <w:right w:val="none" w:sz="0" w:space="0" w:color="auto"/>
      </w:divBdr>
    </w:div>
    <w:div w:id="747927175">
      <w:bodyDiv w:val="1"/>
      <w:marLeft w:val="0"/>
      <w:marRight w:val="0"/>
      <w:marTop w:val="0"/>
      <w:marBottom w:val="0"/>
      <w:divBdr>
        <w:top w:val="none" w:sz="0" w:space="0" w:color="auto"/>
        <w:left w:val="none" w:sz="0" w:space="0" w:color="auto"/>
        <w:bottom w:val="none" w:sz="0" w:space="0" w:color="auto"/>
        <w:right w:val="none" w:sz="0" w:space="0" w:color="auto"/>
      </w:divBdr>
    </w:div>
    <w:div w:id="782072395">
      <w:bodyDiv w:val="1"/>
      <w:marLeft w:val="0"/>
      <w:marRight w:val="0"/>
      <w:marTop w:val="0"/>
      <w:marBottom w:val="0"/>
      <w:divBdr>
        <w:top w:val="none" w:sz="0" w:space="0" w:color="auto"/>
        <w:left w:val="none" w:sz="0" w:space="0" w:color="auto"/>
        <w:bottom w:val="none" w:sz="0" w:space="0" w:color="auto"/>
        <w:right w:val="none" w:sz="0" w:space="0" w:color="auto"/>
      </w:divBdr>
    </w:div>
    <w:div w:id="788595171">
      <w:bodyDiv w:val="1"/>
      <w:marLeft w:val="0"/>
      <w:marRight w:val="0"/>
      <w:marTop w:val="0"/>
      <w:marBottom w:val="0"/>
      <w:divBdr>
        <w:top w:val="none" w:sz="0" w:space="0" w:color="auto"/>
        <w:left w:val="none" w:sz="0" w:space="0" w:color="auto"/>
        <w:bottom w:val="none" w:sz="0" w:space="0" w:color="auto"/>
        <w:right w:val="none" w:sz="0" w:space="0" w:color="auto"/>
      </w:divBdr>
    </w:div>
    <w:div w:id="791555193">
      <w:bodyDiv w:val="1"/>
      <w:marLeft w:val="0"/>
      <w:marRight w:val="0"/>
      <w:marTop w:val="0"/>
      <w:marBottom w:val="0"/>
      <w:divBdr>
        <w:top w:val="none" w:sz="0" w:space="0" w:color="auto"/>
        <w:left w:val="none" w:sz="0" w:space="0" w:color="auto"/>
        <w:bottom w:val="none" w:sz="0" w:space="0" w:color="auto"/>
        <w:right w:val="none" w:sz="0" w:space="0" w:color="auto"/>
      </w:divBdr>
    </w:div>
    <w:div w:id="797574521">
      <w:bodyDiv w:val="1"/>
      <w:marLeft w:val="0"/>
      <w:marRight w:val="0"/>
      <w:marTop w:val="0"/>
      <w:marBottom w:val="0"/>
      <w:divBdr>
        <w:top w:val="none" w:sz="0" w:space="0" w:color="auto"/>
        <w:left w:val="none" w:sz="0" w:space="0" w:color="auto"/>
        <w:bottom w:val="none" w:sz="0" w:space="0" w:color="auto"/>
        <w:right w:val="none" w:sz="0" w:space="0" w:color="auto"/>
      </w:divBdr>
    </w:div>
    <w:div w:id="810514181">
      <w:bodyDiv w:val="1"/>
      <w:marLeft w:val="0"/>
      <w:marRight w:val="0"/>
      <w:marTop w:val="0"/>
      <w:marBottom w:val="0"/>
      <w:divBdr>
        <w:top w:val="none" w:sz="0" w:space="0" w:color="auto"/>
        <w:left w:val="none" w:sz="0" w:space="0" w:color="auto"/>
        <w:bottom w:val="none" w:sz="0" w:space="0" w:color="auto"/>
        <w:right w:val="none" w:sz="0" w:space="0" w:color="auto"/>
      </w:divBdr>
    </w:div>
    <w:div w:id="841045088">
      <w:bodyDiv w:val="1"/>
      <w:marLeft w:val="0"/>
      <w:marRight w:val="0"/>
      <w:marTop w:val="0"/>
      <w:marBottom w:val="0"/>
      <w:divBdr>
        <w:top w:val="none" w:sz="0" w:space="0" w:color="auto"/>
        <w:left w:val="none" w:sz="0" w:space="0" w:color="auto"/>
        <w:bottom w:val="none" w:sz="0" w:space="0" w:color="auto"/>
        <w:right w:val="none" w:sz="0" w:space="0" w:color="auto"/>
      </w:divBdr>
    </w:div>
    <w:div w:id="844708631">
      <w:bodyDiv w:val="1"/>
      <w:marLeft w:val="0"/>
      <w:marRight w:val="0"/>
      <w:marTop w:val="0"/>
      <w:marBottom w:val="0"/>
      <w:divBdr>
        <w:top w:val="none" w:sz="0" w:space="0" w:color="auto"/>
        <w:left w:val="none" w:sz="0" w:space="0" w:color="auto"/>
        <w:bottom w:val="none" w:sz="0" w:space="0" w:color="auto"/>
        <w:right w:val="none" w:sz="0" w:space="0" w:color="auto"/>
      </w:divBdr>
    </w:div>
    <w:div w:id="893463765">
      <w:bodyDiv w:val="1"/>
      <w:marLeft w:val="0"/>
      <w:marRight w:val="0"/>
      <w:marTop w:val="0"/>
      <w:marBottom w:val="0"/>
      <w:divBdr>
        <w:top w:val="none" w:sz="0" w:space="0" w:color="auto"/>
        <w:left w:val="none" w:sz="0" w:space="0" w:color="auto"/>
        <w:bottom w:val="none" w:sz="0" w:space="0" w:color="auto"/>
        <w:right w:val="none" w:sz="0" w:space="0" w:color="auto"/>
      </w:divBdr>
    </w:div>
    <w:div w:id="898636239">
      <w:bodyDiv w:val="1"/>
      <w:marLeft w:val="0"/>
      <w:marRight w:val="0"/>
      <w:marTop w:val="0"/>
      <w:marBottom w:val="0"/>
      <w:divBdr>
        <w:top w:val="none" w:sz="0" w:space="0" w:color="auto"/>
        <w:left w:val="none" w:sz="0" w:space="0" w:color="auto"/>
        <w:bottom w:val="none" w:sz="0" w:space="0" w:color="auto"/>
        <w:right w:val="none" w:sz="0" w:space="0" w:color="auto"/>
      </w:divBdr>
    </w:div>
    <w:div w:id="926616296">
      <w:bodyDiv w:val="1"/>
      <w:marLeft w:val="0"/>
      <w:marRight w:val="0"/>
      <w:marTop w:val="0"/>
      <w:marBottom w:val="0"/>
      <w:divBdr>
        <w:top w:val="none" w:sz="0" w:space="0" w:color="auto"/>
        <w:left w:val="none" w:sz="0" w:space="0" w:color="auto"/>
        <w:bottom w:val="none" w:sz="0" w:space="0" w:color="auto"/>
        <w:right w:val="none" w:sz="0" w:space="0" w:color="auto"/>
      </w:divBdr>
    </w:div>
    <w:div w:id="929780260">
      <w:bodyDiv w:val="1"/>
      <w:marLeft w:val="0"/>
      <w:marRight w:val="0"/>
      <w:marTop w:val="0"/>
      <w:marBottom w:val="0"/>
      <w:divBdr>
        <w:top w:val="none" w:sz="0" w:space="0" w:color="auto"/>
        <w:left w:val="none" w:sz="0" w:space="0" w:color="auto"/>
        <w:bottom w:val="none" w:sz="0" w:space="0" w:color="auto"/>
        <w:right w:val="none" w:sz="0" w:space="0" w:color="auto"/>
      </w:divBdr>
    </w:div>
    <w:div w:id="933391893">
      <w:bodyDiv w:val="1"/>
      <w:marLeft w:val="0"/>
      <w:marRight w:val="0"/>
      <w:marTop w:val="0"/>
      <w:marBottom w:val="0"/>
      <w:divBdr>
        <w:top w:val="none" w:sz="0" w:space="0" w:color="auto"/>
        <w:left w:val="none" w:sz="0" w:space="0" w:color="auto"/>
        <w:bottom w:val="none" w:sz="0" w:space="0" w:color="auto"/>
        <w:right w:val="none" w:sz="0" w:space="0" w:color="auto"/>
      </w:divBdr>
    </w:div>
    <w:div w:id="948778434">
      <w:bodyDiv w:val="1"/>
      <w:marLeft w:val="0"/>
      <w:marRight w:val="0"/>
      <w:marTop w:val="0"/>
      <w:marBottom w:val="0"/>
      <w:divBdr>
        <w:top w:val="none" w:sz="0" w:space="0" w:color="auto"/>
        <w:left w:val="none" w:sz="0" w:space="0" w:color="auto"/>
        <w:bottom w:val="none" w:sz="0" w:space="0" w:color="auto"/>
        <w:right w:val="none" w:sz="0" w:space="0" w:color="auto"/>
      </w:divBdr>
    </w:div>
    <w:div w:id="959145977">
      <w:bodyDiv w:val="1"/>
      <w:marLeft w:val="0"/>
      <w:marRight w:val="0"/>
      <w:marTop w:val="0"/>
      <w:marBottom w:val="0"/>
      <w:divBdr>
        <w:top w:val="none" w:sz="0" w:space="0" w:color="auto"/>
        <w:left w:val="none" w:sz="0" w:space="0" w:color="auto"/>
        <w:bottom w:val="none" w:sz="0" w:space="0" w:color="auto"/>
        <w:right w:val="none" w:sz="0" w:space="0" w:color="auto"/>
      </w:divBdr>
    </w:div>
    <w:div w:id="976301069">
      <w:bodyDiv w:val="1"/>
      <w:marLeft w:val="0"/>
      <w:marRight w:val="0"/>
      <w:marTop w:val="0"/>
      <w:marBottom w:val="0"/>
      <w:divBdr>
        <w:top w:val="none" w:sz="0" w:space="0" w:color="auto"/>
        <w:left w:val="none" w:sz="0" w:space="0" w:color="auto"/>
        <w:bottom w:val="none" w:sz="0" w:space="0" w:color="auto"/>
        <w:right w:val="none" w:sz="0" w:space="0" w:color="auto"/>
      </w:divBdr>
    </w:div>
    <w:div w:id="1019622742">
      <w:bodyDiv w:val="1"/>
      <w:marLeft w:val="0"/>
      <w:marRight w:val="0"/>
      <w:marTop w:val="0"/>
      <w:marBottom w:val="0"/>
      <w:divBdr>
        <w:top w:val="none" w:sz="0" w:space="0" w:color="auto"/>
        <w:left w:val="none" w:sz="0" w:space="0" w:color="auto"/>
        <w:bottom w:val="none" w:sz="0" w:space="0" w:color="auto"/>
        <w:right w:val="none" w:sz="0" w:space="0" w:color="auto"/>
      </w:divBdr>
    </w:div>
    <w:div w:id="1021514557">
      <w:bodyDiv w:val="1"/>
      <w:marLeft w:val="0"/>
      <w:marRight w:val="0"/>
      <w:marTop w:val="0"/>
      <w:marBottom w:val="0"/>
      <w:divBdr>
        <w:top w:val="none" w:sz="0" w:space="0" w:color="auto"/>
        <w:left w:val="none" w:sz="0" w:space="0" w:color="auto"/>
        <w:bottom w:val="none" w:sz="0" w:space="0" w:color="auto"/>
        <w:right w:val="none" w:sz="0" w:space="0" w:color="auto"/>
      </w:divBdr>
    </w:div>
    <w:div w:id="1030835343">
      <w:bodyDiv w:val="1"/>
      <w:marLeft w:val="0"/>
      <w:marRight w:val="0"/>
      <w:marTop w:val="0"/>
      <w:marBottom w:val="0"/>
      <w:divBdr>
        <w:top w:val="none" w:sz="0" w:space="0" w:color="auto"/>
        <w:left w:val="none" w:sz="0" w:space="0" w:color="auto"/>
        <w:bottom w:val="none" w:sz="0" w:space="0" w:color="auto"/>
        <w:right w:val="none" w:sz="0" w:space="0" w:color="auto"/>
      </w:divBdr>
    </w:div>
    <w:div w:id="1032264678">
      <w:bodyDiv w:val="1"/>
      <w:marLeft w:val="0"/>
      <w:marRight w:val="0"/>
      <w:marTop w:val="0"/>
      <w:marBottom w:val="0"/>
      <w:divBdr>
        <w:top w:val="none" w:sz="0" w:space="0" w:color="auto"/>
        <w:left w:val="none" w:sz="0" w:space="0" w:color="auto"/>
        <w:bottom w:val="none" w:sz="0" w:space="0" w:color="auto"/>
        <w:right w:val="none" w:sz="0" w:space="0" w:color="auto"/>
      </w:divBdr>
    </w:div>
    <w:div w:id="1083719882">
      <w:bodyDiv w:val="1"/>
      <w:marLeft w:val="0"/>
      <w:marRight w:val="0"/>
      <w:marTop w:val="0"/>
      <w:marBottom w:val="0"/>
      <w:divBdr>
        <w:top w:val="none" w:sz="0" w:space="0" w:color="auto"/>
        <w:left w:val="none" w:sz="0" w:space="0" w:color="auto"/>
        <w:bottom w:val="none" w:sz="0" w:space="0" w:color="auto"/>
        <w:right w:val="none" w:sz="0" w:space="0" w:color="auto"/>
      </w:divBdr>
    </w:div>
    <w:div w:id="1129279765">
      <w:bodyDiv w:val="1"/>
      <w:marLeft w:val="0"/>
      <w:marRight w:val="0"/>
      <w:marTop w:val="0"/>
      <w:marBottom w:val="0"/>
      <w:divBdr>
        <w:top w:val="none" w:sz="0" w:space="0" w:color="auto"/>
        <w:left w:val="none" w:sz="0" w:space="0" w:color="auto"/>
        <w:bottom w:val="none" w:sz="0" w:space="0" w:color="auto"/>
        <w:right w:val="none" w:sz="0" w:space="0" w:color="auto"/>
      </w:divBdr>
    </w:div>
    <w:div w:id="1131248353">
      <w:bodyDiv w:val="1"/>
      <w:marLeft w:val="0"/>
      <w:marRight w:val="0"/>
      <w:marTop w:val="0"/>
      <w:marBottom w:val="0"/>
      <w:divBdr>
        <w:top w:val="none" w:sz="0" w:space="0" w:color="auto"/>
        <w:left w:val="none" w:sz="0" w:space="0" w:color="auto"/>
        <w:bottom w:val="none" w:sz="0" w:space="0" w:color="auto"/>
        <w:right w:val="none" w:sz="0" w:space="0" w:color="auto"/>
      </w:divBdr>
    </w:div>
    <w:div w:id="1131633492">
      <w:bodyDiv w:val="1"/>
      <w:marLeft w:val="0"/>
      <w:marRight w:val="0"/>
      <w:marTop w:val="0"/>
      <w:marBottom w:val="0"/>
      <w:divBdr>
        <w:top w:val="none" w:sz="0" w:space="0" w:color="auto"/>
        <w:left w:val="none" w:sz="0" w:space="0" w:color="auto"/>
        <w:bottom w:val="none" w:sz="0" w:space="0" w:color="auto"/>
        <w:right w:val="none" w:sz="0" w:space="0" w:color="auto"/>
      </w:divBdr>
    </w:div>
    <w:div w:id="1137458157">
      <w:bodyDiv w:val="1"/>
      <w:marLeft w:val="0"/>
      <w:marRight w:val="0"/>
      <w:marTop w:val="0"/>
      <w:marBottom w:val="0"/>
      <w:divBdr>
        <w:top w:val="none" w:sz="0" w:space="0" w:color="auto"/>
        <w:left w:val="none" w:sz="0" w:space="0" w:color="auto"/>
        <w:bottom w:val="none" w:sz="0" w:space="0" w:color="auto"/>
        <w:right w:val="none" w:sz="0" w:space="0" w:color="auto"/>
      </w:divBdr>
    </w:div>
    <w:div w:id="1151099805">
      <w:bodyDiv w:val="1"/>
      <w:marLeft w:val="0"/>
      <w:marRight w:val="0"/>
      <w:marTop w:val="0"/>
      <w:marBottom w:val="0"/>
      <w:divBdr>
        <w:top w:val="none" w:sz="0" w:space="0" w:color="auto"/>
        <w:left w:val="none" w:sz="0" w:space="0" w:color="auto"/>
        <w:bottom w:val="none" w:sz="0" w:space="0" w:color="auto"/>
        <w:right w:val="none" w:sz="0" w:space="0" w:color="auto"/>
      </w:divBdr>
    </w:div>
    <w:div w:id="1171873572">
      <w:bodyDiv w:val="1"/>
      <w:marLeft w:val="0"/>
      <w:marRight w:val="0"/>
      <w:marTop w:val="0"/>
      <w:marBottom w:val="0"/>
      <w:divBdr>
        <w:top w:val="none" w:sz="0" w:space="0" w:color="auto"/>
        <w:left w:val="none" w:sz="0" w:space="0" w:color="auto"/>
        <w:bottom w:val="none" w:sz="0" w:space="0" w:color="auto"/>
        <w:right w:val="none" w:sz="0" w:space="0" w:color="auto"/>
      </w:divBdr>
    </w:div>
    <w:div w:id="1197620352">
      <w:bodyDiv w:val="1"/>
      <w:marLeft w:val="0"/>
      <w:marRight w:val="0"/>
      <w:marTop w:val="0"/>
      <w:marBottom w:val="0"/>
      <w:divBdr>
        <w:top w:val="none" w:sz="0" w:space="0" w:color="auto"/>
        <w:left w:val="none" w:sz="0" w:space="0" w:color="auto"/>
        <w:bottom w:val="none" w:sz="0" w:space="0" w:color="auto"/>
        <w:right w:val="none" w:sz="0" w:space="0" w:color="auto"/>
      </w:divBdr>
    </w:div>
    <w:div w:id="1201554480">
      <w:bodyDiv w:val="1"/>
      <w:marLeft w:val="0"/>
      <w:marRight w:val="0"/>
      <w:marTop w:val="0"/>
      <w:marBottom w:val="0"/>
      <w:divBdr>
        <w:top w:val="none" w:sz="0" w:space="0" w:color="auto"/>
        <w:left w:val="none" w:sz="0" w:space="0" w:color="auto"/>
        <w:bottom w:val="none" w:sz="0" w:space="0" w:color="auto"/>
        <w:right w:val="none" w:sz="0" w:space="0" w:color="auto"/>
      </w:divBdr>
    </w:div>
    <w:div w:id="1204097411">
      <w:bodyDiv w:val="1"/>
      <w:marLeft w:val="0"/>
      <w:marRight w:val="0"/>
      <w:marTop w:val="0"/>
      <w:marBottom w:val="0"/>
      <w:divBdr>
        <w:top w:val="none" w:sz="0" w:space="0" w:color="auto"/>
        <w:left w:val="none" w:sz="0" w:space="0" w:color="auto"/>
        <w:bottom w:val="none" w:sz="0" w:space="0" w:color="auto"/>
        <w:right w:val="none" w:sz="0" w:space="0" w:color="auto"/>
      </w:divBdr>
    </w:div>
    <w:div w:id="1204707906">
      <w:bodyDiv w:val="1"/>
      <w:marLeft w:val="0"/>
      <w:marRight w:val="0"/>
      <w:marTop w:val="0"/>
      <w:marBottom w:val="0"/>
      <w:divBdr>
        <w:top w:val="none" w:sz="0" w:space="0" w:color="auto"/>
        <w:left w:val="none" w:sz="0" w:space="0" w:color="auto"/>
        <w:bottom w:val="none" w:sz="0" w:space="0" w:color="auto"/>
        <w:right w:val="none" w:sz="0" w:space="0" w:color="auto"/>
      </w:divBdr>
    </w:div>
    <w:div w:id="1207327610">
      <w:bodyDiv w:val="1"/>
      <w:marLeft w:val="0"/>
      <w:marRight w:val="0"/>
      <w:marTop w:val="0"/>
      <w:marBottom w:val="0"/>
      <w:divBdr>
        <w:top w:val="none" w:sz="0" w:space="0" w:color="auto"/>
        <w:left w:val="none" w:sz="0" w:space="0" w:color="auto"/>
        <w:bottom w:val="none" w:sz="0" w:space="0" w:color="auto"/>
        <w:right w:val="none" w:sz="0" w:space="0" w:color="auto"/>
      </w:divBdr>
    </w:div>
    <w:div w:id="1214391673">
      <w:bodyDiv w:val="1"/>
      <w:marLeft w:val="0"/>
      <w:marRight w:val="0"/>
      <w:marTop w:val="0"/>
      <w:marBottom w:val="0"/>
      <w:divBdr>
        <w:top w:val="none" w:sz="0" w:space="0" w:color="auto"/>
        <w:left w:val="none" w:sz="0" w:space="0" w:color="auto"/>
        <w:bottom w:val="none" w:sz="0" w:space="0" w:color="auto"/>
        <w:right w:val="none" w:sz="0" w:space="0" w:color="auto"/>
      </w:divBdr>
    </w:div>
    <w:div w:id="1231381704">
      <w:bodyDiv w:val="1"/>
      <w:marLeft w:val="0"/>
      <w:marRight w:val="0"/>
      <w:marTop w:val="0"/>
      <w:marBottom w:val="0"/>
      <w:divBdr>
        <w:top w:val="none" w:sz="0" w:space="0" w:color="auto"/>
        <w:left w:val="none" w:sz="0" w:space="0" w:color="auto"/>
        <w:bottom w:val="none" w:sz="0" w:space="0" w:color="auto"/>
        <w:right w:val="none" w:sz="0" w:space="0" w:color="auto"/>
      </w:divBdr>
    </w:div>
    <w:div w:id="1232696396">
      <w:bodyDiv w:val="1"/>
      <w:marLeft w:val="0"/>
      <w:marRight w:val="0"/>
      <w:marTop w:val="0"/>
      <w:marBottom w:val="0"/>
      <w:divBdr>
        <w:top w:val="none" w:sz="0" w:space="0" w:color="auto"/>
        <w:left w:val="none" w:sz="0" w:space="0" w:color="auto"/>
        <w:bottom w:val="none" w:sz="0" w:space="0" w:color="auto"/>
        <w:right w:val="none" w:sz="0" w:space="0" w:color="auto"/>
      </w:divBdr>
    </w:div>
    <w:div w:id="1244609667">
      <w:bodyDiv w:val="1"/>
      <w:marLeft w:val="0"/>
      <w:marRight w:val="0"/>
      <w:marTop w:val="0"/>
      <w:marBottom w:val="0"/>
      <w:divBdr>
        <w:top w:val="none" w:sz="0" w:space="0" w:color="auto"/>
        <w:left w:val="none" w:sz="0" w:space="0" w:color="auto"/>
        <w:bottom w:val="none" w:sz="0" w:space="0" w:color="auto"/>
        <w:right w:val="none" w:sz="0" w:space="0" w:color="auto"/>
      </w:divBdr>
    </w:div>
    <w:div w:id="1252931279">
      <w:bodyDiv w:val="1"/>
      <w:marLeft w:val="0"/>
      <w:marRight w:val="0"/>
      <w:marTop w:val="0"/>
      <w:marBottom w:val="0"/>
      <w:divBdr>
        <w:top w:val="none" w:sz="0" w:space="0" w:color="auto"/>
        <w:left w:val="none" w:sz="0" w:space="0" w:color="auto"/>
        <w:bottom w:val="none" w:sz="0" w:space="0" w:color="auto"/>
        <w:right w:val="none" w:sz="0" w:space="0" w:color="auto"/>
      </w:divBdr>
    </w:div>
    <w:div w:id="1263223727">
      <w:bodyDiv w:val="1"/>
      <w:marLeft w:val="0"/>
      <w:marRight w:val="0"/>
      <w:marTop w:val="0"/>
      <w:marBottom w:val="0"/>
      <w:divBdr>
        <w:top w:val="none" w:sz="0" w:space="0" w:color="auto"/>
        <w:left w:val="none" w:sz="0" w:space="0" w:color="auto"/>
        <w:bottom w:val="none" w:sz="0" w:space="0" w:color="auto"/>
        <w:right w:val="none" w:sz="0" w:space="0" w:color="auto"/>
      </w:divBdr>
    </w:div>
    <w:div w:id="1297952607">
      <w:bodyDiv w:val="1"/>
      <w:marLeft w:val="0"/>
      <w:marRight w:val="0"/>
      <w:marTop w:val="0"/>
      <w:marBottom w:val="0"/>
      <w:divBdr>
        <w:top w:val="none" w:sz="0" w:space="0" w:color="auto"/>
        <w:left w:val="none" w:sz="0" w:space="0" w:color="auto"/>
        <w:bottom w:val="none" w:sz="0" w:space="0" w:color="auto"/>
        <w:right w:val="none" w:sz="0" w:space="0" w:color="auto"/>
      </w:divBdr>
    </w:div>
    <w:div w:id="1299649657">
      <w:bodyDiv w:val="1"/>
      <w:marLeft w:val="0"/>
      <w:marRight w:val="0"/>
      <w:marTop w:val="0"/>
      <w:marBottom w:val="0"/>
      <w:divBdr>
        <w:top w:val="none" w:sz="0" w:space="0" w:color="auto"/>
        <w:left w:val="none" w:sz="0" w:space="0" w:color="auto"/>
        <w:bottom w:val="none" w:sz="0" w:space="0" w:color="auto"/>
        <w:right w:val="none" w:sz="0" w:space="0" w:color="auto"/>
      </w:divBdr>
    </w:div>
    <w:div w:id="1302537635">
      <w:bodyDiv w:val="1"/>
      <w:marLeft w:val="0"/>
      <w:marRight w:val="0"/>
      <w:marTop w:val="0"/>
      <w:marBottom w:val="0"/>
      <w:divBdr>
        <w:top w:val="none" w:sz="0" w:space="0" w:color="auto"/>
        <w:left w:val="none" w:sz="0" w:space="0" w:color="auto"/>
        <w:bottom w:val="none" w:sz="0" w:space="0" w:color="auto"/>
        <w:right w:val="none" w:sz="0" w:space="0" w:color="auto"/>
      </w:divBdr>
    </w:div>
    <w:div w:id="1325620594">
      <w:bodyDiv w:val="1"/>
      <w:marLeft w:val="0"/>
      <w:marRight w:val="0"/>
      <w:marTop w:val="0"/>
      <w:marBottom w:val="0"/>
      <w:divBdr>
        <w:top w:val="none" w:sz="0" w:space="0" w:color="auto"/>
        <w:left w:val="none" w:sz="0" w:space="0" w:color="auto"/>
        <w:bottom w:val="none" w:sz="0" w:space="0" w:color="auto"/>
        <w:right w:val="none" w:sz="0" w:space="0" w:color="auto"/>
      </w:divBdr>
    </w:div>
    <w:div w:id="1350180133">
      <w:bodyDiv w:val="1"/>
      <w:marLeft w:val="0"/>
      <w:marRight w:val="0"/>
      <w:marTop w:val="0"/>
      <w:marBottom w:val="0"/>
      <w:divBdr>
        <w:top w:val="none" w:sz="0" w:space="0" w:color="auto"/>
        <w:left w:val="none" w:sz="0" w:space="0" w:color="auto"/>
        <w:bottom w:val="none" w:sz="0" w:space="0" w:color="auto"/>
        <w:right w:val="none" w:sz="0" w:space="0" w:color="auto"/>
      </w:divBdr>
    </w:div>
    <w:div w:id="1364860867">
      <w:bodyDiv w:val="1"/>
      <w:marLeft w:val="0"/>
      <w:marRight w:val="0"/>
      <w:marTop w:val="0"/>
      <w:marBottom w:val="0"/>
      <w:divBdr>
        <w:top w:val="none" w:sz="0" w:space="0" w:color="auto"/>
        <w:left w:val="none" w:sz="0" w:space="0" w:color="auto"/>
        <w:bottom w:val="none" w:sz="0" w:space="0" w:color="auto"/>
        <w:right w:val="none" w:sz="0" w:space="0" w:color="auto"/>
      </w:divBdr>
    </w:div>
    <w:div w:id="1394043595">
      <w:bodyDiv w:val="1"/>
      <w:marLeft w:val="0"/>
      <w:marRight w:val="0"/>
      <w:marTop w:val="0"/>
      <w:marBottom w:val="0"/>
      <w:divBdr>
        <w:top w:val="none" w:sz="0" w:space="0" w:color="auto"/>
        <w:left w:val="none" w:sz="0" w:space="0" w:color="auto"/>
        <w:bottom w:val="none" w:sz="0" w:space="0" w:color="auto"/>
        <w:right w:val="none" w:sz="0" w:space="0" w:color="auto"/>
      </w:divBdr>
    </w:div>
    <w:div w:id="1405369364">
      <w:bodyDiv w:val="1"/>
      <w:marLeft w:val="0"/>
      <w:marRight w:val="0"/>
      <w:marTop w:val="0"/>
      <w:marBottom w:val="0"/>
      <w:divBdr>
        <w:top w:val="none" w:sz="0" w:space="0" w:color="auto"/>
        <w:left w:val="none" w:sz="0" w:space="0" w:color="auto"/>
        <w:bottom w:val="none" w:sz="0" w:space="0" w:color="auto"/>
        <w:right w:val="none" w:sz="0" w:space="0" w:color="auto"/>
      </w:divBdr>
    </w:div>
    <w:div w:id="1424649617">
      <w:bodyDiv w:val="1"/>
      <w:marLeft w:val="0"/>
      <w:marRight w:val="0"/>
      <w:marTop w:val="0"/>
      <w:marBottom w:val="0"/>
      <w:divBdr>
        <w:top w:val="none" w:sz="0" w:space="0" w:color="auto"/>
        <w:left w:val="none" w:sz="0" w:space="0" w:color="auto"/>
        <w:bottom w:val="none" w:sz="0" w:space="0" w:color="auto"/>
        <w:right w:val="none" w:sz="0" w:space="0" w:color="auto"/>
      </w:divBdr>
    </w:div>
    <w:div w:id="1450275095">
      <w:bodyDiv w:val="1"/>
      <w:marLeft w:val="0"/>
      <w:marRight w:val="0"/>
      <w:marTop w:val="0"/>
      <w:marBottom w:val="0"/>
      <w:divBdr>
        <w:top w:val="none" w:sz="0" w:space="0" w:color="auto"/>
        <w:left w:val="none" w:sz="0" w:space="0" w:color="auto"/>
        <w:bottom w:val="none" w:sz="0" w:space="0" w:color="auto"/>
        <w:right w:val="none" w:sz="0" w:space="0" w:color="auto"/>
      </w:divBdr>
    </w:div>
    <w:div w:id="1477338777">
      <w:bodyDiv w:val="1"/>
      <w:marLeft w:val="0"/>
      <w:marRight w:val="0"/>
      <w:marTop w:val="0"/>
      <w:marBottom w:val="0"/>
      <w:divBdr>
        <w:top w:val="none" w:sz="0" w:space="0" w:color="auto"/>
        <w:left w:val="none" w:sz="0" w:space="0" w:color="auto"/>
        <w:bottom w:val="none" w:sz="0" w:space="0" w:color="auto"/>
        <w:right w:val="none" w:sz="0" w:space="0" w:color="auto"/>
      </w:divBdr>
    </w:div>
    <w:div w:id="1508787657">
      <w:bodyDiv w:val="1"/>
      <w:marLeft w:val="0"/>
      <w:marRight w:val="0"/>
      <w:marTop w:val="0"/>
      <w:marBottom w:val="0"/>
      <w:divBdr>
        <w:top w:val="none" w:sz="0" w:space="0" w:color="auto"/>
        <w:left w:val="none" w:sz="0" w:space="0" w:color="auto"/>
        <w:bottom w:val="none" w:sz="0" w:space="0" w:color="auto"/>
        <w:right w:val="none" w:sz="0" w:space="0" w:color="auto"/>
      </w:divBdr>
    </w:div>
    <w:div w:id="1523081787">
      <w:bodyDiv w:val="1"/>
      <w:marLeft w:val="0"/>
      <w:marRight w:val="0"/>
      <w:marTop w:val="0"/>
      <w:marBottom w:val="0"/>
      <w:divBdr>
        <w:top w:val="none" w:sz="0" w:space="0" w:color="auto"/>
        <w:left w:val="none" w:sz="0" w:space="0" w:color="auto"/>
        <w:bottom w:val="none" w:sz="0" w:space="0" w:color="auto"/>
        <w:right w:val="none" w:sz="0" w:space="0" w:color="auto"/>
      </w:divBdr>
    </w:div>
    <w:div w:id="1528910479">
      <w:bodyDiv w:val="1"/>
      <w:marLeft w:val="0"/>
      <w:marRight w:val="0"/>
      <w:marTop w:val="0"/>
      <w:marBottom w:val="0"/>
      <w:divBdr>
        <w:top w:val="none" w:sz="0" w:space="0" w:color="auto"/>
        <w:left w:val="none" w:sz="0" w:space="0" w:color="auto"/>
        <w:bottom w:val="none" w:sz="0" w:space="0" w:color="auto"/>
        <w:right w:val="none" w:sz="0" w:space="0" w:color="auto"/>
      </w:divBdr>
    </w:div>
    <w:div w:id="1529442052">
      <w:bodyDiv w:val="1"/>
      <w:marLeft w:val="0"/>
      <w:marRight w:val="0"/>
      <w:marTop w:val="0"/>
      <w:marBottom w:val="0"/>
      <w:divBdr>
        <w:top w:val="none" w:sz="0" w:space="0" w:color="auto"/>
        <w:left w:val="none" w:sz="0" w:space="0" w:color="auto"/>
        <w:bottom w:val="none" w:sz="0" w:space="0" w:color="auto"/>
        <w:right w:val="none" w:sz="0" w:space="0" w:color="auto"/>
      </w:divBdr>
    </w:div>
    <w:div w:id="1530946238">
      <w:bodyDiv w:val="1"/>
      <w:marLeft w:val="0"/>
      <w:marRight w:val="0"/>
      <w:marTop w:val="0"/>
      <w:marBottom w:val="0"/>
      <w:divBdr>
        <w:top w:val="none" w:sz="0" w:space="0" w:color="auto"/>
        <w:left w:val="none" w:sz="0" w:space="0" w:color="auto"/>
        <w:bottom w:val="none" w:sz="0" w:space="0" w:color="auto"/>
        <w:right w:val="none" w:sz="0" w:space="0" w:color="auto"/>
      </w:divBdr>
    </w:div>
    <w:div w:id="1596787301">
      <w:bodyDiv w:val="1"/>
      <w:marLeft w:val="0"/>
      <w:marRight w:val="0"/>
      <w:marTop w:val="0"/>
      <w:marBottom w:val="0"/>
      <w:divBdr>
        <w:top w:val="none" w:sz="0" w:space="0" w:color="auto"/>
        <w:left w:val="none" w:sz="0" w:space="0" w:color="auto"/>
        <w:bottom w:val="none" w:sz="0" w:space="0" w:color="auto"/>
        <w:right w:val="none" w:sz="0" w:space="0" w:color="auto"/>
      </w:divBdr>
    </w:div>
    <w:div w:id="1597404318">
      <w:bodyDiv w:val="1"/>
      <w:marLeft w:val="0"/>
      <w:marRight w:val="0"/>
      <w:marTop w:val="0"/>
      <w:marBottom w:val="0"/>
      <w:divBdr>
        <w:top w:val="none" w:sz="0" w:space="0" w:color="auto"/>
        <w:left w:val="none" w:sz="0" w:space="0" w:color="auto"/>
        <w:bottom w:val="none" w:sz="0" w:space="0" w:color="auto"/>
        <w:right w:val="none" w:sz="0" w:space="0" w:color="auto"/>
      </w:divBdr>
    </w:div>
    <w:div w:id="1624919846">
      <w:bodyDiv w:val="1"/>
      <w:marLeft w:val="0"/>
      <w:marRight w:val="0"/>
      <w:marTop w:val="0"/>
      <w:marBottom w:val="0"/>
      <w:divBdr>
        <w:top w:val="none" w:sz="0" w:space="0" w:color="auto"/>
        <w:left w:val="none" w:sz="0" w:space="0" w:color="auto"/>
        <w:bottom w:val="none" w:sz="0" w:space="0" w:color="auto"/>
        <w:right w:val="none" w:sz="0" w:space="0" w:color="auto"/>
      </w:divBdr>
    </w:div>
    <w:div w:id="1627853633">
      <w:bodyDiv w:val="1"/>
      <w:marLeft w:val="0"/>
      <w:marRight w:val="0"/>
      <w:marTop w:val="0"/>
      <w:marBottom w:val="0"/>
      <w:divBdr>
        <w:top w:val="none" w:sz="0" w:space="0" w:color="auto"/>
        <w:left w:val="none" w:sz="0" w:space="0" w:color="auto"/>
        <w:bottom w:val="none" w:sz="0" w:space="0" w:color="auto"/>
        <w:right w:val="none" w:sz="0" w:space="0" w:color="auto"/>
      </w:divBdr>
    </w:div>
    <w:div w:id="1662542494">
      <w:bodyDiv w:val="1"/>
      <w:marLeft w:val="0"/>
      <w:marRight w:val="0"/>
      <w:marTop w:val="0"/>
      <w:marBottom w:val="0"/>
      <w:divBdr>
        <w:top w:val="none" w:sz="0" w:space="0" w:color="auto"/>
        <w:left w:val="none" w:sz="0" w:space="0" w:color="auto"/>
        <w:bottom w:val="none" w:sz="0" w:space="0" w:color="auto"/>
        <w:right w:val="none" w:sz="0" w:space="0" w:color="auto"/>
      </w:divBdr>
    </w:div>
    <w:div w:id="1670671871">
      <w:bodyDiv w:val="1"/>
      <w:marLeft w:val="0"/>
      <w:marRight w:val="0"/>
      <w:marTop w:val="0"/>
      <w:marBottom w:val="0"/>
      <w:divBdr>
        <w:top w:val="none" w:sz="0" w:space="0" w:color="auto"/>
        <w:left w:val="none" w:sz="0" w:space="0" w:color="auto"/>
        <w:bottom w:val="none" w:sz="0" w:space="0" w:color="auto"/>
        <w:right w:val="none" w:sz="0" w:space="0" w:color="auto"/>
      </w:divBdr>
    </w:div>
    <w:div w:id="1699895449">
      <w:bodyDiv w:val="1"/>
      <w:marLeft w:val="0"/>
      <w:marRight w:val="0"/>
      <w:marTop w:val="0"/>
      <w:marBottom w:val="0"/>
      <w:divBdr>
        <w:top w:val="none" w:sz="0" w:space="0" w:color="auto"/>
        <w:left w:val="none" w:sz="0" w:space="0" w:color="auto"/>
        <w:bottom w:val="none" w:sz="0" w:space="0" w:color="auto"/>
        <w:right w:val="none" w:sz="0" w:space="0" w:color="auto"/>
      </w:divBdr>
    </w:div>
    <w:div w:id="1707635826">
      <w:bodyDiv w:val="1"/>
      <w:marLeft w:val="0"/>
      <w:marRight w:val="0"/>
      <w:marTop w:val="0"/>
      <w:marBottom w:val="0"/>
      <w:divBdr>
        <w:top w:val="none" w:sz="0" w:space="0" w:color="auto"/>
        <w:left w:val="none" w:sz="0" w:space="0" w:color="auto"/>
        <w:bottom w:val="none" w:sz="0" w:space="0" w:color="auto"/>
        <w:right w:val="none" w:sz="0" w:space="0" w:color="auto"/>
      </w:divBdr>
    </w:div>
    <w:div w:id="1731614530">
      <w:bodyDiv w:val="1"/>
      <w:marLeft w:val="0"/>
      <w:marRight w:val="0"/>
      <w:marTop w:val="0"/>
      <w:marBottom w:val="0"/>
      <w:divBdr>
        <w:top w:val="none" w:sz="0" w:space="0" w:color="auto"/>
        <w:left w:val="none" w:sz="0" w:space="0" w:color="auto"/>
        <w:bottom w:val="none" w:sz="0" w:space="0" w:color="auto"/>
        <w:right w:val="none" w:sz="0" w:space="0" w:color="auto"/>
      </w:divBdr>
    </w:div>
    <w:div w:id="1741366787">
      <w:bodyDiv w:val="1"/>
      <w:marLeft w:val="0"/>
      <w:marRight w:val="0"/>
      <w:marTop w:val="0"/>
      <w:marBottom w:val="0"/>
      <w:divBdr>
        <w:top w:val="none" w:sz="0" w:space="0" w:color="auto"/>
        <w:left w:val="none" w:sz="0" w:space="0" w:color="auto"/>
        <w:bottom w:val="none" w:sz="0" w:space="0" w:color="auto"/>
        <w:right w:val="none" w:sz="0" w:space="0" w:color="auto"/>
      </w:divBdr>
    </w:div>
    <w:div w:id="1751076905">
      <w:bodyDiv w:val="1"/>
      <w:marLeft w:val="0"/>
      <w:marRight w:val="0"/>
      <w:marTop w:val="0"/>
      <w:marBottom w:val="0"/>
      <w:divBdr>
        <w:top w:val="none" w:sz="0" w:space="0" w:color="auto"/>
        <w:left w:val="none" w:sz="0" w:space="0" w:color="auto"/>
        <w:bottom w:val="none" w:sz="0" w:space="0" w:color="auto"/>
        <w:right w:val="none" w:sz="0" w:space="0" w:color="auto"/>
      </w:divBdr>
    </w:div>
    <w:div w:id="1762944119">
      <w:bodyDiv w:val="1"/>
      <w:marLeft w:val="0"/>
      <w:marRight w:val="0"/>
      <w:marTop w:val="0"/>
      <w:marBottom w:val="0"/>
      <w:divBdr>
        <w:top w:val="none" w:sz="0" w:space="0" w:color="auto"/>
        <w:left w:val="none" w:sz="0" w:space="0" w:color="auto"/>
        <w:bottom w:val="none" w:sz="0" w:space="0" w:color="auto"/>
        <w:right w:val="none" w:sz="0" w:space="0" w:color="auto"/>
      </w:divBdr>
    </w:div>
    <w:div w:id="1766344328">
      <w:bodyDiv w:val="1"/>
      <w:marLeft w:val="0"/>
      <w:marRight w:val="0"/>
      <w:marTop w:val="0"/>
      <w:marBottom w:val="0"/>
      <w:divBdr>
        <w:top w:val="none" w:sz="0" w:space="0" w:color="auto"/>
        <w:left w:val="none" w:sz="0" w:space="0" w:color="auto"/>
        <w:bottom w:val="none" w:sz="0" w:space="0" w:color="auto"/>
        <w:right w:val="none" w:sz="0" w:space="0" w:color="auto"/>
      </w:divBdr>
    </w:div>
    <w:div w:id="1780755406">
      <w:bodyDiv w:val="1"/>
      <w:marLeft w:val="0"/>
      <w:marRight w:val="0"/>
      <w:marTop w:val="0"/>
      <w:marBottom w:val="0"/>
      <w:divBdr>
        <w:top w:val="none" w:sz="0" w:space="0" w:color="auto"/>
        <w:left w:val="none" w:sz="0" w:space="0" w:color="auto"/>
        <w:bottom w:val="none" w:sz="0" w:space="0" w:color="auto"/>
        <w:right w:val="none" w:sz="0" w:space="0" w:color="auto"/>
      </w:divBdr>
    </w:div>
    <w:div w:id="1788817305">
      <w:bodyDiv w:val="1"/>
      <w:marLeft w:val="0"/>
      <w:marRight w:val="0"/>
      <w:marTop w:val="0"/>
      <w:marBottom w:val="0"/>
      <w:divBdr>
        <w:top w:val="none" w:sz="0" w:space="0" w:color="auto"/>
        <w:left w:val="none" w:sz="0" w:space="0" w:color="auto"/>
        <w:bottom w:val="none" w:sz="0" w:space="0" w:color="auto"/>
        <w:right w:val="none" w:sz="0" w:space="0" w:color="auto"/>
      </w:divBdr>
    </w:div>
    <w:div w:id="1804079386">
      <w:bodyDiv w:val="1"/>
      <w:marLeft w:val="0"/>
      <w:marRight w:val="0"/>
      <w:marTop w:val="0"/>
      <w:marBottom w:val="0"/>
      <w:divBdr>
        <w:top w:val="none" w:sz="0" w:space="0" w:color="auto"/>
        <w:left w:val="none" w:sz="0" w:space="0" w:color="auto"/>
        <w:bottom w:val="none" w:sz="0" w:space="0" w:color="auto"/>
        <w:right w:val="none" w:sz="0" w:space="0" w:color="auto"/>
      </w:divBdr>
    </w:div>
    <w:div w:id="1820415911">
      <w:bodyDiv w:val="1"/>
      <w:marLeft w:val="0"/>
      <w:marRight w:val="0"/>
      <w:marTop w:val="0"/>
      <w:marBottom w:val="0"/>
      <w:divBdr>
        <w:top w:val="none" w:sz="0" w:space="0" w:color="auto"/>
        <w:left w:val="none" w:sz="0" w:space="0" w:color="auto"/>
        <w:bottom w:val="none" w:sz="0" w:space="0" w:color="auto"/>
        <w:right w:val="none" w:sz="0" w:space="0" w:color="auto"/>
      </w:divBdr>
    </w:div>
    <w:div w:id="1825782522">
      <w:bodyDiv w:val="1"/>
      <w:marLeft w:val="0"/>
      <w:marRight w:val="0"/>
      <w:marTop w:val="0"/>
      <w:marBottom w:val="0"/>
      <w:divBdr>
        <w:top w:val="none" w:sz="0" w:space="0" w:color="auto"/>
        <w:left w:val="none" w:sz="0" w:space="0" w:color="auto"/>
        <w:bottom w:val="none" w:sz="0" w:space="0" w:color="auto"/>
        <w:right w:val="none" w:sz="0" w:space="0" w:color="auto"/>
      </w:divBdr>
    </w:div>
    <w:div w:id="1833714861">
      <w:bodyDiv w:val="1"/>
      <w:marLeft w:val="0"/>
      <w:marRight w:val="0"/>
      <w:marTop w:val="0"/>
      <w:marBottom w:val="0"/>
      <w:divBdr>
        <w:top w:val="none" w:sz="0" w:space="0" w:color="auto"/>
        <w:left w:val="none" w:sz="0" w:space="0" w:color="auto"/>
        <w:bottom w:val="none" w:sz="0" w:space="0" w:color="auto"/>
        <w:right w:val="none" w:sz="0" w:space="0" w:color="auto"/>
      </w:divBdr>
    </w:div>
    <w:div w:id="1835100239">
      <w:bodyDiv w:val="1"/>
      <w:marLeft w:val="0"/>
      <w:marRight w:val="0"/>
      <w:marTop w:val="0"/>
      <w:marBottom w:val="0"/>
      <w:divBdr>
        <w:top w:val="none" w:sz="0" w:space="0" w:color="auto"/>
        <w:left w:val="none" w:sz="0" w:space="0" w:color="auto"/>
        <w:bottom w:val="none" w:sz="0" w:space="0" w:color="auto"/>
        <w:right w:val="none" w:sz="0" w:space="0" w:color="auto"/>
      </w:divBdr>
    </w:div>
    <w:div w:id="1850169575">
      <w:bodyDiv w:val="1"/>
      <w:marLeft w:val="0"/>
      <w:marRight w:val="0"/>
      <w:marTop w:val="0"/>
      <w:marBottom w:val="0"/>
      <w:divBdr>
        <w:top w:val="none" w:sz="0" w:space="0" w:color="auto"/>
        <w:left w:val="none" w:sz="0" w:space="0" w:color="auto"/>
        <w:bottom w:val="none" w:sz="0" w:space="0" w:color="auto"/>
        <w:right w:val="none" w:sz="0" w:space="0" w:color="auto"/>
      </w:divBdr>
    </w:div>
    <w:div w:id="1856839694">
      <w:bodyDiv w:val="1"/>
      <w:marLeft w:val="0"/>
      <w:marRight w:val="0"/>
      <w:marTop w:val="0"/>
      <w:marBottom w:val="0"/>
      <w:divBdr>
        <w:top w:val="none" w:sz="0" w:space="0" w:color="auto"/>
        <w:left w:val="none" w:sz="0" w:space="0" w:color="auto"/>
        <w:bottom w:val="none" w:sz="0" w:space="0" w:color="auto"/>
        <w:right w:val="none" w:sz="0" w:space="0" w:color="auto"/>
      </w:divBdr>
    </w:div>
    <w:div w:id="1896045910">
      <w:bodyDiv w:val="1"/>
      <w:marLeft w:val="0"/>
      <w:marRight w:val="0"/>
      <w:marTop w:val="0"/>
      <w:marBottom w:val="0"/>
      <w:divBdr>
        <w:top w:val="none" w:sz="0" w:space="0" w:color="auto"/>
        <w:left w:val="none" w:sz="0" w:space="0" w:color="auto"/>
        <w:bottom w:val="none" w:sz="0" w:space="0" w:color="auto"/>
        <w:right w:val="none" w:sz="0" w:space="0" w:color="auto"/>
      </w:divBdr>
    </w:div>
    <w:div w:id="1903909530">
      <w:bodyDiv w:val="1"/>
      <w:marLeft w:val="0"/>
      <w:marRight w:val="0"/>
      <w:marTop w:val="0"/>
      <w:marBottom w:val="0"/>
      <w:divBdr>
        <w:top w:val="none" w:sz="0" w:space="0" w:color="auto"/>
        <w:left w:val="none" w:sz="0" w:space="0" w:color="auto"/>
        <w:bottom w:val="none" w:sz="0" w:space="0" w:color="auto"/>
        <w:right w:val="none" w:sz="0" w:space="0" w:color="auto"/>
      </w:divBdr>
    </w:div>
    <w:div w:id="1923489114">
      <w:bodyDiv w:val="1"/>
      <w:marLeft w:val="0"/>
      <w:marRight w:val="0"/>
      <w:marTop w:val="0"/>
      <w:marBottom w:val="0"/>
      <w:divBdr>
        <w:top w:val="none" w:sz="0" w:space="0" w:color="auto"/>
        <w:left w:val="none" w:sz="0" w:space="0" w:color="auto"/>
        <w:bottom w:val="none" w:sz="0" w:space="0" w:color="auto"/>
        <w:right w:val="none" w:sz="0" w:space="0" w:color="auto"/>
      </w:divBdr>
    </w:div>
    <w:div w:id="1940331432">
      <w:bodyDiv w:val="1"/>
      <w:marLeft w:val="0"/>
      <w:marRight w:val="0"/>
      <w:marTop w:val="0"/>
      <w:marBottom w:val="0"/>
      <w:divBdr>
        <w:top w:val="none" w:sz="0" w:space="0" w:color="auto"/>
        <w:left w:val="none" w:sz="0" w:space="0" w:color="auto"/>
        <w:bottom w:val="none" w:sz="0" w:space="0" w:color="auto"/>
        <w:right w:val="none" w:sz="0" w:space="0" w:color="auto"/>
      </w:divBdr>
    </w:div>
    <w:div w:id="1973633428">
      <w:bodyDiv w:val="1"/>
      <w:marLeft w:val="0"/>
      <w:marRight w:val="0"/>
      <w:marTop w:val="0"/>
      <w:marBottom w:val="0"/>
      <w:divBdr>
        <w:top w:val="none" w:sz="0" w:space="0" w:color="auto"/>
        <w:left w:val="none" w:sz="0" w:space="0" w:color="auto"/>
        <w:bottom w:val="none" w:sz="0" w:space="0" w:color="auto"/>
        <w:right w:val="none" w:sz="0" w:space="0" w:color="auto"/>
      </w:divBdr>
    </w:div>
    <w:div w:id="1987123758">
      <w:bodyDiv w:val="1"/>
      <w:marLeft w:val="0"/>
      <w:marRight w:val="0"/>
      <w:marTop w:val="0"/>
      <w:marBottom w:val="0"/>
      <w:divBdr>
        <w:top w:val="none" w:sz="0" w:space="0" w:color="auto"/>
        <w:left w:val="none" w:sz="0" w:space="0" w:color="auto"/>
        <w:bottom w:val="none" w:sz="0" w:space="0" w:color="auto"/>
        <w:right w:val="none" w:sz="0" w:space="0" w:color="auto"/>
      </w:divBdr>
    </w:div>
    <w:div w:id="1998459559">
      <w:bodyDiv w:val="1"/>
      <w:marLeft w:val="0"/>
      <w:marRight w:val="0"/>
      <w:marTop w:val="0"/>
      <w:marBottom w:val="0"/>
      <w:divBdr>
        <w:top w:val="none" w:sz="0" w:space="0" w:color="auto"/>
        <w:left w:val="none" w:sz="0" w:space="0" w:color="auto"/>
        <w:bottom w:val="none" w:sz="0" w:space="0" w:color="auto"/>
        <w:right w:val="none" w:sz="0" w:space="0" w:color="auto"/>
      </w:divBdr>
    </w:div>
    <w:div w:id="2027827745">
      <w:bodyDiv w:val="1"/>
      <w:marLeft w:val="0"/>
      <w:marRight w:val="0"/>
      <w:marTop w:val="0"/>
      <w:marBottom w:val="0"/>
      <w:divBdr>
        <w:top w:val="none" w:sz="0" w:space="0" w:color="auto"/>
        <w:left w:val="none" w:sz="0" w:space="0" w:color="auto"/>
        <w:bottom w:val="none" w:sz="0" w:space="0" w:color="auto"/>
        <w:right w:val="none" w:sz="0" w:space="0" w:color="auto"/>
      </w:divBdr>
    </w:div>
    <w:div w:id="2027899871">
      <w:bodyDiv w:val="1"/>
      <w:marLeft w:val="0"/>
      <w:marRight w:val="0"/>
      <w:marTop w:val="0"/>
      <w:marBottom w:val="0"/>
      <w:divBdr>
        <w:top w:val="none" w:sz="0" w:space="0" w:color="auto"/>
        <w:left w:val="none" w:sz="0" w:space="0" w:color="auto"/>
        <w:bottom w:val="none" w:sz="0" w:space="0" w:color="auto"/>
        <w:right w:val="none" w:sz="0" w:space="0" w:color="auto"/>
      </w:divBdr>
    </w:div>
    <w:div w:id="2044209295">
      <w:bodyDiv w:val="1"/>
      <w:marLeft w:val="0"/>
      <w:marRight w:val="0"/>
      <w:marTop w:val="0"/>
      <w:marBottom w:val="0"/>
      <w:divBdr>
        <w:top w:val="none" w:sz="0" w:space="0" w:color="auto"/>
        <w:left w:val="none" w:sz="0" w:space="0" w:color="auto"/>
        <w:bottom w:val="none" w:sz="0" w:space="0" w:color="auto"/>
        <w:right w:val="none" w:sz="0" w:space="0" w:color="auto"/>
      </w:divBdr>
    </w:div>
    <w:div w:id="2060014724">
      <w:bodyDiv w:val="1"/>
      <w:marLeft w:val="0"/>
      <w:marRight w:val="0"/>
      <w:marTop w:val="0"/>
      <w:marBottom w:val="0"/>
      <w:divBdr>
        <w:top w:val="none" w:sz="0" w:space="0" w:color="auto"/>
        <w:left w:val="none" w:sz="0" w:space="0" w:color="auto"/>
        <w:bottom w:val="none" w:sz="0" w:space="0" w:color="auto"/>
        <w:right w:val="none" w:sz="0" w:space="0" w:color="auto"/>
      </w:divBdr>
    </w:div>
    <w:div w:id="2096315594">
      <w:bodyDiv w:val="1"/>
      <w:marLeft w:val="0"/>
      <w:marRight w:val="0"/>
      <w:marTop w:val="0"/>
      <w:marBottom w:val="0"/>
      <w:divBdr>
        <w:top w:val="none" w:sz="0" w:space="0" w:color="auto"/>
        <w:left w:val="none" w:sz="0" w:space="0" w:color="auto"/>
        <w:bottom w:val="none" w:sz="0" w:space="0" w:color="auto"/>
        <w:right w:val="none" w:sz="0" w:space="0" w:color="auto"/>
      </w:divBdr>
    </w:div>
    <w:div w:id="209716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wmf"/><Relationship Id="rId42" Type="http://schemas.openxmlformats.org/officeDocument/2006/relationships/image" Target="media/image31.wmf"/><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wmf"/><Relationship Id="rId29" Type="http://schemas.openxmlformats.org/officeDocument/2006/relationships/image" Target="media/image18.e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emf"/><Relationship Id="rId40" Type="http://schemas.openxmlformats.org/officeDocument/2006/relationships/image" Target="media/image29.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emf"/><Relationship Id="rId35" Type="http://schemas.openxmlformats.org/officeDocument/2006/relationships/image" Target="media/image24.wmf"/><Relationship Id="rId43" Type="http://schemas.openxmlformats.org/officeDocument/2006/relationships/image" Target="media/image3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1BF3-B1AC-42F4-910C-2AEBAB0F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1278</Words>
  <Characters>7286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株式会社インテージ</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 hisae</dc:creator>
  <cp:keywords/>
  <dc:description/>
  <cp:lastModifiedBy>松山　香里</cp:lastModifiedBy>
  <cp:revision>4</cp:revision>
  <cp:lastPrinted>2020-04-10T04:40:00Z</cp:lastPrinted>
  <dcterms:created xsi:type="dcterms:W3CDTF">2022-05-26T08:36:00Z</dcterms:created>
  <dcterms:modified xsi:type="dcterms:W3CDTF">2022-05-26T08:40:00Z</dcterms:modified>
</cp:coreProperties>
</file>