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12E" w:rsidRDefault="00AB4964" w:rsidP="00DC6D92">
      <w:pPr>
        <w:spacing w:line="0" w:lineRule="atLeast"/>
        <w:rPr>
          <w:rFonts w:ascii="游明朝" w:eastAsia="游明朝" w:hAnsi="游明朝"/>
          <w:sz w:val="24"/>
        </w:rPr>
      </w:pPr>
      <w:r>
        <w:rPr>
          <w:rFonts w:ascii="游明朝" w:eastAsia="游明朝" w:hAnsi="游明朝" w:hint="eastAsia"/>
          <w:sz w:val="24"/>
        </w:rPr>
        <w:t>地域情報ニュース「品川しゅく</w:t>
      </w:r>
      <w:r w:rsidR="00DC6D92">
        <w:rPr>
          <w:rFonts w:ascii="游明朝" w:eastAsia="游明朝" w:hAnsi="游明朝" w:hint="eastAsia"/>
          <w:sz w:val="24"/>
        </w:rPr>
        <w:t>」第</w:t>
      </w:r>
      <w:r w:rsidR="008B0F43">
        <w:rPr>
          <w:rFonts w:ascii="游明朝" w:eastAsia="游明朝" w:hAnsi="游明朝" w:hint="eastAsia"/>
          <w:sz w:val="24"/>
        </w:rPr>
        <w:t>145</w:t>
      </w:r>
      <w:r w:rsidR="00DC6D92">
        <w:rPr>
          <w:rFonts w:ascii="游明朝" w:eastAsia="游明朝" w:hAnsi="游明朝" w:hint="eastAsia"/>
          <w:sz w:val="24"/>
        </w:rPr>
        <w:t>号　音声読み上げ用</w:t>
      </w:r>
    </w:p>
    <w:p w:rsidR="00DC6D92" w:rsidRPr="008B0F43" w:rsidRDefault="00DC6D92" w:rsidP="00DC6D92">
      <w:pPr>
        <w:spacing w:line="0" w:lineRule="atLeast"/>
        <w:rPr>
          <w:rFonts w:ascii="游明朝" w:eastAsia="游明朝" w:hAnsi="游明朝"/>
          <w:sz w:val="24"/>
        </w:rPr>
      </w:pPr>
    </w:p>
    <w:p w:rsidR="00DC6D92" w:rsidRDefault="00DC6D92" w:rsidP="00DC6D92">
      <w:pPr>
        <w:spacing w:line="0" w:lineRule="atLeast"/>
        <w:rPr>
          <w:rFonts w:ascii="游明朝" w:eastAsia="游明朝" w:hAnsi="游明朝"/>
          <w:sz w:val="24"/>
        </w:rPr>
      </w:pPr>
      <w:r>
        <w:rPr>
          <w:rFonts w:ascii="游明朝" w:eastAsia="游明朝" w:hAnsi="游明朝" w:hint="eastAsia"/>
          <w:sz w:val="24"/>
        </w:rPr>
        <w:t>令和</w:t>
      </w:r>
      <w:r w:rsidR="008B0F43">
        <w:rPr>
          <w:rFonts w:ascii="游明朝" w:eastAsia="游明朝" w:hAnsi="游明朝" w:hint="eastAsia"/>
          <w:sz w:val="24"/>
        </w:rPr>
        <w:t>4</w:t>
      </w:r>
      <w:r>
        <w:rPr>
          <w:rFonts w:ascii="游明朝" w:eastAsia="游明朝" w:hAnsi="游明朝" w:hint="eastAsia"/>
          <w:sz w:val="24"/>
        </w:rPr>
        <w:t>年</w:t>
      </w:r>
      <w:r w:rsidR="008270DF">
        <w:rPr>
          <w:rFonts w:ascii="游明朝" w:eastAsia="游明朝" w:hAnsi="游明朝" w:hint="eastAsia"/>
          <w:sz w:val="24"/>
        </w:rPr>
        <w:t>2</w:t>
      </w:r>
      <w:r>
        <w:rPr>
          <w:rFonts w:ascii="游明朝" w:eastAsia="游明朝" w:hAnsi="游明朝" w:hint="eastAsia"/>
          <w:sz w:val="24"/>
        </w:rPr>
        <w:t>月</w:t>
      </w:r>
      <w:r w:rsidR="008270DF">
        <w:rPr>
          <w:rFonts w:ascii="游明朝" w:eastAsia="游明朝" w:hAnsi="游明朝"/>
          <w:sz w:val="24"/>
        </w:rPr>
        <w:t>21</w:t>
      </w:r>
      <w:r>
        <w:rPr>
          <w:rFonts w:ascii="游明朝" w:eastAsia="游明朝" w:hAnsi="游明朝" w:hint="eastAsia"/>
          <w:sz w:val="24"/>
        </w:rPr>
        <w:t>日　品川第一地域センター　発行</w:t>
      </w:r>
    </w:p>
    <w:p w:rsidR="00DC6D92" w:rsidRDefault="00DC6D92" w:rsidP="00DC6D92">
      <w:pPr>
        <w:spacing w:line="0" w:lineRule="atLeast"/>
        <w:rPr>
          <w:rFonts w:ascii="游明朝" w:eastAsia="游明朝" w:hAnsi="游明朝"/>
          <w:sz w:val="24"/>
        </w:rPr>
      </w:pPr>
      <w:r>
        <w:rPr>
          <w:rFonts w:ascii="游明朝" w:eastAsia="游明朝" w:hAnsi="游明朝" w:hint="eastAsia"/>
          <w:sz w:val="24"/>
        </w:rPr>
        <w:t>電話番号</w:t>
      </w:r>
      <w:r w:rsidR="00D81F19">
        <w:rPr>
          <w:rFonts w:ascii="游明朝" w:eastAsia="游明朝" w:hAnsi="游明朝" w:hint="eastAsia"/>
          <w:sz w:val="24"/>
        </w:rPr>
        <w:t>03-</w:t>
      </w:r>
      <w:r>
        <w:rPr>
          <w:rFonts w:ascii="游明朝" w:eastAsia="游明朝" w:hAnsi="游明朝" w:hint="eastAsia"/>
          <w:sz w:val="24"/>
        </w:rPr>
        <w:t>3450-2000　ファックス番号</w:t>
      </w:r>
      <w:r w:rsidR="00D81F19">
        <w:rPr>
          <w:rFonts w:ascii="游明朝" w:eastAsia="游明朝" w:hAnsi="游明朝" w:hint="eastAsia"/>
          <w:sz w:val="24"/>
        </w:rPr>
        <w:t>03-</w:t>
      </w:r>
      <w:r>
        <w:rPr>
          <w:rFonts w:ascii="游明朝" w:eastAsia="游明朝" w:hAnsi="游明朝" w:hint="eastAsia"/>
          <w:sz w:val="24"/>
        </w:rPr>
        <w:t>3450-2026</w:t>
      </w:r>
    </w:p>
    <w:p w:rsidR="00DC6D92" w:rsidRDefault="00DC6D92" w:rsidP="00DC6D92">
      <w:pPr>
        <w:spacing w:line="0" w:lineRule="atLeast"/>
        <w:rPr>
          <w:rFonts w:ascii="游明朝" w:eastAsia="游明朝" w:hAnsi="游明朝"/>
          <w:sz w:val="24"/>
        </w:rPr>
      </w:pPr>
    </w:p>
    <w:p w:rsidR="00DC6D92" w:rsidRDefault="009E232B" w:rsidP="00DC6D92">
      <w:pPr>
        <w:spacing w:line="0" w:lineRule="atLeast"/>
        <w:rPr>
          <w:rFonts w:ascii="游明朝" w:eastAsia="游明朝" w:hAnsi="游明朝"/>
          <w:sz w:val="24"/>
        </w:rPr>
      </w:pPr>
      <w:r>
        <w:rPr>
          <w:rFonts w:ascii="游明朝" w:eastAsia="游明朝" w:hAnsi="游明朝" w:hint="eastAsia"/>
          <w:sz w:val="24"/>
        </w:rPr>
        <w:t>今号は、特集を五</w:t>
      </w:r>
      <w:r w:rsidR="008469C3">
        <w:rPr>
          <w:rFonts w:ascii="游明朝" w:eastAsia="游明朝" w:hAnsi="游明朝" w:hint="eastAsia"/>
          <w:sz w:val="24"/>
        </w:rPr>
        <w:t>つ掲載しています。</w:t>
      </w:r>
    </w:p>
    <w:p w:rsidR="008469C3" w:rsidRDefault="008469C3" w:rsidP="00DC6D92">
      <w:pPr>
        <w:spacing w:line="0" w:lineRule="atLeast"/>
        <w:rPr>
          <w:rFonts w:ascii="游明朝" w:eastAsia="游明朝" w:hAnsi="游明朝"/>
          <w:sz w:val="24"/>
        </w:rPr>
      </w:pPr>
    </w:p>
    <w:p w:rsidR="008469C3" w:rsidRDefault="008469C3" w:rsidP="0090445A">
      <w:pPr>
        <w:spacing w:line="0" w:lineRule="atLeast"/>
        <w:rPr>
          <w:rFonts w:ascii="游明朝" w:eastAsia="游明朝" w:hAnsi="游明朝"/>
          <w:b/>
          <w:sz w:val="24"/>
        </w:rPr>
      </w:pPr>
      <w:r w:rsidRPr="008469C3">
        <w:rPr>
          <w:rFonts w:ascii="游明朝" w:eastAsia="游明朝" w:hAnsi="游明朝" w:hint="eastAsia"/>
          <w:b/>
          <w:sz w:val="24"/>
        </w:rPr>
        <w:t>特集1</w:t>
      </w:r>
      <w:r w:rsidR="002E24F0">
        <w:rPr>
          <w:rFonts w:ascii="游明朝" w:eastAsia="游明朝" w:hAnsi="游明朝" w:hint="eastAsia"/>
          <w:b/>
          <w:sz w:val="24"/>
        </w:rPr>
        <w:t>タイトル</w:t>
      </w:r>
      <w:r w:rsidR="0000672A">
        <w:rPr>
          <w:rFonts w:ascii="游明朝" w:eastAsia="游明朝" w:hAnsi="游明朝" w:hint="eastAsia"/>
          <w:b/>
          <w:sz w:val="24"/>
        </w:rPr>
        <w:t>「</w:t>
      </w:r>
      <w:r w:rsidR="0099754D">
        <w:rPr>
          <w:rFonts w:ascii="游明朝" w:eastAsia="游明朝" w:hAnsi="游明朝" w:hint="eastAsia"/>
          <w:b/>
          <w:sz w:val="24"/>
        </w:rPr>
        <w:t>2</w:t>
      </w:r>
      <w:r w:rsidR="0000672A">
        <w:rPr>
          <w:rFonts w:ascii="游明朝" w:eastAsia="游明朝" w:hAnsi="游明朝" w:hint="eastAsia"/>
          <w:b/>
          <w:sz w:val="24"/>
        </w:rPr>
        <w:t>月</w:t>
      </w:r>
      <w:r w:rsidR="0099754D">
        <w:rPr>
          <w:rFonts w:ascii="游明朝" w:eastAsia="游明朝" w:hAnsi="游明朝" w:hint="eastAsia"/>
          <w:b/>
          <w:sz w:val="24"/>
        </w:rPr>
        <w:t>23</w:t>
      </w:r>
      <w:r w:rsidR="0000672A">
        <w:rPr>
          <w:rFonts w:ascii="游明朝" w:eastAsia="游明朝" w:hAnsi="游明朝" w:hint="eastAsia"/>
          <w:b/>
          <w:sz w:val="24"/>
        </w:rPr>
        <w:t>日は富士山の日</w:t>
      </w:r>
      <w:r w:rsidR="006720BD">
        <w:rPr>
          <w:rFonts w:ascii="游明朝" w:eastAsia="游明朝" w:hAnsi="游明朝" w:hint="eastAsia"/>
          <w:b/>
          <w:sz w:val="24"/>
        </w:rPr>
        <w:t>！</w:t>
      </w:r>
      <w:r w:rsidR="0000672A">
        <w:rPr>
          <w:rFonts w:ascii="游明朝" w:eastAsia="游明朝" w:hAnsi="游明朝" w:hint="eastAsia"/>
          <w:b/>
          <w:sz w:val="24"/>
        </w:rPr>
        <w:t xml:space="preserve">　品川神社の富士塚</w:t>
      </w:r>
      <w:r w:rsidRPr="008469C3">
        <w:rPr>
          <w:rFonts w:ascii="游明朝" w:eastAsia="游明朝" w:hAnsi="游明朝" w:hint="eastAsia"/>
          <w:b/>
          <w:sz w:val="24"/>
        </w:rPr>
        <w:t>」</w:t>
      </w:r>
    </w:p>
    <w:p w:rsidR="0090445A" w:rsidRPr="0099754D" w:rsidRDefault="0090445A" w:rsidP="0090445A">
      <w:pPr>
        <w:spacing w:line="0" w:lineRule="atLeast"/>
        <w:rPr>
          <w:rFonts w:ascii="游明朝" w:eastAsia="游明朝" w:hAnsi="游明朝"/>
          <w:b/>
          <w:sz w:val="24"/>
        </w:rPr>
      </w:pPr>
    </w:p>
    <w:p w:rsidR="008469C3" w:rsidRPr="008469C3" w:rsidRDefault="0099754D" w:rsidP="008469C3">
      <w:pPr>
        <w:spacing w:line="0" w:lineRule="atLeast"/>
        <w:ind w:firstLineChars="100" w:firstLine="240"/>
        <w:rPr>
          <w:rFonts w:ascii="游明朝" w:eastAsia="游明朝" w:hAnsi="游明朝"/>
          <w:sz w:val="24"/>
        </w:rPr>
      </w:pPr>
      <w:r>
        <w:rPr>
          <w:rFonts w:ascii="游明朝" w:eastAsia="游明朝" w:hAnsi="游明朝"/>
          <w:sz w:val="24"/>
        </w:rPr>
        <w:t>2</w:t>
      </w:r>
      <w:r w:rsidR="00204149">
        <w:rPr>
          <w:rFonts w:ascii="游明朝" w:eastAsia="游明朝" w:hAnsi="游明朝" w:hint="eastAsia"/>
          <w:sz w:val="24"/>
        </w:rPr>
        <w:t>月</w:t>
      </w:r>
      <w:r>
        <w:rPr>
          <w:rFonts w:ascii="游明朝" w:eastAsia="游明朝" w:hAnsi="游明朝" w:hint="eastAsia"/>
          <w:sz w:val="24"/>
        </w:rPr>
        <w:t>23</w:t>
      </w:r>
      <w:r w:rsidR="0000672A">
        <w:rPr>
          <w:rFonts w:ascii="游明朝" w:eastAsia="游明朝" w:hAnsi="游明朝" w:hint="eastAsia"/>
          <w:sz w:val="24"/>
        </w:rPr>
        <w:t>日</w:t>
      </w:r>
      <w:r w:rsidR="00204149">
        <w:rPr>
          <w:rFonts w:ascii="游明朝" w:eastAsia="游明朝" w:hAnsi="游明朝" w:hint="eastAsia"/>
          <w:sz w:val="24"/>
        </w:rPr>
        <w:t>は「</w:t>
      </w:r>
      <w:r w:rsidR="00F40A66">
        <w:rPr>
          <w:rFonts w:ascii="游明朝" w:eastAsia="游明朝" w:hAnsi="游明朝" w:hint="eastAsia"/>
          <w:sz w:val="24"/>
        </w:rPr>
        <w:t>ふ</w:t>
      </w:r>
      <w:r w:rsidR="000F033A">
        <w:rPr>
          <w:rFonts w:ascii="游明朝" w:eastAsia="游明朝" w:hAnsi="游明朝" w:hint="eastAsia"/>
          <w:sz w:val="24"/>
        </w:rPr>
        <w:t>、</w:t>
      </w:r>
      <w:r w:rsidR="00F40A66">
        <w:rPr>
          <w:rFonts w:ascii="游明朝" w:eastAsia="游明朝" w:hAnsi="游明朝" w:hint="eastAsia"/>
          <w:sz w:val="24"/>
        </w:rPr>
        <w:t>じ</w:t>
      </w:r>
      <w:r w:rsidR="000F033A">
        <w:rPr>
          <w:rFonts w:ascii="游明朝" w:eastAsia="游明朝" w:hAnsi="游明朝" w:hint="eastAsia"/>
          <w:sz w:val="24"/>
        </w:rPr>
        <w:t>、</w:t>
      </w:r>
      <w:r w:rsidR="00CB3B0D">
        <w:rPr>
          <w:rFonts w:ascii="游明朝" w:eastAsia="游明朝" w:hAnsi="游明朝" w:hint="eastAsia"/>
          <w:sz w:val="24"/>
        </w:rPr>
        <w:t>さん</w:t>
      </w:r>
      <w:r w:rsidR="004D1B35">
        <w:rPr>
          <w:rFonts w:ascii="游明朝" w:eastAsia="游明朝" w:hAnsi="游明朝" w:hint="eastAsia"/>
          <w:sz w:val="24"/>
        </w:rPr>
        <w:t>」</w:t>
      </w:r>
      <w:r w:rsidR="0000672A">
        <w:rPr>
          <w:rFonts w:ascii="游明朝" w:eastAsia="游明朝" w:hAnsi="游明朝" w:hint="eastAsia"/>
          <w:sz w:val="24"/>
        </w:rPr>
        <w:t>という語呂合わせから「富士山の日」とされており、山梨県や静岡県では条例で制定されています。</w:t>
      </w:r>
    </w:p>
    <w:p w:rsidR="0000672A" w:rsidRDefault="008469C3" w:rsidP="008469C3">
      <w:pPr>
        <w:spacing w:line="0" w:lineRule="atLeast"/>
        <w:rPr>
          <w:rFonts w:ascii="游明朝" w:eastAsia="游明朝" w:hAnsi="游明朝"/>
          <w:sz w:val="24"/>
        </w:rPr>
      </w:pPr>
      <w:r w:rsidRPr="008469C3">
        <w:rPr>
          <w:rFonts w:ascii="游明朝" w:eastAsia="游明朝" w:hAnsi="游明朝" w:hint="eastAsia"/>
          <w:sz w:val="24"/>
        </w:rPr>
        <w:t xml:space="preserve">　</w:t>
      </w:r>
      <w:r w:rsidR="0000672A">
        <w:rPr>
          <w:rFonts w:ascii="游明朝" w:eastAsia="游明朝" w:hAnsi="游明朝" w:hint="eastAsia"/>
          <w:sz w:val="24"/>
        </w:rPr>
        <w:t>実は、品川にも</w:t>
      </w:r>
      <w:r w:rsidRPr="008469C3">
        <w:rPr>
          <w:rFonts w:ascii="游明朝" w:eastAsia="游明朝" w:hAnsi="游明朝" w:hint="eastAsia"/>
          <w:sz w:val="24"/>
        </w:rPr>
        <w:t>「</w:t>
      </w:r>
      <w:r w:rsidR="0000672A">
        <w:rPr>
          <w:rFonts w:ascii="游明朝" w:eastAsia="游明朝" w:hAnsi="游明朝" w:hint="eastAsia"/>
          <w:sz w:val="24"/>
        </w:rPr>
        <w:t>富士山</w:t>
      </w:r>
      <w:r w:rsidRPr="008469C3">
        <w:rPr>
          <w:rFonts w:ascii="游明朝" w:eastAsia="游明朝" w:hAnsi="游明朝" w:hint="eastAsia"/>
          <w:sz w:val="24"/>
        </w:rPr>
        <w:t>」</w:t>
      </w:r>
      <w:r w:rsidR="0000672A">
        <w:rPr>
          <w:rFonts w:ascii="游明朝" w:eastAsia="游明朝" w:hAnsi="游明朝" w:hint="eastAsia"/>
          <w:sz w:val="24"/>
        </w:rPr>
        <w:t>があるのをご存じですか？</w:t>
      </w:r>
    </w:p>
    <w:p w:rsidR="0000672A" w:rsidRDefault="0000672A" w:rsidP="0000672A">
      <w:pPr>
        <w:spacing w:line="0" w:lineRule="atLeast"/>
        <w:ind w:firstLineChars="100" w:firstLine="240"/>
        <w:rPr>
          <w:rFonts w:ascii="游明朝" w:eastAsia="游明朝" w:hAnsi="游明朝"/>
          <w:sz w:val="24"/>
        </w:rPr>
      </w:pPr>
      <w:r>
        <w:rPr>
          <w:rFonts w:ascii="游明朝" w:eastAsia="游明朝" w:hAnsi="游明朝" w:hint="eastAsia"/>
          <w:sz w:val="24"/>
        </w:rPr>
        <w:t>その正体は、品川神社の敷地内にある「富士塚」です。「品川富</w:t>
      </w:r>
      <w:r w:rsidR="00CB3B0D">
        <w:rPr>
          <w:rFonts w:ascii="游明朝" w:eastAsia="游明朝" w:hAnsi="游明朝" w:hint="eastAsia"/>
          <w:sz w:val="24"/>
        </w:rPr>
        <w:t>士」とも呼ばれています。富士塚は、身近に富士山を参拝できる場所(遥拝所)</w:t>
      </w:r>
      <w:r>
        <w:rPr>
          <w:rFonts w:ascii="游明朝" w:eastAsia="游明朝" w:hAnsi="游明朝" w:hint="eastAsia"/>
          <w:sz w:val="24"/>
        </w:rPr>
        <w:t>として、</w:t>
      </w:r>
      <w:r w:rsidR="00204149">
        <w:rPr>
          <w:rFonts w:ascii="游明朝" w:eastAsia="游明朝" w:hAnsi="游明朝" w:hint="eastAsia"/>
          <w:sz w:val="24"/>
        </w:rPr>
        <w:t>明治</w:t>
      </w:r>
      <w:r w:rsidR="0099754D">
        <w:rPr>
          <w:rFonts w:ascii="游明朝" w:eastAsia="游明朝" w:hAnsi="游明朝" w:hint="eastAsia"/>
          <w:sz w:val="24"/>
        </w:rPr>
        <w:t>2</w:t>
      </w:r>
      <w:r w:rsidR="002F4BBF">
        <w:rPr>
          <w:rFonts w:ascii="游明朝" w:eastAsia="游明朝" w:hAnsi="游明朝" w:hint="eastAsia"/>
          <w:sz w:val="24"/>
        </w:rPr>
        <w:t>年</w:t>
      </w:r>
      <w:r>
        <w:rPr>
          <w:rFonts w:ascii="游明朝" w:eastAsia="游明朝" w:hAnsi="游明朝" w:hint="eastAsia"/>
          <w:sz w:val="24"/>
        </w:rPr>
        <w:t>頃に富士山を信仰する団体「品川丸嘉講」によって造られた人工の山です。</w:t>
      </w:r>
    </w:p>
    <w:p w:rsidR="008469C3" w:rsidRDefault="0000672A" w:rsidP="0000672A">
      <w:pPr>
        <w:spacing w:line="0" w:lineRule="atLeast"/>
        <w:ind w:firstLineChars="100" w:firstLine="240"/>
        <w:rPr>
          <w:rFonts w:ascii="游明朝" w:eastAsia="游明朝" w:hAnsi="游明朝"/>
          <w:sz w:val="24"/>
        </w:rPr>
      </w:pPr>
      <w:r>
        <w:rPr>
          <w:rFonts w:ascii="游明朝" w:eastAsia="游明朝" w:hAnsi="游明朝" w:hint="eastAsia"/>
          <w:sz w:val="24"/>
        </w:rPr>
        <w:t>もうすぐ富士山の日ということで、</w:t>
      </w:r>
      <w:r w:rsidR="00652216">
        <w:rPr>
          <w:rFonts w:ascii="游明朝" w:eastAsia="游明朝" w:hAnsi="游明朝" w:hint="eastAsia"/>
          <w:sz w:val="24"/>
        </w:rPr>
        <w:t>「</w:t>
      </w:r>
      <w:r>
        <w:rPr>
          <w:rFonts w:ascii="游明朝" w:eastAsia="游明朝" w:hAnsi="游明朝" w:hint="eastAsia"/>
          <w:sz w:val="24"/>
        </w:rPr>
        <w:t>品川の富士山</w:t>
      </w:r>
      <w:r w:rsidR="00652216">
        <w:rPr>
          <w:rFonts w:ascii="游明朝" w:eastAsia="游明朝" w:hAnsi="游明朝" w:hint="eastAsia"/>
          <w:sz w:val="24"/>
        </w:rPr>
        <w:t>」</w:t>
      </w:r>
      <w:r>
        <w:rPr>
          <w:rFonts w:ascii="游明朝" w:eastAsia="游明朝" w:hAnsi="游明朝" w:hint="eastAsia"/>
          <w:sz w:val="24"/>
        </w:rPr>
        <w:t>富士</w:t>
      </w:r>
      <w:r w:rsidR="00652216">
        <w:rPr>
          <w:rFonts w:ascii="游明朝" w:eastAsia="游明朝" w:hAnsi="游明朝" w:hint="eastAsia"/>
          <w:sz w:val="24"/>
        </w:rPr>
        <w:t>塚</w:t>
      </w:r>
      <w:r w:rsidR="00ED1F0F">
        <w:rPr>
          <w:rFonts w:ascii="游明朝" w:eastAsia="游明朝" w:hAnsi="游明朝" w:hint="eastAsia"/>
          <w:sz w:val="24"/>
        </w:rPr>
        <w:t>に</w:t>
      </w:r>
      <w:r>
        <w:rPr>
          <w:rFonts w:ascii="游明朝" w:eastAsia="游明朝" w:hAnsi="游明朝" w:hint="eastAsia"/>
          <w:sz w:val="24"/>
        </w:rPr>
        <w:t>登ってみました。</w:t>
      </w:r>
    </w:p>
    <w:p w:rsidR="008469C3" w:rsidRPr="00ED1F0F" w:rsidRDefault="008469C3" w:rsidP="008469C3">
      <w:pPr>
        <w:spacing w:line="0" w:lineRule="atLeast"/>
        <w:rPr>
          <w:rFonts w:ascii="游明朝" w:eastAsia="游明朝" w:hAnsi="游明朝"/>
          <w:sz w:val="24"/>
        </w:rPr>
      </w:pPr>
    </w:p>
    <w:p w:rsidR="008469C3" w:rsidRPr="00836304" w:rsidRDefault="008469C3" w:rsidP="008469C3">
      <w:pPr>
        <w:spacing w:line="0" w:lineRule="atLeast"/>
        <w:rPr>
          <w:rFonts w:ascii="游明朝" w:eastAsia="游明朝" w:hAnsi="游明朝"/>
          <w:sz w:val="24"/>
          <w:u w:val="single"/>
        </w:rPr>
      </w:pPr>
      <w:r w:rsidRPr="00836304">
        <w:rPr>
          <w:rFonts w:ascii="游明朝" w:eastAsia="游明朝" w:hAnsi="游明朝" w:hint="eastAsia"/>
          <w:sz w:val="24"/>
          <w:u w:val="single"/>
        </w:rPr>
        <w:t>見出し1</w:t>
      </w:r>
      <w:r w:rsidR="00D72096" w:rsidRPr="00836304">
        <w:rPr>
          <w:rFonts w:ascii="游明朝" w:eastAsia="游明朝" w:hAnsi="游明朝" w:hint="eastAsia"/>
          <w:sz w:val="24"/>
          <w:u w:val="single"/>
        </w:rPr>
        <w:t>：</w:t>
      </w:r>
      <w:r w:rsidR="0099754D">
        <w:rPr>
          <w:rFonts w:ascii="游明朝" w:eastAsia="游明朝" w:hAnsi="游明朝" w:hint="eastAsia"/>
          <w:sz w:val="24"/>
          <w:u w:val="single"/>
        </w:rPr>
        <w:t>1合目から5</w:t>
      </w:r>
      <w:r w:rsidR="00234AF1" w:rsidRPr="00836304">
        <w:rPr>
          <w:rFonts w:ascii="游明朝" w:eastAsia="游明朝" w:hAnsi="游明朝" w:hint="eastAsia"/>
          <w:sz w:val="24"/>
          <w:u w:val="single"/>
        </w:rPr>
        <w:t>合目まで</w:t>
      </w:r>
    </w:p>
    <w:p w:rsidR="00F66292" w:rsidRDefault="00F66292" w:rsidP="008469C3">
      <w:pPr>
        <w:spacing w:line="0" w:lineRule="atLeast"/>
        <w:ind w:firstLineChars="100" w:firstLine="240"/>
        <w:rPr>
          <w:rFonts w:ascii="游明朝" w:eastAsia="游明朝" w:hAnsi="游明朝"/>
          <w:sz w:val="24"/>
        </w:rPr>
      </w:pPr>
      <w:r>
        <w:rPr>
          <w:rFonts w:ascii="游明朝" w:eastAsia="游明朝" w:hAnsi="游明朝" w:hint="eastAsia"/>
          <w:sz w:val="24"/>
        </w:rPr>
        <w:t>本殿へと続く石段の途中、左手に富士山の登山道入口があります。</w:t>
      </w:r>
    </w:p>
    <w:p w:rsidR="00604E39" w:rsidRDefault="00604E39" w:rsidP="00652216">
      <w:pPr>
        <w:spacing w:line="0" w:lineRule="atLeast"/>
        <w:rPr>
          <w:rFonts w:ascii="游明朝" w:eastAsia="游明朝" w:hAnsi="游明朝"/>
          <w:sz w:val="24"/>
        </w:rPr>
      </w:pPr>
      <w:r>
        <w:rPr>
          <w:rFonts w:ascii="游明朝" w:eastAsia="游明朝" w:hAnsi="游明朝" w:hint="eastAsia"/>
          <w:sz w:val="24"/>
        </w:rPr>
        <w:t>挿入画像：登山道入口の写真</w:t>
      </w:r>
    </w:p>
    <w:p w:rsidR="00604E39" w:rsidRDefault="00F66292" w:rsidP="00604E39">
      <w:pPr>
        <w:spacing w:line="0" w:lineRule="atLeast"/>
        <w:ind w:firstLineChars="100" w:firstLine="240"/>
        <w:rPr>
          <w:rFonts w:ascii="游明朝" w:eastAsia="游明朝" w:hAnsi="游明朝"/>
          <w:sz w:val="24"/>
        </w:rPr>
      </w:pPr>
      <w:r>
        <w:rPr>
          <w:rFonts w:ascii="游明朝" w:eastAsia="游明朝" w:hAnsi="游明朝" w:hint="eastAsia"/>
          <w:sz w:val="24"/>
        </w:rPr>
        <w:t>登山道に入ると、登山の神様「猿田彦大神」を祀る小さな神社がお出迎え。</w:t>
      </w:r>
    </w:p>
    <w:p w:rsidR="00604E39" w:rsidRDefault="00604E39" w:rsidP="00652216">
      <w:pPr>
        <w:spacing w:line="0" w:lineRule="atLeast"/>
        <w:rPr>
          <w:rFonts w:ascii="游明朝" w:eastAsia="游明朝" w:hAnsi="游明朝"/>
          <w:sz w:val="24"/>
        </w:rPr>
      </w:pPr>
      <w:r>
        <w:rPr>
          <w:rFonts w:ascii="游明朝" w:eastAsia="游明朝" w:hAnsi="游明朝" w:hint="eastAsia"/>
          <w:sz w:val="24"/>
        </w:rPr>
        <w:t>挿入画像：猿田彦神社の写真</w:t>
      </w:r>
    </w:p>
    <w:p w:rsidR="006D5010" w:rsidRDefault="00F66292" w:rsidP="00604E39">
      <w:pPr>
        <w:spacing w:line="0" w:lineRule="atLeast"/>
        <w:ind w:firstLineChars="100" w:firstLine="240"/>
        <w:rPr>
          <w:rFonts w:ascii="游明朝" w:eastAsia="游明朝" w:hAnsi="游明朝"/>
          <w:sz w:val="24"/>
        </w:rPr>
      </w:pPr>
      <w:r>
        <w:rPr>
          <w:rFonts w:ascii="游明朝" w:eastAsia="游明朝" w:hAnsi="游明朝" w:hint="eastAsia"/>
          <w:sz w:val="24"/>
        </w:rPr>
        <w:t>無事に登頂できるようにお祈りをしたら、いよいよ登山のスタートです。</w:t>
      </w:r>
      <w:r w:rsidR="0099754D">
        <w:rPr>
          <w:rFonts w:ascii="游明朝" w:eastAsia="游明朝" w:hAnsi="游明朝" w:hint="eastAsia"/>
          <w:sz w:val="24"/>
        </w:rPr>
        <w:t>緩やかな石段をリズミカルに上がると、あっという間に5</w:t>
      </w:r>
      <w:r w:rsidR="006D5010">
        <w:rPr>
          <w:rFonts w:ascii="游明朝" w:eastAsia="游明朝" w:hAnsi="游明朝" w:hint="eastAsia"/>
          <w:sz w:val="24"/>
        </w:rPr>
        <w:t>合目に到着です。</w:t>
      </w:r>
    </w:p>
    <w:p w:rsidR="00D72096" w:rsidRPr="0099754D" w:rsidRDefault="00D72096" w:rsidP="008469C3">
      <w:pPr>
        <w:spacing w:line="0" w:lineRule="atLeast"/>
        <w:rPr>
          <w:rFonts w:ascii="游明朝" w:eastAsia="游明朝" w:hAnsi="游明朝"/>
          <w:sz w:val="24"/>
        </w:rPr>
      </w:pPr>
    </w:p>
    <w:p w:rsidR="00D72096" w:rsidRPr="00836304" w:rsidRDefault="00D72096" w:rsidP="008469C3">
      <w:pPr>
        <w:spacing w:line="0" w:lineRule="atLeast"/>
        <w:rPr>
          <w:rFonts w:ascii="游明朝" w:eastAsia="游明朝" w:hAnsi="游明朝"/>
          <w:sz w:val="24"/>
          <w:u w:val="single"/>
        </w:rPr>
      </w:pPr>
      <w:r w:rsidRPr="00836304">
        <w:rPr>
          <w:rFonts w:ascii="游明朝" w:eastAsia="游明朝" w:hAnsi="游明朝" w:hint="eastAsia"/>
          <w:sz w:val="24"/>
          <w:u w:val="single"/>
        </w:rPr>
        <w:t>見出し2</w:t>
      </w:r>
      <w:r w:rsidR="0099754D">
        <w:rPr>
          <w:rFonts w:ascii="游明朝" w:eastAsia="游明朝" w:hAnsi="游明朝" w:hint="eastAsia"/>
          <w:sz w:val="24"/>
          <w:u w:val="single"/>
        </w:rPr>
        <w:t>：6合目から9</w:t>
      </w:r>
      <w:r w:rsidR="00F66292" w:rsidRPr="00836304">
        <w:rPr>
          <w:rFonts w:ascii="游明朝" w:eastAsia="游明朝" w:hAnsi="游明朝" w:hint="eastAsia"/>
          <w:sz w:val="24"/>
          <w:u w:val="single"/>
        </w:rPr>
        <w:t>合目まで</w:t>
      </w:r>
    </w:p>
    <w:p w:rsidR="005B71F9" w:rsidRDefault="00D72096" w:rsidP="008469C3">
      <w:pPr>
        <w:spacing w:line="0" w:lineRule="atLeast"/>
        <w:rPr>
          <w:rFonts w:ascii="游明朝" w:eastAsia="游明朝" w:hAnsi="游明朝"/>
          <w:sz w:val="24"/>
        </w:rPr>
      </w:pPr>
      <w:r>
        <w:rPr>
          <w:rFonts w:ascii="游明朝" w:eastAsia="游明朝" w:hAnsi="游明朝" w:hint="eastAsia"/>
          <w:sz w:val="24"/>
        </w:rPr>
        <w:t xml:space="preserve">　</w:t>
      </w:r>
      <w:r w:rsidR="0099754D">
        <w:rPr>
          <w:rFonts w:ascii="游明朝" w:eastAsia="游明朝" w:hAnsi="游明朝" w:hint="eastAsia"/>
          <w:sz w:val="24"/>
        </w:rPr>
        <w:t>6</w:t>
      </w:r>
      <w:r w:rsidR="00604E39">
        <w:rPr>
          <w:rFonts w:ascii="游明朝" w:eastAsia="游明朝" w:hAnsi="游明朝" w:hint="eastAsia"/>
          <w:sz w:val="24"/>
        </w:rPr>
        <w:t>合目から先は、登山道が狭くなり、石段が急になります。</w:t>
      </w:r>
    </w:p>
    <w:p w:rsidR="005B71F9" w:rsidRDefault="005B71F9" w:rsidP="00652216">
      <w:pPr>
        <w:spacing w:line="0" w:lineRule="atLeast"/>
        <w:rPr>
          <w:rFonts w:ascii="游明朝" w:eastAsia="游明朝" w:hAnsi="游明朝"/>
          <w:sz w:val="24"/>
        </w:rPr>
      </w:pPr>
      <w:r>
        <w:rPr>
          <w:rFonts w:ascii="游明朝" w:eastAsia="游明朝" w:hAnsi="游明朝" w:hint="eastAsia"/>
          <w:sz w:val="24"/>
        </w:rPr>
        <w:t>挿入画像：急こう配の石段の写真</w:t>
      </w:r>
    </w:p>
    <w:p w:rsidR="005B71F9" w:rsidRDefault="0099754D" w:rsidP="005B71F9">
      <w:pPr>
        <w:spacing w:line="0" w:lineRule="atLeast"/>
        <w:ind w:firstLineChars="100" w:firstLine="240"/>
        <w:rPr>
          <w:rFonts w:ascii="游明朝" w:eastAsia="游明朝" w:hAnsi="游明朝"/>
          <w:sz w:val="24"/>
        </w:rPr>
      </w:pPr>
      <w:r>
        <w:rPr>
          <w:rFonts w:ascii="游明朝" w:eastAsia="游明朝" w:hAnsi="游明朝" w:hint="eastAsia"/>
          <w:sz w:val="24"/>
        </w:rPr>
        <w:t>険しい道のりは、まさに富士登山そのもの。7</w:t>
      </w:r>
      <w:r w:rsidR="00604E39">
        <w:rPr>
          <w:rFonts w:ascii="游明朝" w:eastAsia="游明朝" w:hAnsi="游明朝" w:hint="eastAsia"/>
          <w:sz w:val="24"/>
        </w:rPr>
        <w:t>合目に差し掛かると、万葉歌人「かきのもとの人麻呂」の和歌が刻まれた石碑が立っています。</w:t>
      </w:r>
    </w:p>
    <w:p w:rsidR="005B71F9" w:rsidRDefault="005B71F9" w:rsidP="00652216">
      <w:pPr>
        <w:spacing w:line="0" w:lineRule="atLeast"/>
        <w:rPr>
          <w:rFonts w:ascii="游明朝" w:eastAsia="游明朝" w:hAnsi="游明朝"/>
          <w:sz w:val="24"/>
        </w:rPr>
      </w:pPr>
      <w:r>
        <w:rPr>
          <w:rFonts w:ascii="游明朝" w:eastAsia="游明朝" w:hAnsi="游明朝" w:hint="eastAsia"/>
          <w:sz w:val="24"/>
        </w:rPr>
        <w:t>挿入画像：「かきのもとの人麻呂」</w:t>
      </w:r>
      <w:r w:rsidR="00253C9F">
        <w:rPr>
          <w:rFonts w:ascii="游明朝" w:eastAsia="游明朝" w:hAnsi="游明朝" w:hint="eastAsia"/>
          <w:sz w:val="24"/>
        </w:rPr>
        <w:t>の</w:t>
      </w:r>
      <w:r>
        <w:rPr>
          <w:rFonts w:ascii="游明朝" w:eastAsia="游明朝" w:hAnsi="游明朝" w:hint="eastAsia"/>
          <w:sz w:val="24"/>
        </w:rPr>
        <w:t>歌碑</w:t>
      </w:r>
    </w:p>
    <w:p w:rsidR="00C00E7E" w:rsidRDefault="0099754D" w:rsidP="000A0EFB">
      <w:pPr>
        <w:spacing w:line="0" w:lineRule="atLeast"/>
        <w:ind w:firstLineChars="100" w:firstLine="240"/>
        <w:rPr>
          <w:rFonts w:ascii="游明朝" w:eastAsia="游明朝" w:hAnsi="游明朝"/>
          <w:sz w:val="24"/>
        </w:rPr>
      </w:pPr>
      <w:r>
        <w:rPr>
          <w:rFonts w:ascii="游明朝" w:eastAsia="游明朝" w:hAnsi="游明朝" w:hint="eastAsia"/>
          <w:sz w:val="24"/>
        </w:rPr>
        <w:t>手すりに掴まりながら8合目と9</w:t>
      </w:r>
      <w:r w:rsidR="000A0EFB">
        <w:rPr>
          <w:rFonts w:ascii="游明朝" w:eastAsia="游明朝" w:hAnsi="游明朝" w:hint="eastAsia"/>
          <w:sz w:val="24"/>
        </w:rPr>
        <w:t>合目の標石を過ぎると、頂上が見えてきます。ゴールはもうすぐです。</w:t>
      </w:r>
    </w:p>
    <w:p w:rsidR="00C00E7E" w:rsidRPr="000A0EFB" w:rsidRDefault="00C00E7E" w:rsidP="00C00E7E">
      <w:pPr>
        <w:spacing w:line="0" w:lineRule="atLeast"/>
        <w:rPr>
          <w:rFonts w:ascii="游明朝" w:eastAsia="游明朝" w:hAnsi="游明朝"/>
          <w:sz w:val="24"/>
        </w:rPr>
      </w:pPr>
    </w:p>
    <w:p w:rsidR="00C00E7E" w:rsidRPr="00836304" w:rsidRDefault="00C00E7E" w:rsidP="00C00E7E">
      <w:pPr>
        <w:spacing w:line="0" w:lineRule="atLeast"/>
        <w:rPr>
          <w:rFonts w:ascii="游明朝" w:eastAsia="游明朝" w:hAnsi="游明朝"/>
          <w:sz w:val="24"/>
          <w:u w:val="single"/>
        </w:rPr>
      </w:pPr>
      <w:r w:rsidRPr="00836304">
        <w:rPr>
          <w:rFonts w:ascii="游明朝" w:eastAsia="游明朝" w:hAnsi="游明朝" w:hint="eastAsia"/>
          <w:sz w:val="24"/>
          <w:u w:val="single"/>
        </w:rPr>
        <w:lastRenderedPageBreak/>
        <w:t>見出し3</w:t>
      </w:r>
      <w:r w:rsidR="000A0EFB" w:rsidRPr="00836304">
        <w:rPr>
          <w:rFonts w:ascii="游明朝" w:eastAsia="游明朝" w:hAnsi="游明朝" w:hint="eastAsia"/>
          <w:sz w:val="24"/>
          <w:u w:val="single"/>
        </w:rPr>
        <w:t>：頂上</w:t>
      </w:r>
    </w:p>
    <w:p w:rsidR="00652216" w:rsidRDefault="00C00E7E" w:rsidP="00C00E7E">
      <w:pPr>
        <w:spacing w:line="0" w:lineRule="atLeast"/>
        <w:rPr>
          <w:rFonts w:ascii="游明朝" w:eastAsia="游明朝" w:hAnsi="游明朝"/>
          <w:sz w:val="24"/>
        </w:rPr>
      </w:pPr>
      <w:r>
        <w:rPr>
          <w:rFonts w:ascii="游明朝" w:eastAsia="游明朝" w:hAnsi="游明朝" w:hint="eastAsia"/>
          <w:sz w:val="24"/>
        </w:rPr>
        <w:t xml:space="preserve">　</w:t>
      </w:r>
      <w:r w:rsidR="00652216">
        <w:rPr>
          <w:rFonts w:ascii="游明朝" w:eastAsia="游明朝" w:hAnsi="游明朝" w:hint="eastAsia"/>
          <w:sz w:val="24"/>
        </w:rPr>
        <w:t>険しい登山道を超え、富士塚の頂上に無事到着です。</w:t>
      </w:r>
    </w:p>
    <w:p w:rsidR="00652216" w:rsidRDefault="00652216" w:rsidP="00C00E7E">
      <w:pPr>
        <w:spacing w:line="0" w:lineRule="atLeast"/>
        <w:rPr>
          <w:rFonts w:ascii="游明朝" w:eastAsia="游明朝" w:hAnsi="游明朝"/>
          <w:sz w:val="24"/>
        </w:rPr>
      </w:pPr>
      <w:r>
        <w:rPr>
          <w:rFonts w:ascii="游明朝" w:eastAsia="游明朝" w:hAnsi="游明朝" w:hint="eastAsia"/>
          <w:sz w:val="24"/>
        </w:rPr>
        <w:t>挿入画像：品川塚頂上の写真</w:t>
      </w:r>
    </w:p>
    <w:p w:rsidR="00652216" w:rsidRDefault="00652216" w:rsidP="00652216">
      <w:pPr>
        <w:spacing w:line="0" w:lineRule="atLeast"/>
        <w:ind w:firstLineChars="100" w:firstLine="240"/>
        <w:rPr>
          <w:rFonts w:ascii="游明朝" w:eastAsia="游明朝" w:hAnsi="游明朝"/>
          <w:sz w:val="24"/>
        </w:rPr>
      </w:pPr>
      <w:r>
        <w:rPr>
          <w:rFonts w:ascii="游明朝" w:eastAsia="游明朝" w:hAnsi="游明朝" w:hint="eastAsia"/>
          <w:sz w:val="24"/>
        </w:rPr>
        <w:t>頂上からの眺めはとても良く、旧東海道品川しゅく周辺の街並みやその背景にあるベイエリアを一望できます。遠くにはレインボーブリッジも見えました。</w:t>
      </w:r>
    </w:p>
    <w:p w:rsidR="00C00E7E" w:rsidRPr="00C00E7E" w:rsidRDefault="00652216" w:rsidP="00656874">
      <w:pPr>
        <w:spacing w:line="0" w:lineRule="atLeast"/>
        <w:ind w:firstLineChars="100" w:firstLine="240"/>
        <w:rPr>
          <w:rFonts w:ascii="游明朝" w:eastAsia="游明朝" w:hAnsi="游明朝"/>
          <w:sz w:val="24"/>
        </w:rPr>
      </w:pPr>
      <w:r>
        <w:rPr>
          <w:rFonts w:ascii="游明朝" w:eastAsia="游明朝" w:hAnsi="游明朝" w:hint="eastAsia"/>
          <w:sz w:val="24"/>
        </w:rPr>
        <w:t>遠くに出かけることが難しい中、少し足を延ばして、品川での富士登山を楽しんでみてはいかがでしょうか？</w:t>
      </w:r>
      <w:r w:rsidR="00656874" w:rsidRPr="00C00E7E">
        <w:rPr>
          <w:rFonts w:ascii="游明朝" w:eastAsia="游明朝" w:hAnsi="游明朝"/>
          <w:sz w:val="24"/>
        </w:rPr>
        <w:t xml:space="preserve"> </w:t>
      </w:r>
    </w:p>
    <w:p w:rsidR="00AB4964" w:rsidRDefault="00AB4964" w:rsidP="007F712E">
      <w:pPr>
        <w:spacing w:line="0" w:lineRule="atLeast"/>
        <w:rPr>
          <w:rFonts w:ascii="游明朝" w:eastAsia="游明朝" w:hAnsi="游明朝"/>
          <w:sz w:val="24"/>
        </w:rPr>
      </w:pPr>
    </w:p>
    <w:p w:rsidR="007F712E" w:rsidRPr="0005374B" w:rsidRDefault="007F712E" w:rsidP="0005374B">
      <w:pPr>
        <w:spacing w:line="0" w:lineRule="atLeast"/>
        <w:rPr>
          <w:rFonts w:ascii="游明朝" w:eastAsia="游明朝" w:hAnsi="游明朝"/>
          <w:b/>
          <w:sz w:val="24"/>
        </w:rPr>
      </w:pPr>
      <w:r w:rsidRPr="008469C3">
        <w:rPr>
          <w:rFonts w:ascii="游明朝" w:eastAsia="游明朝" w:hAnsi="游明朝" w:hint="eastAsia"/>
          <w:b/>
          <w:sz w:val="24"/>
        </w:rPr>
        <w:t>特集</w:t>
      </w:r>
      <w:r w:rsidR="00ED1F0F">
        <w:rPr>
          <w:rFonts w:ascii="游明朝" w:eastAsia="游明朝" w:hAnsi="游明朝"/>
          <w:b/>
          <w:sz w:val="24"/>
        </w:rPr>
        <w:t>2</w:t>
      </w:r>
      <w:r>
        <w:rPr>
          <w:rFonts w:ascii="游明朝" w:eastAsia="游明朝" w:hAnsi="游明朝" w:hint="eastAsia"/>
          <w:b/>
          <w:sz w:val="24"/>
        </w:rPr>
        <w:t>タイトル</w:t>
      </w:r>
      <w:r w:rsidRPr="008469C3">
        <w:rPr>
          <w:rFonts w:ascii="游明朝" w:eastAsia="游明朝" w:hAnsi="游明朝" w:hint="eastAsia"/>
          <w:b/>
          <w:sz w:val="24"/>
        </w:rPr>
        <w:t>「</w:t>
      </w:r>
      <w:r w:rsidR="00EF3473">
        <w:rPr>
          <w:rFonts w:ascii="游明朝" w:eastAsia="游明朝" w:hAnsi="游明朝" w:hint="eastAsia"/>
          <w:b/>
          <w:sz w:val="24"/>
        </w:rPr>
        <w:t>品川第一地区特集　公園ピックアップ</w:t>
      </w:r>
      <w:r w:rsidR="00891FE6">
        <w:rPr>
          <w:rFonts w:ascii="游明朝" w:eastAsia="游明朝" w:hAnsi="游明朝" w:hint="eastAsia"/>
          <w:b/>
          <w:sz w:val="24"/>
        </w:rPr>
        <w:t>！</w:t>
      </w:r>
      <w:r w:rsidR="00656874">
        <w:rPr>
          <w:rFonts w:ascii="游明朝" w:eastAsia="游明朝" w:hAnsi="游明朝" w:hint="eastAsia"/>
          <w:b/>
          <w:sz w:val="24"/>
        </w:rPr>
        <w:t xml:space="preserve">　品川浦公園</w:t>
      </w:r>
      <w:r w:rsidRPr="008469C3">
        <w:rPr>
          <w:rFonts w:ascii="游明朝" w:eastAsia="游明朝" w:hAnsi="游明朝" w:hint="eastAsia"/>
          <w:b/>
          <w:sz w:val="24"/>
        </w:rPr>
        <w:t>」</w:t>
      </w:r>
    </w:p>
    <w:p w:rsidR="0090445A" w:rsidRPr="00B36A0D" w:rsidRDefault="0090445A" w:rsidP="007F712E">
      <w:pPr>
        <w:spacing w:line="0" w:lineRule="atLeast"/>
        <w:ind w:firstLineChars="100" w:firstLine="240"/>
        <w:rPr>
          <w:rFonts w:ascii="游明朝" w:eastAsia="游明朝" w:hAnsi="游明朝"/>
          <w:sz w:val="24"/>
        </w:rPr>
      </w:pPr>
    </w:p>
    <w:p w:rsidR="007F712E" w:rsidRDefault="00656874" w:rsidP="007F712E">
      <w:pPr>
        <w:spacing w:line="0" w:lineRule="atLeast"/>
        <w:ind w:firstLineChars="100" w:firstLine="240"/>
        <w:rPr>
          <w:rFonts w:ascii="游明朝" w:eastAsia="游明朝" w:hAnsi="游明朝"/>
          <w:sz w:val="24"/>
        </w:rPr>
      </w:pPr>
      <w:r>
        <w:rPr>
          <w:rFonts w:ascii="游明朝" w:eastAsia="游明朝" w:hAnsi="游明朝" w:hint="eastAsia"/>
          <w:sz w:val="24"/>
        </w:rPr>
        <w:t>八ツ山通り沿いに位置し、隣接するかがた神社境内の「くじら塚」にちなんだくじらの遊具やモニュメントが印象的な公園です。</w:t>
      </w:r>
    </w:p>
    <w:p w:rsidR="00BF5826" w:rsidRDefault="00BF5826" w:rsidP="007F712E">
      <w:pPr>
        <w:spacing w:line="0" w:lineRule="atLeast"/>
        <w:ind w:firstLineChars="100" w:firstLine="240"/>
        <w:rPr>
          <w:rFonts w:ascii="游明朝" w:eastAsia="游明朝" w:hAnsi="游明朝"/>
          <w:sz w:val="24"/>
        </w:rPr>
      </w:pPr>
      <w:r>
        <w:rPr>
          <w:rFonts w:ascii="游明朝" w:eastAsia="游明朝" w:hAnsi="游明朝" w:hint="eastAsia"/>
          <w:sz w:val="24"/>
        </w:rPr>
        <w:t>車の交通量が少なく、園内が広々としているため、地域の子どもたちはかけっこやかくれんぼなど思い思いの遊びを楽しんでいます。</w:t>
      </w:r>
    </w:p>
    <w:p w:rsidR="007F712E" w:rsidRDefault="005132E9" w:rsidP="007F712E">
      <w:pPr>
        <w:spacing w:line="0" w:lineRule="atLeast"/>
        <w:rPr>
          <w:rFonts w:ascii="游明朝" w:eastAsia="游明朝" w:hAnsi="游明朝"/>
          <w:sz w:val="24"/>
        </w:rPr>
      </w:pPr>
      <w:r>
        <w:rPr>
          <w:rFonts w:ascii="游明朝" w:eastAsia="游明朝" w:hAnsi="游明朝" w:hint="eastAsia"/>
          <w:sz w:val="24"/>
        </w:rPr>
        <w:t>挿入画像</w:t>
      </w:r>
      <w:r w:rsidR="00ED1F0F">
        <w:rPr>
          <w:rFonts w:ascii="游明朝" w:eastAsia="游明朝" w:hAnsi="游明朝" w:hint="eastAsia"/>
          <w:sz w:val="24"/>
        </w:rPr>
        <w:t>1</w:t>
      </w:r>
      <w:r>
        <w:rPr>
          <w:rFonts w:ascii="游明朝" w:eastAsia="游明朝" w:hAnsi="游明朝" w:hint="eastAsia"/>
          <w:sz w:val="24"/>
        </w:rPr>
        <w:t>：くじらの遊具</w:t>
      </w:r>
    </w:p>
    <w:p w:rsidR="005132E9" w:rsidRDefault="005132E9" w:rsidP="007F712E">
      <w:pPr>
        <w:spacing w:line="0" w:lineRule="atLeast"/>
        <w:rPr>
          <w:rFonts w:ascii="游明朝" w:eastAsia="游明朝" w:hAnsi="游明朝"/>
          <w:sz w:val="24"/>
        </w:rPr>
      </w:pPr>
      <w:r>
        <w:rPr>
          <w:rFonts w:ascii="游明朝" w:eastAsia="游明朝" w:hAnsi="游明朝" w:hint="eastAsia"/>
          <w:sz w:val="24"/>
        </w:rPr>
        <w:t>挿入画像</w:t>
      </w:r>
      <w:r w:rsidR="00ED1F0F">
        <w:rPr>
          <w:rFonts w:ascii="游明朝" w:eastAsia="游明朝" w:hAnsi="游明朝" w:hint="eastAsia"/>
          <w:sz w:val="24"/>
        </w:rPr>
        <w:t>2</w:t>
      </w:r>
      <w:r>
        <w:rPr>
          <w:rFonts w:ascii="游明朝" w:eastAsia="游明朝" w:hAnsi="游明朝" w:hint="eastAsia"/>
          <w:sz w:val="24"/>
        </w:rPr>
        <w:t>：くじらのモニュメント</w:t>
      </w:r>
    </w:p>
    <w:p w:rsidR="005132E9" w:rsidRPr="00B36A0D" w:rsidRDefault="005132E9" w:rsidP="007F712E">
      <w:pPr>
        <w:spacing w:line="0" w:lineRule="atLeast"/>
        <w:rPr>
          <w:rFonts w:ascii="游明朝" w:eastAsia="游明朝" w:hAnsi="游明朝"/>
          <w:sz w:val="24"/>
        </w:rPr>
      </w:pPr>
    </w:p>
    <w:p w:rsidR="00AB4964" w:rsidRPr="00836304" w:rsidRDefault="007F712E" w:rsidP="00AB4964">
      <w:pPr>
        <w:spacing w:line="0" w:lineRule="atLeast"/>
        <w:rPr>
          <w:rFonts w:ascii="游明朝" w:eastAsia="游明朝" w:hAnsi="游明朝"/>
          <w:sz w:val="24"/>
          <w:u w:val="single"/>
        </w:rPr>
      </w:pPr>
      <w:r w:rsidRPr="00836304">
        <w:rPr>
          <w:rFonts w:ascii="游明朝" w:eastAsia="游明朝" w:hAnsi="游明朝" w:hint="eastAsia"/>
          <w:sz w:val="24"/>
          <w:u w:val="single"/>
        </w:rPr>
        <w:t>見出し</w:t>
      </w:r>
      <w:r w:rsidR="00B36A0D">
        <w:rPr>
          <w:rFonts w:ascii="游明朝" w:eastAsia="游明朝" w:hAnsi="游明朝" w:hint="eastAsia"/>
          <w:sz w:val="24"/>
          <w:u w:val="single"/>
        </w:rPr>
        <w:t>1</w:t>
      </w:r>
      <w:r w:rsidRPr="00836304">
        <w:rPr>
          <w:rFonts w:ascii="游明朝" w:eastAsia="游明朝" w:hAnsi="游明朝" w:hint="eastAsia"/>
          <w:sz w:val="24"/>
          <w:u w:val="single"/>
        </w:rPr>
        <w:t>：</w:t>
      </w:r>
      <w:r w:rsidR="003E39B7">
        <w:rPr>
          <w:rFonts w:ascii="游明朝" w:eastAsia="游明朝" w:hAnsi="游明朝" w:hint="eastAsia"/>
          <w:sz w:val="24"/>
          <w:u w:val="single"/>
        </w:rPr>
        <w:t>戸川会長にお話を伺いました</w:t>
      </w:r>
      <w:r w:rsidR="00CC1258">
        <w:rPr>
          <w:rFonts w:ascii="游明朝" w:eastAsia="游明朝" w:hAnsi="游明朝" w:hint="eastAsia"/>
          <w:sz w:val="24"/>
          <w:u w:val="single"/>
        </w:rPr>
        <w:t>！</w:t>
      </w:r>
    </w:p>
    <w:p w:rsidR="00AB4964" w:rsidRDefault="008D4720" w:rsidP="00AB4964">
      <w:pPr>
        <w:spacing w:line="0" w:lineRule="atLeast"/>
        <w:ind w:firstLineChars="100" w:firstLine="240"/>
        <w:rPr>
          <w:rFonts w:ascii="游明朝" w:eastAsia="游明朝" w:hAnsi="游明朝"/>
          <w:sz w:val="24"/>
        </w:rPr>
      </w:pPr>
      <w:r>
        <w:rPr>
          <w:rFonts w:ascii="游明朝" w:eastAsia="游明朝" w:hAnsi="游明朝" w:hint="eastAsia"/>
          <w:sz w:val="24"/>
        </w:rPr>
        <w:t>挿入画像：東一・三町会会長　戸川五郎さんの画像</w:t>
      </w:r>
    </w:p>
    <w:p w:rsidR="001155D4" w:rsidRDefault="001155D4" w:rsidP="00AB4964">
      <w:pPr>
        <w:spacing w:line="0" w:lineRule="atLeast"/>
        <w:ind w:firstLineChars="100" w:firstLine="240"/>
        <w:rPr>
          <w:rFonts w:ascii="游明朝" w:eastAsia="游明朝" w:hAnsi="游明朝"/>
          <w:sz w:val="24"/>
        </w:rPr>
      </w:pPr>
      <w:r>
        <w:rPr>
          <w:rFonts w:ascii="游明朝" w:eastAsia="游明朝" w:hAnsi="游明朝" w:hint="eastAsia"/>
          <w:sz w:val="24"/>
        </w:rPr>
        <w:t>以下、戸川会長のお話です。</w:t>
      </w:r>
    </w:p>
    <w:p w:rsidR="007F712E" w:rsidRDefault="001155D4" w:rsidP="007F712E">
      <w:pPr>
        <w:spacing w:line="0" w:lineRule="atLeast"/>
        <w:rPr>
          <w:rFonts w:ascii="游明朝" w:eastAsia="游明朝" w:hAnsi="游明朝"/>
          <w:sz w:val="24"/>
        </w:rPr>
      </w:pPr>
      <w:r>
        <w:rPr>
          <w:rFonts w:ascii="游明朝" w:eastAsia="游明朝" w:hAnsi="游明朝" w:hint="eastAsia"/>
          <w:sz w:val="24"/>
        </w:rPr>
        <w:t>「この公園は、遊ぶための場所であることはもち</w:t>
      </w:r>
      <w:r w:rsidR="00C33D17">
        <w:rPr>
          <w:rFonts w:ascii="游明朝" w:eastAsia="游明朝" w:hAnsi="游明朝" w:hint="eastAsia"/>
          <w:sz w:val="24"/>
        </w:rPr>
        <w:t>ろん、品川沖の歴史を知るきっかけを与えてくれる場所でもあります</w:t>
      </w:r>
      <w:r>
        <w:rPr>
          <w:rFonts w:ascii="游明朝" w:eastAsia="游明朝" w:hAnsi="游明朝" w:hint="eastAsia"/>
          <w:sz w:val="24"/>
        </w:rPr>
        <w:t>」</w:t>
      </w:r>
    </w:p>
    <w:p w:rsidR="008354E9" w:rsidRDefault="008354E9" w:rsidP="007F712E">
      <w:pPr>
        <w:spacing w:line="0" w:lineRule="atLeast"/>
        <w:rPr>
          <w:rFonts w:ascii="游明朝" w:eastAsia="游明朝" w:hAnsi="游明朝"/>
          <w:sz w:val="24"/>
        </w:rPr>
      </w:pPr>
    </w:p>
    <w:p w:rsidR="008354E9" w:rsidRPr="00836304" w:rsidRDefault="008354E9" w:rsidP="007F712E">
      <w:pPr>
        <w:spacing w:line="0" w:lineRule="atLeast"/>
        <w:rPr>
          <w:rFonts w:ascii="游明朝" w:eastAsia="游明朝" w:hAnsi="游明朝"/>
          <w:sz w:val="24"/>
          <w:u w:val="single"/>
        </w:rPr>
      </w:pPr>
      <w:r w:rsidRPr="00836304">
        <w:rPr>
          <w:rFonts w:ascii="游明朝" w:eastAsia="游明朝" w:hAnsi="游明朝" w:hint="eastAsia"/>
          <w:sz w:val="24"/>
          <w:u w:val="single"/>
        </w:rPr>
        <w:t>見出し</w:t>
      </w:r>
      <w:r w:rsidR="00B36A0D">
        <w:rPr>
          <w:rFonts w:ascii="游明朝" w:eastAsia="游明朝" w:hAnsi="游明朝" w:hint="eastAsia"/>
          <w:sz w:val="24"/>
          <w:u w:val="single"/>
        </w:rPr>
        <w:t>2</w:t>
      </w:r>
      <w:r w:rsidR="00253C9F" w:rsidRPr="00836304">
        <w:rPr>
          <w:rFonts w:ascii="游明朝" w:eastAsia="游明朝" w:hAnsi="游明朝" w:hint="eastAsia"/>
          <w:sz w:val="24"/>
          <w:u w:val="single"/>
        </w:rPr>
        <w:t>：寛政</w:t>
      </w:r>
      <w:r w:rsidR="00C1725E" w:rsidRPr="00836304">
        <w:rPr>
          <w:rFonts w:ascii="游明朝" w:eastAsia="游明朝" w:hAnsi="游明朝" w:hint="eastAsia"/>
          <w:sz w:val="24"/>
          <w:u w:val="single"/>
        </w:rPr>
        <w:t>時代</w:t>
      </w:r>
      <w:r w:rsidR="00253C9F" w:rsidRPr="00836304">
        <w:rPr>
          <w:rFonts w:ascii="游明朝" w:eastAsia="游明朝" w:hAnsi="游明朝" w:hint="eastAsia"/>
          <w:sz w:val="24"/>
          <w:u w:val="single"/>
        </w:rPr>
        <w:t>のくじ</w:t>
      </w:r>
      <w:r w:rsidR="00C1725E" w:rsidRPr="00836304">
        <w:rPr>
          <w:rFonts w:ascii="游明朝" w:eastAsia="游明朝" w:hAnsi="游明朝" w:hint="eastAsia"/>
          <w:sz w:val="24"/>
          <w:u w:val="single"/>
        </w:rPr>
        <w:t>らを祀る</w:t>
      </w:r>
      <w:r w:rsidR="00253C9F" w:rsidRPr="00836304">
        <w:rPr>
          <w:rFonts w:ascii="游明朝" w:eastAsia="游明朝" w:hAnsi="游明朝" w:hint="eastAsia"/>
          <w:sz w:val="24"/>
          <w:u w:val="single"/>
        </w:rPr>
        <w:t>石碑</w:t>
      </w:r>
      <w:r w:rsidR="00C1725E" w:rsidRPr="00836304">
        <w:rPr>
          <w:rFonts w:ascii="游明朝" w:eastAsia="游明朝" w:hAnsi="游明朝" w:hint="eastAsia"/>
          <w:sz w:val="24"/>
          <w:u w:val="single"/>
        </w:rPr>
        <w:t xml:space="preserve">　「くじら塚」</w:t>
      </w:r>
      <w:r w:rsidR="00253C9F" w:rsidRPr="00836304">
        <w:rPr>
          <w:rFonts w:ascii="游明朝" w:eastAsia="游明朝" w:hAnsi="游明朝" w:hint="eastAsia"/>
          <w:sz w:val="24"/>
          <w:u w:val="single"/>
        </w:rPr>
        <w:t xml:space="preserve">　</w:t>
      </w:r>
    </w:p>
    <w:p w:rsidR="00C70CA8" w:rsidRDefault="008354E9" w:rsidP="007F712E">
      <w:pPr>
        <w:spacing w:line="0" w:lineRule="atLeast"/>
        <w:rPr>
          <w:rFonts w:ascii="游明朝" w:eastAsia="游明朝" w:hAnsi="游明朝"/>
          <w:sz w:val="24"/>
        </w:rPr>
      </w:pPr>
      <w:r>
        <w:rPr>
          <w:rFonts w:ascii="游明朝" w:eastAsia="游明朝" w:hAnsi="游明朝" w:hint="eastAsia"/>
          <w:sz w:val="24"/>
        </w:rPr>
        <w:t xml:space="preserve">　</w:t>
      </w:r>
      <w:r w:rsidR="00204149">
        <w:rPr>
          <w:rFonts w:ascii="游明朝" w:eastAsia="游明朝" w:hAnsi="游明朝" w:hint="eastAsia"/>
          <w:sz w:val="24"/>
        </w:rPr>
        <w:t>寛政</w:t>
      </w:r>
      <w:r w:rsidR="00B36A0D">
        <w:rPr>
          <w:rFonts w:ascii="游明朝" w:eastAsia="游明朝" w:hAnsi="游明朝" w:hint="eastAsia"/>
          <w:sz w:val="24"/>
        </w:rPr>
        <w:t>10</w:t>
      </w:r>
      <w:r w:rsidR="00C70CA8">
        <w:rPr>
          <w:rFonts w:ascii="游明朝" w:eastAsia="游明朝" w:hAnsi="游明朝" w:hint="eastAsia"/>
          <w:sz w:val="24"/>
        </w:rPr>
        <w:t>年</w:t>
      </w:r>
      <w:r w:rsidR="00B36A0D">
        <w:rPr>
          <w:rFonts w:ascii="游明朝" w:eastAsia="游明朝" w:hAnsi="游明朝" w:hint="eastAsia"/>
          <w:sz w:val="24"/>
        </w:rPr>
        <w:t>5</w:t>
      </w:r>
      <w:r w:rsidR="00C70CA8">
        <w:rPr>
          <w:rFonts w:ascii="游明朝" w:eastAsia="游明朝" w:hAnsi="游明朝" w:hint="eastAsia"/>
          <w:sz w:val="24"/>
        </w:rPr>
        <w:t>月</w:t>
      </w:r>
      <w:r w:rsidR="00B36A0D">
        <w:rPr>
          <w:rFonts w:ascii="游明朝" w:eastAsia="游明朝" w:hAnsi="游明朝" w:hint="eastAsia"/>
          <w:sz w:val="24"/>
        </w:rPr>
        <w:t>1</w:t>
      </w:r>
      <w:r w:rsidR="00C70CA8">
        <w:rPr>
          <w:rFonts w:ascii="游明朝" w:eastAsia="游明朝" w:hAnsi="游明朝" w:hint="eastAsia"/>
          <w:sz w:val="24"/>
        </w:rPr>
        <w:t>日、体長</w:t>
      </w:r>
      <w:r w:rsidR="00F919A2">
        <w:rPr>
          <w:rFonts w:ascii="游明朝" w:eastAsia="游明朝" w:hAnsi="游明朝" w:hint="eastAsia"/>
          <w:sz w:val="24"/>
        </w:rPr>
        <w:t>16点</w:t>
      </w:r>
      <w:r w:rsidR="007A66D8">
        <w:rPr>
          <w:rFonts w:ascii="游明朝" w:eastAsia="游明朝" w:hAnsi="游明朝" w:hint="eastAsia"/>
          <w:sz w:val="24"/>
        </w:rPr>
        <w:t>5</w:t>
      </w:r>
      <w:r w:rsidR="00C70CA8">
        <w:rPr>
          <w:rFonts w:ascii="游明朝" w:eastAsia="游明朝" w:hAnsi="游明朝" w:hint="eastAsia"/>
          <w:sz w:val="24"/>
        </w:rPr>
        <w:t>メートル、高さ</w:t>
      </w:r>
      <w:r w:rsidR="007A66D8">
        <w:rPr>
          <w:rFonts w:ascii="游明朝" w:eastAsia="游明朝" w:hAnsi="游明朝" w:hint="eastAsia"/>
          <w:sz w:val="24"/>
        </w:rPr>
        <w:t>1</w:t>
      </w:r>
      <w:r w:rsidR="00F919A2">
        <w:rPr>
          <w:rFonts w:ascii="游明朝" w:eastAsia="游明朝" w:hAnsi="游明朝" w:hint="eastAsia"/>
          <w:sz w:val="24"/>
        </w:rPr>
        <w:t>点</w:t>
      </w:r>
      <w:r w:rsidR="007A66D8">
        <w:rPr>
          <w:rFonts w:ascii="游明朝" w:eastAsia="游明朝" w:hAnsi="游明朝" w:hint="eastAsia"/>
          <w:sz w:val="24"/>
        </w:rPr>
        <w:t>8</w:t>
      </w:r>
      <w:r w:rsidR="00C70CA8">
        <w:rPr>
          <w:rFonts w:ascii="游明朝" w:eastAsia="游明朝" w:hAnsi="游明朝" w:hint="eastAsia"/>
          <w:sz w:val="24"/>
        </w:rPr>
        <w:t>メートルの巨大なくじらが品川沖に迷い込み、漁師たちが総出で捕獲しました。このおおくじらはたちまち江戸中で評判となり、</w:t>
      </w:r>
      <w:r w:rsidR="007A66D8">
        <w:rPr>
          <w:rFonts w:ascii="游明朝" w:eastAsia="游明朝" w:hAnsi="游明朝" w:hint="eastAsia"/>
          <w:sz w:val="24"/>
        </w:rPr>
        <w:t>11</w:t>
      </w:r>
      <w:r w:rsidR="00C70CA8">
        <w:rPr>
          <w:rFonts w:ascii="游明朝" w:eastAsia="游明朝" w:hAnsi="游明朝" w:hint="eastAsia"/>
          <w:sz w:val="24"/>
        </w:rPr>
        <w:t>代将軍徳川家斉が見物に来るほどでした。</w:t>
      </w:r>
    </w:p>
    <w:p w:rsidR="00DA70BC" w:rsidRDefault="00A825D9" w:rsidP="007F712E">
      <w:pPr>
        <w:spacing w:line="0" w:lineRule="atLeast"/>
        <w:rPr>
          <w:rFonts w:ascii="游明朝" w:eastAsia="游明朝" w:hAnsi="游明朝"/>
          <w:sz w:val="24"/>
        </w:rPr>
      </w:pPr>
      <w:r>
        <w:rPr>
          <w:rFonts w:ascii="游明朝" w:eastAsia="游明朝" w:hAnsi="游明朝" w:hint="eastAsia"/>
          <w:sz w:val="24"/>
        </w:rPr>
        <w:t>挿入画像</w:t>
      </w:r>
      <w:r w:rsidR="00ED1F0F">
        <w:rPr>
          <w:rFonts w:ascii="游明朝" w:eastAsia="游明朝" w:hAnsi="游明朝"/>
          <w:sz w:val="24"/>
        </w:rPr>
        <w:t>1</w:t>
      </w:r>
      <w:r w:rsidR="00BD2223">
        <w:rPr>
          <w:rFonts w:ascii="游明朝" w:eastAsia="游明朝" w:hAnsi="游明朝" w:hint="eastAsia"/>
          <w:sz w:val="24"/>
        </w:rPr>
        <w:t>：</w:t>
      </w:r>
      <w:r w:rsidR="0093627E">
        <w:rPr>
          <w:rFonts w:ascii="游明朝" w:eastAsia="游明朝" w:hAnsi="游明朝" w:hint="eastAsia"/>
          <w:sz w:val="24"/>
        </w:rPr>
        <w:t>江戸時代の浮世絵・</w:t>
      </w:r>
      <w:r w:rsidR="00BD2223">
        <w:rPr>
          <w:rFonts w:ascii="游明朝" w:eastAsia="游明朝" w:hAnsi="游明朝" w:hint="eastAsia"/>
          <w:sz w:val="24"/>
        </w:rPr>
        <w:t>かつかわしゅんていの</w:t>
      </w:r>
      <w:r>
        <w:rPr>
          <w:rFonts w:ascii="游明朝" w:eastAsia="游明朝" w:hAnsi="游明朝" w:hint="eastAsia"/>
          <w:sz w:val="24"/>
        </w:rPr>
        <w:t>「品川沖のくじら高輪ヨリ見ル図」</w:t>
      </w:r>
      <w:r w:rsidR="00BB55C8">
        <w:rPr>
          <w:rFonts w:ascii="游明朝" w:eastAsia="游明朝" w:hAnsi="游明朝" w:hint="eastAsia"/>
          <w:sz w:val="24"/>
        </w:rPr>
        <w:t>の画像</w:t>
      </w:r>
    </w:p>
    <w:p w:rsidR="008354E9" w:rsidRDefault="0073641D" w:rsidP="00C70CA8">
      <w:pPr>
        <w:spacing w:line="0" w:lineRule="atLeast"/>
        <w:ind w:firstLineChars="100" w:firstLine="240"/>
        <w:rPr>
          <w:rFonts w:ascii="游明朝" w:eastAsia="游明朝" w:hAnsi="游明朝"/>
          <w:sz w:val="24"/>
        </w:rPr>
      </w:pPr>
      <w:r>
        <w:rPr>
          <w:rFonts w:ascii="游明朝" w:eastAsia="游明朝" w:hAnsi="游明朝" w:hint="eastAsia"/>
          <w:sz w:val="24"/>
        </w:rPr>
        <w:t>その後、このくじらの骨は当時の洲崎弁天（</w:t>
      </w:r>
      <w:r w:rsidR="00C70CA8">
        <w:rPr>
          <w:rFonts w:ascii="游明朝" w:eastAsia="游明朝" w:hAnsi="游明朝" w:hint="eastAsia"/>
          <w:sz w:val="24"/>
        </w:rPr>
        <w:t>現在のかがた神社</w:t>
      </w:r>
      <w:r>
        <w:rPr>
          <w:rFonts w:ascii="游明朝" w:eastAsia="游明朝" w:hAnsi="游明朝" w:hint="eastAsia"/>
          <w:sz w:val="24"/>
        </w:rPr>
        <w:t>）</w:t>
      </w:r>
      <w:r w:rsidR="00C70CA8">
        <w:rPr>
          <w:rFonts w:ascii="游明朝" w:eastAsia="游明朝" w:hAnsi="游明朝" w:hint="eastAsia"/>
          <w:sz w:val="24"/>
        </w:rPr>
        <w:t>の境内に埋められ、供養としてその上に石碑が建てられました。これが「くじら塚」</w:t>
      </w:r>
      <w:r>
        <w:rPr>
          <w:rFonts w:ascii="游明朝" w:eastAsia="游明朝" w:hAnsi="游明朝" w:hint="eastAsia"/>
          <w:sz w:val="24"/>
        </w:rPr>
        <w:t>です。当時の様子を知ることができる貴重な資料として、現在も大切に保管されています。</w:t>
      </w:r>
    </w:p>
    <w:p w:rsidR="00AF59FB" w:rsidRDefault="00AF59FB" w:rsidP="00AF59FB">
      <w:pPr>
        <w:spacing w:line="0" w:lineRule="atLeast"/>
        <w:rPr>
          <w:rFonts w:ascii="游明朝" w:eastAsia="游明朝" w:hAnsi="游明朝"/>
          <w:sz w:val="24"/>
        </w:rPr>
      </w:pPr>
      <w:r>
        <w:rPr>
          <w:rFonts w:ascii="游明朝" w:eastAsia="游明朝" w:hAnsi="游明朝" w:hint="eastAsia"/>
          <w:sz w:val="24"/>
        </w:rPr>
        <w:t>挿入画像2</w:t>
      </w:r>
      <w:r w:rsidR="00A825D9">
        <w:rPr>
          <w:rFonts w:ascii="游明朝" w:eastAsia="游明朝" w:hAnsi="游明朝" w:hint="eastAsia"/>
          <w:sz w:val="24"/>
        </w:rPr>
        <w:t>：かがた神社境内の「くじら塚」</w:t>
      </w:r>
      <w:r w:rsidR="00BB55C8">
        <w:rPr>
          <w:rFonts w:ascii="游明朝" w:eastAsia="游明朝" w:hAnsi="游明朝" w:hint="eastAsia"/>
          <w:sz w:val="24"/>
        </w:rPr>
        <w:t>の写真</w:t>
      </w:r>
    </w:p>
    <w:p w:rsidR="00AF59FB" w:rsidRDefault="00AF59FB" w:rsidP="00AF59FB">
      <w:pPr>
        <w:spacing w:line="0" w:lineRule="atLeast"/>
        <w:rPr>
          <w:rFonts w:ascii="游明朝" w:eastAsia="游明朝" w:hAnsi="游明朝"/>
          <w:sz w:val="24"/>
        </w:rPr>
      </w:pPr>
    </w:p>
    <w:p w:rsidR="00DA70BC" w:rsidRPr="008469C3" w:rsidRDefault="00DA70BC" w:rsidP="00DA70BC">
      <w:pPr>
        <w:spacing w:line="0" w:lineRule="atLeast"/>
        <w:rPr>
          <w:rFonts w:ascii="游明朝" w:eastAsia="游明朝" w:hAnsi="游明朝"/>
          <w:b/>
          <w:sz w:val="24"/>
        </w:rPr>
      </w:pPr>
      <w:r w:rsidRPr="008469C3">
        <w:rPr>
          <w:rFonts w:ascii="游明朝" w:eastAsia="游明朝" w:hAnsi="游明朝" w:hint="eastAsia"/>
          <w:b/>
          <w:sz w:val="24"/>
        </w:rPr>
        <w:t>特集</w:t>
      </w:r>
      <w:r w:rsidR="00B36A0D">
        <w:rPr>
          <w:rFonts w:ascii="游明朝" w:eastAsia="游明朝" w:hAnsi="游明朝" w:hint="eastAsia"/>
          <w:b/>
          <w:sz w:val="24"/>
        </w:rPr>
        <w:t>3</w:t>
      </w:r>
      <w:r>
        <w:rPr>
          <w:rFonts w:ascii="游明朝" w:eastAsia="游明朝" w:hAnsi="游明朝" w:hint="eastAsia"/>
          <w:b/>
          <w:sz w:val="24"/>
        </w:rPr>
        <w:t>タイトル</w:t>
      </w:r>
      <w:r w:rsidRPr="008469C3">
        <w:rPr>
          <w:rFonts w:ascii="游明朝" w:eastAsia="游明朝" w:hAnsi="游明朝" w:hint="eastAsia"/>
          <w:b/>
          <w:sz w:val="24"/>
        </w:rPr>
        <w:t>「</w:t>
      </w:r>
      <w:r w:rsidR="00B36A0D">
        <w:rPr>
          <w:rFonts w:ascii="游明朝" w:eastAsia="游明朝" w:hAnsi="游明朝" w:hint="eastAsia"/>
          <w:b/>
          <w:sz w:val="24"/>
        </w:rPr>
        <w:t>第8</w:t>
      </w:r>
      <w:r w:rsidR="00836304">
        <w:rPr>
          <w:rFonts w:ascii="游明朝" w:eastAsia="游明朝" w:hAnsi="游明朝" w:hint="eastAsia"/>
          <w:b/>
          <w:sz w:val="24"/>
        </w:rPr>
        <w:t xml:space="preserve">回　</w:t>
      </w:r>
      <w:r w:rsidR="00DB6C38">
        <w:rPr>
          <w:rFonts w:ascii="游明朝" w:eastAsia="游明朝" w:hAnsi="游明朝" w:hint="eastAsia"/>
          <w:b/>
          <w:sz w:val="24"/>
        </w:rPr>
        <w:t>品川蕪品評会</w:t>
      </w:r>
      <w:r w:rsidRPr="008469C3">
        <w:rPr>
          <w:rFonts w:ascii="游明朝" w:eastAsia="游明朝" w:hAnsi="游明朝" w:hint="eastAsia"/>
          <w:b/>
          <w:sz w:val="24"/>
        </w:rPr>
        <w:t>」</w:t>
      </w:r>
    </w:p>
    <w:p w:rsidR="0090445A" w:rsidRPr="00B36A0D" w:rsidRDefault="0090445A" w:rsidP="00DB6C38">
      <w:pPr>
        <w:spacing w:line="0" w:lineRule="atLeast"/>
        <w:ind w:firstLineChars="100" w:firstLine="240"/>
        <w:rPr>
          <w:rFonts w:ascii="游明朝" w:eastAsia="游明朝" w:hAnsi="游明朝"/>
          <w:sz w:val="24"/>
        </w:rPr>
      </w:pPr>
    </w:p>
    <w:p w:rsidR="00DA70BC" w:rsidRDefault="00DB6C38" w:rsidP="00DB6C38">
      <w:pPr>
        <w:spacing w:line="0" w:lineRule="atLeast"/>
        <w:ind w:firstLineChars="100" w:firstLine="240"/>
        <w:rPr>
          <w:rFonts w:ascii="游明朝" w:eastAsia="游明朝" w:hAnsi="游明朝"/>
          <w:sz w:val="24"/>
        </w:rPr>
      </w:pPr>
      <w:r>
        <w:rPr>
          <w:rFonts w:ascii="游明朝" w:eastAsia="游明朝" w:hAnsi="游明朝" w:hint="eastAsia"/>
          <w:sz w:val="24"/>
        </w:rPr>
        <w:t>品川蕪品評会とは、収穫された品川蕪の形や大きさ、葉の色や全体のバランスなどを競い合うイベントで</w:t>
      </w:r>
      <w:r w:rsidR="00AB003D">
        <w:rPr>
          <w:rFonts w:ascii="游明朝" w:eastAsia="游明朝" w:hAnsi="游明朝" w:hint="eastAsia"/>
          <w:sz w:val="24"/>
        </w:rPr>
        <w:t>す。</w:t>
      </w:r>
    </w:p>
    <w:p w:rsidR="00DB6C38" w:rsidRDefault="00DB6C38" w:rsidP="00DB6C38">
      <w:pPr>
        <w:spacing w:line="0" w:lineRule="atLeast"/>
        <w:ind w:firstLineChars="100" w:firstLine="240"/>
        <w:rPr>
          <w:rFonts w:ascii="游明朝" w:eastAsia="游明朝" w:hAnsi="游明朝"/>
          <w:sz w:val="24"/>
        </w:rPr>
      </w:pPr>
      <w:r>
        <w:rPr>
          <w:rFonts w:ascii="游明朝" w:eastAsia="游明朝" w:hAnsi="游明朝" w:hint="eastAsia"/>
          <w:sz w:val="24"/>
        </w:rPr>
        <w:t>今</w:t>
      </w:r>
      <w:r w:rsidR="00B36A0D">
        <w:rPr>
          <w:rFonts w:ascii="游明朝" w:eastAsia="游明朝" w:hAnsi="游明朝" w:hint="eastAsia"/>
          <w:sz w:val="24"/>
        </w:rPr>
        <w:t>回は、約2年ぶり8</w:t>
      </w:r>
      <w:r w:rsidR="0063502B">
        <w:rPr>
          <w:rFonts w:ascii="游明朝" w:eastAsia="游明朝" w:hAnsi="游明朝" w:hint="eastAsia"/>
          <w:sz w:val="24"/>
        </w:rPr>
        <w:t>回目の開催となった品評会の模様をお伝えします。</w:t>
      </w:r>
    </w:p>
    <w:p w:rsidR="002028C9" w:rsidRPr="00B36A0D" w:rsidRDefault="002028C9" w:rsidP="00DB6C38">
      <w:pPr>
        <w:spacing w:line="0" w:lineRule="atLeast"/>
        <w:ind w:firstLineChars="100" w:firstLine="240"/>
        <w:rPr>
          <w:rFonts w:ascii="游明朝" w:eastAsia="游明朝" w:hAnsi="游明朝"/>
          <w:sz w:val="24"/>
        </w:rPr>
      </w:pPr>
    </w:p>
    <w:p w:rsidR="00AF59FB" w:rsidRPr="00836304" w:rsidRDefault="00AF59FB" w:rsidP="00AF59FB">
      <w:pPr>
        <w:spacing w:line="0" w:lineRule="atLeast"/>
        <w:rPr>
          <w:rFonts w:ascii="游明朝" w:eastAsia="游明朝" w:hAnsi="游明朝"/>
          <w:sz w:val="24"/>
          <w:u w:val="single"/>
        </w:rPr>
      </w:pPr>
      <w:r w:rsidRPr="00836304">
        <w:rPr>
          <w:rFonts w:ascii="游明朝" w:eastAsia="游明朝" w:hAnsi="游明朝" w:hint="eastAsia"/>
          <w:sz w:val="24"/>
          <w:u w:val="single"/>
        </w:rPr>
        <w:t>見出し</w:t>
      </w:r>
      <w:r w:rsidR="002028C9" w:rsidRPr="00836304">
        <w:rPr>
          <w:rFonts w:ascii="游明朝" w:eastAsia="游明朝" w:hAnsi="游明朝" w:hint="eastAsia"/>
          <w:sz w:val="24"/>
          <w:u w:val="single"/>
        </w:rPr>
        <w:t>１：</w:t>
      </w:r>
      <w:r w:rsidR="00D72925" w:rsidRPr="00836304">
        <w:rPr>
          <w:rFonts w:ascii="游明朝" w:eastAsia="游明朝" w:hAnsi="游明朝" w:hint="eastAsia"/>
          <w:sz w:val="24"/>
          <w:u w:val="single"/>
        </w:rPr>
        <w:t>12月22</w:t>
      </w:r>
      <w:r w:rsidR="00F919A2">
        <w:rPr>
          <w:rFonts w:ascii="游明朝" w:eastAsia="游明朝" w:hAnsi="游明朝" w:hint="eastAsia"/>
          <w:sz w:val="24"/>
          <w:u w:val="single"/>
        </w:rPr>
        <w:t>日</w:t>
      </w:r>
      <w:r w:rsidR="00D063BD">
        <w:rPr>
          <w:rFonts w:ascii="游明朝" w:eastAsia="游明朝" w:hAnsi="游明朝" w:hint="eastAsia"/>
          <w:sz w:val="24"/>
          <w:u w:val="single"/>
        </w:rPr>
        <w:t>(</w:t>
      </w:r>
      <w:r w:rsidR="00B36A0D">
        <w:rPr>
          <w:rFonts w:ascii="游明朝" w:eastAsia="游明朝" w:hAnsi="游明朝" w:hint="eastAsia"/>
          <w:sz w:val="24"/>
          <w:u w:val="single"/>
        </w:rPr>
        <w:t>水曜日</w:t>
      </w:r>
      <w:r w:rsidR="00D063BD">
        <w:rPr>
          <w:rFonts w:ascii="游明朝" w:eastAsia="游明朝" w:hAnsi="游明朝" w:hint="eastAsia"/>
          <w:sz w:val="24"/>
          <w:u w:val="single"/>
        </w:rPr>
        <w:t>)</w:t>
      </w:r>
      <w:r w:rsidR="00D72925" w:rsidRPr="00836304">
        <w:rPr>
          <w:rFonts w:ascii="游明朝" w:eastAsia="游明朝" w:hAnsi="游明朝" w:hint="eastAsia"/>
          <w:sz w:val="24"/>
          <w:u w:val="single"/>
        </w:rPr>
        <w:t xml:space="preserve">開催　</w:t>
      </w:r>
      <w:r w:rsidR="002028C9" w:rsidRPr="00836304">
        <w:rPr>
          <w:rFonts w:ascii="游明朝" w:eastAsia="游明朝" w:hAnsi="游明朝" w:hint="eastAsia"/>
          <w:sz w:val="24"/>
          <w:u w:val="single"/>
        </w:rPr>
        <w:t xml:space="preserve">品評会１日目　</w:t>
      </w:r>
      <w:r w:rsidR="00423B8C" w:rsidRPr="00836304">
        <w:rPr>
          <w:rFonts w:ascii="游明朝" w:eastAsia="游明朝" w:hAnsi="游明朝" w:hint="eastAsia"/>
          <w:sz w:val="24"/>
          <w:u w:val="single"/>
        </w:rPr>
        <w:t>ズームで行われた</w:t>
      </w:r>
      <w:r w:rsidR="002028C9" w:rsidRPr="00836304">
        <w:rPr>
          <w:rFonts w:ascii="游明朝" w:eastAsia="游明朝" w:hAnsi="游明朝" w:hint="eastAsia"/>
          <w:sz w:val="24"/>
          <w:u w:val="single"/>
        </w:rPr>
        <w:t>オンライン審査</w:t>
      </w:r>
    </w:p>
    <w:p w:rsidR="00AF59FB" w:rsidRDefault="00AF59FB" w:rsidP="00AF59FB">
      <w:pPr>
        <w:spacing w:line="0" w:lineRule="atLeast"/>
        <w:rPr>
          <w:rFonts w:ascii="游明朝" w:eastAsia="游明朝" w:hAnsi="游明朝"/>
          <w:sz w:val="24"/>
        </w:rPr>
      </w:pPr>
      <w:r>
        <w:rPr>
          <w:rFonts w:ascii="游明朝" w:eastAsia="游明朝" w:hAnsi="游明朝" w:hint="eastAsia"/>
          <w:sz w:val="24"/>
        </w:rPr>
        <w:t xml:space="preserve">　</w:t>
      </w:r>
      <w:r w:rsidR="00D063BD">
        <w:rPr>
          <w:rFonts w:ascii="游明朝" w:eastAsia="游明朝" w:hAnsi="游明朝" w:hint="eastAsia"/>
          <w:sz w:val="24"/>
        </w:rPr>
        <w:t>1</w:t>
      </w:r>
      <w:r w:rsidR="009B473A">
        <w:rPr>
          <w:rFonts w:ascii="游明朝" w:eastAsia="游明朝" w:hAnsi="游明朝" w:hint="eastAsia"/>
          <w:sz w:val="24"/>
        </w:rPr>
        <w:t>日目は、オンラインにて小学校の部の品評が行われ、区内約</w:t>
      </w:r>
      <w:r w:rsidR="00D063BD">
        <w:rPr>
          <w:rFonts w:ascii="游明朝" w:eastAsia="游明朝" w:hAnsi="游明朝" w:hint="eastAsia"/>
          <w:sz w:val="24"/>
        </w:rPr>
        <w:t>10</w:t>
      </w:r>
      <w:r w:rsidR="009B473A">
        <w:rPr>
          <w:rFonts w:ascii="游明朝" w:eastAsia="游明朝" w:hAnsi="游明朝" w:hint="eastAsia"/>
          <w:sz w:val="24"/>
        </w:rPr>
        <w:t>校の児童がズームを通じて自分たちの蕪をアピールしました。</w:t>
      </w:r>
    </w:p>
    <w:p w:rsidR="00F70CED" w:rsidRPr="00AF59FB" w:rsidRDefault="00F70CED" w:rsidP="00AF59FB">
      <w:pPr>
        <w:spacing w:line="0" w:lineRule="atLeast"/>
        <w:rPr>
          <w:rFonts w:ascii="游明朝" w:eastAsia="游明朝" w:hAnsi="游明朝"/>
          <w:sz w:val="24"/>
        </w:rPr>
      </w:pPr>
      <w:r>
        <w:rPr>
          <w:rFonts w:ascii="游明朝" w:eastAsia="游明朝" w:hAnsi="游明朝" w:hint="eastAsia"/>
          <w:sz w:val="24"/>
        </w:rPr>
        <w:t>挿入画像</w:t>
      </w:r>
      <w:r w:rsidR="00D063BD">
        <w:rPr>
          <w:rFonts w:ascii="游明朝" w:eastAsia="游明朝" w:hAnsi="游明朝" w:hint="eastAsia"/>
          <w:sz w:val="24"/>
        </w:rPr>
        <w:t>1</w:t>
      </w:r>
      <w:r>
        <w:rPr>
          <w:rFonts w:ascii="游明朝" w:eastAsia="游明朝" w:hAnsi="游明朝" w:hint="eastAsia"/>
          <w:sz w:val="24"/>
        </w:rPr>
        <w:t>：ズームを通じて行われたオンライン審査の写真</w:t>
      </w:r>
    </w:p>
    <w:p w:rsidR="00FF167D" w:rsidRDefault="00AF59FB" w:rsidP="00AF59FB">
      <w:pPr>
        <w:spacing w:line="0" w:lineRule="atLeast"/>
        <w:rPr>
          <w:rFonts w:ascii="游明朝" w:eastAsia="游明朝" w:hAnsi="游明朝"/>
          <w:sz w:val="24"/>
        </w:rPr>
      </w:pPr>
      <w:r w:rsidRPr="00AF59FB">
        <w:rPr>
          <w:rFonts w:ascii="游明朝" w:eastAsia="游明朝" w:hAnsi="游明朝" w:hint="eastAsia"/>
          <w:sz w:val="24"/>
        </w:rPr>
        <w:t xml:space="preserve">　</w:t>
      </w:r>
      <w:r w:rsidR="009B473A">
        <w:rPr>
          <w:rFonts w:ascii="游明朝" w:eastAsia="游明朝" w:hAnsi="游明朝" w:hint="eastAsia"/>
          <w:sz w:val="24"/>
        </w:rPr>
        <w:t>審査の結果、金賞に荏原平塚学園が、銀賞に台場小学校と品川学園が見事選ばれました。</w:t>
      </w:r>
    </w:p>
    <w:p w:rsidR="00FF167D" w:rsidRDefault="00FF167D" w:rsidP="00AF59FB">
      <w:pPr>
        <w:spacing w:line="0" w:lineRule="atLeast"/>
        <w:rPr>
          <w:rFonts w:ascii="游明朝" w:eastAsia="游明朝" w:hAnsi="游明朝"/>
          <w:sz w:val="24"/>
        </w:rPr>
      </w:pPr>
      <w:r>
        <w:rPr>
          <w:rFonts w:ascii="游明朝" w:eastAsia="游明朝" w:hAnsi="游明朝" w:hint="eastAsia"/>
          <w:sz w:val="24"/>
        </w:rPr>
        <w:t>挿入画像</w:t>
      </w:r>
      <w:r w:rsidR="00D063BD">
        <w:rPr>
          <w:rFonts w:ascii="游明朝" w:eastAsia="游明朝" w:hAnsi="游明朝" w:hint="eastAsia"/>
          <w:sz w:val="24"/>
        </w:rPr>
        <w:t>2</w:t>
      </w:r>
      <w:r>
        <w:rPr>
          <w:rFonts w:ascii="游明朝" w:eastAsia="游明朝" w:hAnsi="游明朝" w:hint="eastAsia"/>
          <w:sz w:val="24"/>
        </w:rPr>
        <w:t>：台場小学校の品川蕪の写真</w:t>
      </w:r>
    </w:p>
    <w:p w:rsidR="00FF167D" w:rsidRDefault="00FF167D" w:rsidP="00AF59FB">
      <w:pPr>
        <w:spacing w:line="0" w:lineRule="atLeast"/>
        <w:rPr>
          <w:rFonts w:ascii="游明朝" w:eastAsia="游明朝" w:hAnsi="游明朝"/>
          <w:sz w:val="24"/>
        </w:rPr>
      </w:pPr>
      <w:r>
        <w:rPr>
          <w:rFonts w:ascii="游明朝" w:eastAsia="游明朝" w:hAnsi="游明朝" w:hint="eastAsia"/>
          <w:sz w:val="24"/>
        </w:rPr>
        <w:t>挿入画像</w:t>
      </w:r>
      <w:r w:rsidR="00D063BD">
        <w:rPr>
          <w:rFonts w:ascii="游明朝" w:eastAsia="游明朝" w:hAnsi="游明朝" w:hint="eastAsia"/>
          <w:sz w:val="24"/>
        </w:rPr>
        <w:t>3</w:t>
      </w:r>
      <w:r>
        <w:rPr>
          <w:rFonts w:ascii="游明朝" w:eastAsia="游明朝" w:hAnsi="游明朝" w:hint="eastAsia"/>
          <w:sz w:val="24"/>
        </w:rPr>
        <w:t>：品川学園の品川蕪の写真</w:t>
      </w:r>
    </w:p>
    <w:p w:rsidR="00AF59FB" w:rsidRDefault="009B473A" w:rsidP="00AF59FB">
      <w:pPr>
        <w:spacing w:line="0" w:lineRule="atLeast"/>
        <w:rPr>
          <w:rFonts w:ascii="游明朝" w:eastAsia="游明朝" w:hAnsi="游明朝"/>
          <w:sz w:val="24"/>
        </w:rPr>
      </w:pPr>
      <w:r>
        <w:rPr>
          <w:rFonts w:ascii="游明朝" w:eastAsia="游明朝" w:hAnsi="游明朝" w:hint="eastAsia"/>
          <w:sz w:val="24"/>
        </w:rPr>
        <w:t>また、品川学園は、プレゼンテーションが評価され、パフォーマンス賞を受賞しました。</w:t>
      </w:r>
    </w:p>
    <w:p w:rsidR="00FF167D" w:rsidRDefault="00FF167D" w:rsidP="00AF59FB">
      <w:pPr>
        <w:spacing w:line="0" w:lineRule="atLeast"/>
        <w:rPr>
          <w:rFonts w:ascii="游明朝" w:eastAsia="游明朝" w:hAnsi="游明朝"/>
          <w:sz w:val="24"/>
        </w:rPr>
      </w:pPr>
    </w:p>
    <w:p w:rsidR="00425266" w:rsidRPr="00836304" w:rsidRDefault="00425266" w:rsidP="00AF59FB">
      <w:pPr>
        <w:spacing w:line="0" w:lineRule="atLeast"/>
        <w:rPr>
          <w:rFonts w:ascii="游明朝" w:eastAsia="游明朝" w:hAnsi="游明朝"/>
          <w:sz w:val="24"/>
          <w:u w:val="single"/>
        </w:rPr>
      </w:pPr>
      <w:r w:rsidRPr="00836304">
        <w:rPr>
          <w:rFonts w:ascii="游明朝" w:eastAsia="游明朝" w:hAnsi="游明朝" w:hint="eastAsia"/>
          <w:sz w:val="24"/>
          <w:u w:val="single"/>
        </w:rPr>
        <w:t>見出し2：</w:t>
      </w:r>
      <w:r w:rsidR="00D063BD">
        <w:rPr>
          <w:rFonts w:ascii="游明朝" w:eastAsia="游明朝" w:hAnsi="游明朝" w:hint="eastAsia"/>
          <w:sz w:val="24"/>
          <w:u w:val="single"/>
        </w:rPr>
        <w:t>12</w:t>
      </w:r>
      <w:r w:rsidR="00D72925" w:rsidRPr="00836304">
        <w:rPr>
          <w:rFonts w:ascii="游明朝" w:eastAsia="游明朝" w:hAnsi="游明朝" w:hint="eastAsia"/>
          <w:sz w:val="24"/>
          <w:u w:val="single"/>
        </w:rPr>
        <w:t>月</w:t>
      </w:r>
      <w:r w:rsidR="00D063BD">
        <w:rPr>
          <w:rFonts w:ascii="游明朝" w:eastAsia="游明朝" w:hAnsi="游明朝" w:hint="eastAsia"/>
          <w:sz w:val="24"/>
          <w:u w:val="single"/>
        </w:rPr>
        <w:t>26</w:t>
      </w:r>
      <w:r w:rsidR="00F919A2">
        <w:rPr>
          <w:rFonts w:ascii="游明朝" w:eastAsia="游明朝" w:hAnsi="游明朝" w:hint="eastAsia"/>
          <w:sz w:val="24"/>
          <w:u w:val="single"/>
        </w:rPr>
        <w:t>日(日</w:t>
      </w:r>
      <w:r w:rsidR="00D063BD">
        <w:rPr>
          <w:rFonts w:ascii="游明朝" w:eastAsia="游明朝" w:hAnsi="游明朝" w:hint="eastAsia"/>
          <w:sz w:val="24"/>
          <w:u w:val="single"/>
        </w:rPr>
        <w:t>曜日</w:t>
      </w:r>
      <w:r w:rsidR="00F919A2">
        <w:rPr>
          <w:rFonts w:ascii="游明朝" w:eastAsia="游明朝" w:hAnsi="游明朝" w:hint="eastAsia"/>
          <w:sz w:val="24"/>
          <w:u w:val="single"/>
        </w:rPr>
        <w:t>)</w:t>
      </w:r>
      <w:r w:rsidR="00D72925" w:rsidRPr="00836304">
        <w:rPr>
          <w:rFonts w:ascii="游明朝" w:eastAsia="游明朝" w:hAnsi="游明朝" w:hint="eastAsia"/>
          <w:sz w:val="24"/>
          <w:u w:val="single"/>
        </w:rPr>
        <w:t xml:space="preserve">開催　</w:t>
      </w:r>
      <w:r w:rsidRPr="00836304">
        <w:rPr>
          <w:rFonts w:ascii="游明朝" w:eastAsia="游明朝" w:hAnsi="游明朝" w:hint="eastAsia"/>
          <w:sz w:val="24"/>
          <w:u w:val="single"/>
        </w:rPr>
        <w:t>品評会</w:t>
      </w:r>
      <w:r w:rsidR="00D063BD">
        <w:rPr>
          <w:rFonts w:ascii="游明朝" w:eastAsia="游明朝" w:hAnsi="游明朝" w:hint="eastAsia"/>
          <w:sz w:val="24"/>
          <w:u w:val="single"/>
        </w:rPr>
        <w:t>2</w:t>
      </w:r>
      <w:r w:rsidRPr="00836304">
        <w:rPr>
          <w:rFonts w:ascii="游明朝" w:eastAsia="游明朝" w:hAnsi="游明朝" w:hint="eastAsia"/>
          <w:sz w:val="24"/>
          <w:u w:val="single"/>
        </w:rPr>
        <w:t>日目　品川神社で</w:t>
      </w:r>
      <w:r w:rsidR="00423B8C" w:rsidRPr="00836304">
        <w:rPr>
          <w:rFonts w:ascii="游明朝" w:eastAsia="游明朝" w:hAnsi="游明朝" w:hint="eastAsia"/>
          <w:sz w:val="24"/>
          <w:u w:val="single"/>
        </w:rPr>
        <w:t>行われた</w:t>
      </w:r>
      <w:r w:rsidRPr="00836304">
        <w:rPr>
          <w:rFonts w:ascii="游明朝" w:eastAsia="游明朝" w:hAnsi="游明朝" w:hint="eastAsia"/>
          <w:sz w:val="24"/>
          <w:u w:val="single"/>
        </w:rPr>
        <w:t>直接審査</w:t>
      </w:r>
    </w:p>
    <w:p w:rsidR="00AF59FB" w:rsidRDefault="00AF59FB" w:rsidP="00AF59FB">
      <w:pPr>
        <w:spacing w:line="0" w:lineRule="atLeast"/>
        <w:rPr>
          <w:rFonts w:ascii="游明朝" w:eastAsia="游明朝" w:hAnsi="游明朝"/>
          <w:sz w:val="24"/>
        </w:rPr>
      </w:pPr>
      <w:r>
        <w:rPr>
          <w:rFonts w:ascii="游明朝" w:eastAsia="游明朝" w:hAnsi="游明朝" w:hint="eastAsia"/>
          <w:sz w:val="24"/>
        </w:rPr>
        <w:t xml:space="preserve">　</w:t>
      </w:r>
      <w:r w:rsidR="00D063BD">
        <w:rPr>
          <w:rFonts w:ascii="游明朝" w:eastAsia="游明朝" w:hAnsi="游明朝" w:hint="eastAsia"/>
          <w:sz w:val="24"/>
        </w:rPr>
        <w:t>2</w:t>
      </w:r>
      <w:r w:rsidR="009B473A">
        <w:rPr>
          <w:rFonts w:ascii="游明朝" w:eastAsia="游明朝" w:hAnsi="游明朝" w:hint="eastAsia"/>
          <w:sz w:val="24"/>
        </w:rPr>
        <w:t>日目は、品川神社にて一般の部の品評が行われ、事前申し込みと当日持ち込みで応募のあった</w:t>
      </w:r>
      <w:r w:rsidR="00D063BD">
        <w:rPr>
          <w:rFonts w:ascii="游明朝" w:eastAsia="游明朝" w:hAnsi="游明朝" w:hint="eastAsia"/>
          <w:sz w:val="24"/>
        </w:rPr>
        <w:t>10</w:t>
      </w:r>
      <w:r w:rsidR="009B473A">
        <w:rPr>
          <w:rFonts w:ascii="游明朝" w:eastAsia="游明朝" w:hAnsi="游明朝" w:hint="eastAsia"/>
          <w:sz w:val="24"/>
        </w:rPr>
        <w:t>点の品川蕪を、</w:t>
      </w:r>
      <w:r w:rsidR="00ED1F0F">
        <w:rPr>
          <w:rFonts w:ascii="游明朝" w:eastAsia="游明朝" w:hAnsi="游明朝" w:hint="eastAsia"/>
          <w:sz w:val="24"/>
        </w:rPr>
        <w:t>5</w:t>
      </w:r>
      <w:r w:rsidR="009B473A">
        <w:rPr>
          <w:rFonts w:ascii="游明朝" w:eastAsia="游明朝" w:hAnsi="游明朝" w:hint="eastAsia"/>
          <w:sz w:val="24"/>
        </w:rPr>
        <w:t>人の審査員が一つずつチェックしました。</w:t>
      </w:r>
    </w:p>
    <w:p w:rsidR="00F70CED" w:rsidRDefault="00D063BD" w:rsidP="00AF59FB">
      <w:pPr>
        <w:spacing w:line="0" w:lineRule="atLeast"/>
        <w:rPr>
          <w:rFonts w:ascii="游明朝" w:eastAsia="游明朝" w:hAnsi="游明朝"/>
          <w:sz w:val="24"/>
        </w:rPr>
      </w:pPr>
      <w:r>
        <w:rPr>
          <w:rFonts w:ascii="游明朝" w:eastAsia="游明朝" w:hAnsi="游明朝" w:hint="eastAsia"/>
          <w:sz w:val="24"/>
        </w:rPr>
        <w:t>挿入画像1</w:t>
      </w:r>
      <w:r w:rsidR="00F70CED">
        <w:rPr>
          <w:rFonts w:ascii="游明朝" w:eastAsia="游明朝" w:hAnsi="游明朝" w:hint="eastAsia"/>
          <w:sz w:val="24"/>
        </w:rPr>
        <w:t>：品川神社で行われた直接審査の写真</w:t>
      </w:r>
    </w:p>
    <w:p w:rsidR="00FF167D" w:rsidRDefault="00FF167D" w:rsidP="00AF59FB">
      <w:pPr>
        <w:spacing w:line="0" w:lineRule="atLeast"/>
        <w:rPr>
          <w:rFonts w:ascii="游明朝" w:eastAsia="游明朝" w:hAnsi="游明朝"/>
          <w:sz w:val="24"/>
        </w:rPr>
      </w:pPr>
      <w:r>
        <w:rPr>
          <w:rFonts w:ascii="游明朝" w:eastAsia="游明朝" w:hAnsi="游明朝" w:hint="eastAsia"/>
          <w:sz w:val="24"/>
        </w:rPr>
        <w:t xml:space="preserve">　審査の結果、出品番号</w:t>
      </w:r>
      <w:r w:rsidR="00D063BD">
        <w:rPr>
          <w:rFonts w:ascii="游明朝" w:eastAsia="游明朝" w:hAnsi="游明朝" w:hint="eastAsia"/>
          <w:sz w:val="24"/>
        </w:rPr>
        <w:t>8</w:t>
      </w:r>
      <w:r>
        <w:rPr>
          <w:rFonts w:ascii="游明朝" w:eastAsia="游明朝" w:hAnsi="游明朝" w:hint="eastAsia"/>
          <w:sz w:val="24"/>
        </w:rPr>
        <w:t>番の品川蕪が見事金賞に輝きました。また、出品番号</w:t>
      </w:r>
      <w:r w:rsidR="00D063BD">
        <w:rPr>
          <w:rFonts w:ascii="游明朝" w:eastAsia="游明朝" w:hAnsi="游明朝" w:hint="eastAsia"/>
          <w:sz w:val="24"/>
        </w:rPr>
        <w:t>5</w:t>
      </w:r>
      <w:r>
        <w:rPr>
          <w:rFonts w:ascii="游明朝" w:eastAsia="游明朝" w:hAnsi="游明朝" w:hint="eastAsia"/>
          <w:sz w:val="24"/>
        </w:rPr>
        <w:t>番の品川蕪が、その自然な出来栄えを評価され、主催者特別賞を受賞しました。</w:t>
      </w:r>
    </w:p>
    <w:p w:rsidR="00FF167D" w:rsidRDefault="00FF167D" w:rsidP="00AF59FB">
      <w:pPr>
        <w:spacing w:line="0" w:lineRule="atLeast"/>
        <w:rPr>
          <w:rFonts w:ascii="游明朝" w:eastAsia="游明朝" w:hAnsi="游明朝"/>
          <w:sz w:val="24"/>
        </w:rPr>
      </w:pPr>
      <w:r>
        <w:rPr>
          <w:rFonts w:ascii="游明朝" w:eastAsia="游明朝" w:hAnsi="游明朝" w:hint="eastAsia"/>
          <w:sz w:val="24"/>
        </w:rPr>
        <w:t>挿入画像</w:t>
      </w:r>
      <w:r w:rsidR="00D063BD">
        <w:rPr>
          <w:rFonts w:ascii="游明朝" w:eastAsia="游明朝" w:hAnsi="游明朝" w:hint="eastAsia"/>
          <w:sz w:val="24"/>
        </w:rPr>
        <w:t>2</w:t>
      </w:r>
      <w:r>
        <w:rPr>
          <w:rFonts w:ascii="游明朝" w:eastAsia="游明朝" w:hAnsi="游明朝" w:hint="eastAsia"/>
          <w:sz w:val="24"/>
        </w:rPr>
        <w:t>：出品番号</w:t>
      </w:r>
      <w:r w:rsidR="00D063BD">
        <w:rPr>
          <w:rFonts w:ascii="游明朝" w:eastAsia="游明朝" w:hAnsi="游明朝" w:hint="eastAsia"/>
          <w:sz w:val="24"/>
        </w:rPr>
        <w:t>8</w:t>
      </w:r>
      <w:r>
        <w:rPr>
          <w:rFonts w:ascii="游明朝" w:eastAsia="游明朝" w:hAnsi="游明朝" w:hint="eastAsia"/>
          <w:sz w:val="24"/>
        </w:rPr>
        <w:t>番の品川蕪の写真</w:t>
      </w:r>
    </w:p>
    <w:p w:rsidR="00FF167D" w:rsidRDefault="00FF167D" w:rsidP="00AF59FB">
      <w:pPr>
        <w:spacing w:line="0" w:lineRule="atLeast"/>
        <w:rPr>
          <w:rFonts w:ascii="游明朝" w:eastAsia="游明朝" w:hAnsi="游明朝"/>
          <w:sz w:val="24"/>
        </w:rPr>
      </w:pPr>
      <w:r>
        <w:rPr>
          <w:rFonts w:ascii="游明朝" w:eastAsia="游明朝" w:hAnsi="游明朝" w:hint="eastAsia"/>
          <w:sz w:val="24"/>
        </w:rPr>
        <w:t>挿入画像</w:t>
      </w:r>
      <w:r w:rsidR="00D063BD">
        <w:rPr>
          <w:rFonts w:ascii="游明朝" w:eastAsia="游明朝" w:hAnsi="游明朝" w:hint="eastAsia"/>
          <w:sz w:val="24"/>
        </w:rPr>
        <w:t>3</w:t>
      </w:r>
      <w:r>
        <w:rPr>
          <w:rFonts w:ascii="游明朝" w:eastAsia="游明朝" w:hAnsi="游明朝" w:hint="eastAsia"/>
          <w:sz w:val="24"/>
        </w:rPr>
        <w:t>：出品番号</w:t>
      </w:r>
      <w:r w:rsidR="00D063BD">
        <w:rPr>
          <w:rFonts w:ascii="游明朝" w:eastAsia="游明朝" w:hAnsi="游明朝" w:hint="eastAsia"/>
          <w:sz w:val="24"/>
        </w:rPr>
        <w:t>5</w:t>
      </w:r>
      <w:r>
        <w:rPr>
          <w:rFonts w:ascii="游明朝" w:eastAsia="游明朝" w:hAnsi="游明朝" w:hint="eastAsia"/>
          <w:sz w:val="24"/>
        </w:rPr>
        <w:t>番の品川蕪の写真</w:t>
      </w:r>
    </w:p>
    <w:p w:rsidR="00F70CED" w:rsidRDefault="00FF167D" w:rsidP="00AF59FB">
      <w:pPr>
        <w:spacing w:line="0" w:lineRule="atLeast"/>
        <w:rPr>
          <w:rFonts w:ascii="游明朝" w:eastAsia="游明朝" w:hAnsi="游明朝"/>
          <w:sz w:val="24"/>
        </w:rPr>
      </w:pPr>
      <w:r>
        <w:rPr>
          <w:rFonts w:ascii="游明朝" w:eastAsia="游明朝" w:hAnsi="游明朝" w:hint="eastAsia"/>
          <w:sz w:val="24"/>
        </w:rPr>
        <w:t xml:space="preserve">　審査終了後、小学校の部と合わせて</w:t>
      </w:r>
      <w:r w:rsidR="00F70CED">
        <w:rPr>
          <w:rFonts w:ascii="游明朝" w:eastAsia="游明朝" w:hAnsi="游明朝" w:hint="eastAsia"/>
          <w:sz w:val="24"/>
        </w:rPr>
        <w:t>表彰式が行われました。表彰式では、受賞した児童や出品者がトロフィーと副賞品を受け取り、満面の笑みを浮かべていました。</w:t>
      </w:r>
    </w:p>
    <w:p w:rsidR="00A478AD" w:rsidRDefault="00D063BD" w:rsidP="00AF59FB">
      <w:pPr>
        <w:spacing w:line="0" w:lineRule="atLeast"/>
        <w:rPr>
          <w:rFonts w:ascii="游明朝" w:eastAsia="游明朝" w:hAnsi="游明朝"/>
          <w:sz w:val="24"/>
        </w:rPr>
      </w:pPr>
      <w:r>
        <w:rPr>
          <w:rFonts w:ascii="游明朝" w:eastAsia="游明朝" w:hAnsi="游明朝" w:hint="eastAsia"/>
          <w:sz w:val="24"/>
        </w:rPr>
        <w:t>挿入画像4</w:t>
      </w:r>
      <w:r w:rsidR="00A478AD">
        <w:rPr>
          <w:rFonts w:ascii="游明朝" w:eastAsia="游明朝" w:hAnsi="游明朝" w:hint="eastAsia"/>
          <w:sz w:val="24"/>
        </w:rPr>
        <w:t>：表彰式の写真</w:t>
      </w:r>
    </w:p>
    <w:p w:rsidR="004A0296" w:rsidRPr="00D063BD" w:rsidRDefault="004A0296" w:rsidP="00AF59FB">
      <w:pPr>
        <w:spacing w:line="0" w:lineRule="atLeast"/>
        <w:rPr>
          <w:rFonts w:ascii="游明朝" w:eastAsia="游明朝" w:hAnsi="游明朝"/>
          <w:sz w:val="24"/>
        </w:rPr>
      </w:pPr>
    </w:p>
    <w:p w:rsidR="00836304" w:rsidRPr="004A0296" w:rsidRDefault="00D063BD" w:rsidP="00AF59FB">
      <w:pPr>
        <w:spacing w:line="0" w:lineRule="atLeast"/>
        <w:rPr>
          <w:rFonts w:ascii="游明朝" w:eastAsia="游明朝" w:hAnsi="游明朝"/>
          <w:b/>
          <w:sz w:val="24"/>
        </w:rPr>
      </w:pPr>
      <w:r>
        <w:rPr>
          <w:rFonts w:ascii="游明朝" w:eastAsia="游明朝" w:hAnsi="游明朝" w:hint="eastAsia"/>
          <w:b/>
          <w:sz w:val="24"/>
        </w:rPr>
        <w:t>特集4</w:t>
      </w:r>
      <w:r w:rsidR="00836304" w:rsidRPr="004A0296">
        <w:rPr>
          <w:rFonts w:ascii="游明朝" w:eastAsia="游明朝" w:hAnsi="游明朝" w:hint="eastAsia"/>
          <w:b/>
          <w:sz w:val="24"/>
        </w:rPr>
        <w:t>タイトル「品川蕪とは</w:t>
      </w:r>
      <w:r w:rsidR="004A0296" w:rsidRPr="004A0296">
        <w:rPr>
          <w:rFonts w:ascii="游明朝" w:eastAsia="游明朝" w:hAnsi="游明朝" w:hint="eastAsia"/>
          <w:b/>
          <w:sz w:val="24"/>
        </w:rPr>
        <w:t>」</w:t>
      </w:r>
    </w:p>
    <w:p w:rsidR="0088770F" w:rsidRPr="00D063BD" w:rsidRDefault="0088770F" w:rsidP="00AF59FB">
      <w:pPr>
        <w:spacing w:line="0" w:lineRule="atLeast"/>
        <w:rPr>
          <w:rFonts w:ascii="游明朝" w:eastAsia="游明朝" w:hAnsi="游明朝"/>
          <w:sz w:val="24"/>
        </w:rPr>
      </w:pPr>
    </w:p>
    <w:p w:rsidR="0088770F" w:rsidRDefault="0088770F" w:rsidP="0088770F">
      <w:pPr>
        <w:spacing w:line="0" w:lineRule="atLeast"/>
        <w:ind w:firstLineChars="100" w:firstLine="240"/>
        <w:rPr>
          <w:rFonts w:ascii="游明朝" w:eastAsia="游明朝" w:hAnsi="游明朝"/>
          <w:sz w:val="24"/>
        </w:rPr>
      </w:pPr>
      <w:r>
        <w:rPr>
          <w:rFonts w:ascii="游明朝" w:eastAsia="游明朝" w:hAnsi="游明朝" w:hint="eastAsia"/>
          <w:sz w:val="24"/>
        </w:rPr>
        <w:t>品川蕪は、江戸時代に東海道品川しゅくの周辺地域で栽培されていた長蕪の一種で、「江戸東京野菜」の一つとして数えられています。</w:t>
      </w:r>
      <w:r w:rsidR="00193F2B">
        <w:rPr>
          <w:rFonts w:ascii="游明朝" w:eastAsia="游明朝" w:hAnsi="游明朝" w:hint="eastAsia"/>
          <w:sz w:val="24"/>
        </w:rPr>
        <w:t>江戸東京野菜とは、江戸時代から始まる野菜の文化を継承し、当時の栽培方法や品種に由来する野菜のことです。品川蕪の</w:t>
      </w:r>
      <w:r>
        <w:rPr>
          <w:rFonts w:ascii="游明朝" w:eastAsia="游明朝" w:hAnsi="游明朝" w:hint="eastAsia"/>
          <w:sz w:val="24"/>
        </w:rPr>
        <w:t>見た目は大根に似て、越冬野菜として保存が効くことから、主に漬物などに加工され、当時の人々にとって馴染みのある食材でした。</w:t>
      </w:r>
    </w:p>
    <w:p w:rsidR="0088770F" w:rsidRDefault="0088770F" w:rsidP="0088770F">
      <w:pPr>
        <w:spacing w:line="0" w:lineRule="atLeast"/>
        <w:ind w:firstLineChars="100" w:firstLine="240"/>
        <w:rPr>
          <w:rFonts w:ascii="游明朝" w:eastAsia="游明朝" w:hAnsi="游明朝"/>
          <w:sz w:val="24"/>
        </w:rPr>
      </w:pPr>
      <w:r>
        <w:rPr>
          <w:rFonts w:ascii="游明朝" w:eastAsia="游明朝" w:hAnsi="游明朝" w:hint="eastAsia"/>
          <w:sz w:val="24"/>
        </w:rPr>
        <w:t>しかし、時が経つにつれて生産量が減り、昭和戦前期には完全に消滅し、文献上の野菜になってしまいました。</w:t>
      </w:r>
    </w:p>
    <w:p w:rsidR="00B07581" w:rsidRDefault="00B07581" w:rsidP="0088770F">
      <w:pPr>
        <w:spacing w:line="0" w:lineRule="atLeast"/>
        <w:rPr>
          <w:rFonts w:ascii="游明朝" w:eastAsia="游明朝" w:hAnsi="游明朝"/>
          <w:sz w:val="24"/>
        </w:rPr>
      </w:pPr>
      <w:r>
        <w:rPr>
          <w:rFonts w:ascii="游明朝" w:eastAsia="游明朝" w:hAnsi="游明朝" w:hint="eastAsia"/>
          <w:sz w:val="24"/>
        </w:rPr>
        <w:t>挿入画像</w:t>
      </w:r>
      <w:r w:rsidR="00D063BD">
        <w:rPr>
          <w:rFonts w:ascii="游明朝" w:eastAsia="游明朝" w:hAnsi="游明朝" w:hint="eastAsia"/>
          <w:sz w:val="24"/>
        </w:rPr>
        <w:t>1</w:t>
      </w:r>
      <w:r>
        <w:rPr>
          <w:rFonts w:ascii="游明朝" w:eastAsia="游明朝" w:hAnsi="游明朝" w:hint="eastAsia"/>
          <w:sz w:val="24"/>
        </w:rPr>
        <w:t>：</w:t>
      </w:r>
      <w:r w:rsidR="0088770F">
        <w:rPr>
          <w:rFonts w:ascii="游明朝" w:eastAsia="游明朝" w:hAnsi="游明朝" w:hint="eastAsia"/>
          <w:sz w:val="24"/>
        </w:rPr>
        <w:t>品川蕪の写真</w:t>
      </w:r>
    </w:p>
    <w:p w:rsidR="00B07581" w:rsidRDefault="0005008A" w:rsidP="00081FCA">
      <w:pPr>
        <w:spacing w:line="0" w:lineRule="atLeast"/>
        <w:ind w:firstLineChars="100" w:firstLine="240"/>
        <w:rPr>
          <w:rFonts w:ascii="游明朝" w:eastAsia="游明朝" w:hAnsi="游明朝"/>
          <w:sz w:val="24"/>
        </w:rPr>
      </w:pPr>
      <w:r>
        <w:rPr>
          <w:rFonts w:ascii="游明朝" w:eastAsia="游明朝" w:hAnsi="游明朝" w:hint="eastAsia"/>
          <w:sz w:val="24"/>
        </w:rPr>
        <w:t>品川蕪品評会の主催者であり、せいか</w:t>
      </w:r>
      <w:r w:rsidR="0099754D">
        <w:rPr>
          <w:rFonts w:ascii="游明朝" w:eastAsia="游明朝" w:hAnsi="游明朝" w:hint="eastAsia"/>
          <w:sz w:val="24"/>
        </w:rPr>
        <w:t>店を営む大塚よしお</w:t>
      </w:r>
      <w:r w:rsidR="0088770F">
        <w:rPr>
          <w:rFonts w:ascii="游明朝" w:eastAsia="游明朝" w:hAnsi="游明朝" w:hint="eastAsia"/>
          <w:sz w:val="24"/>
        </w:rPr>
        <w:t>さんは、かつて存在していた品川蕪を復活させるべく、</w:t>
      </w:r>
      <w:r w:rsidR="0099754D">
        <w:rPr>
          <w:rFonts w:ascii="游明朝" w:eastAsia="游明朝" w:hAnsi="游明朝" w:hint="eastAsia"/>
          <w:sz w:val="24"/>
        </w:rPr>
        <w:t>平成</w:t>
      </w:r>
      <w:r w:rsidR="00D063BD">
        <w:rPr>
          <w:rFonts w:ascii="游明朝" w:eastAsia="游明朝" w:hAnsi="游明朝" w:hint="eastAsia"/>
          <w:sz w:val="24"/>
        </w:rPr>
        <w:t>18</w:t>
      </w:r>
      <w:r w:rsidR="0088770F">
        <w:rPr>
          <w:rFonts w:ascii="游明朝" w:eastAsia="游明朝" w:hAnsi="游明朝" w:hint="eastAsia"/>
          <w:sz w:val="24"/>
        </w:rPr>
        <w:t>年から研究を始めました。</w:t>
      </w:r>
    </w:p>
    <w:p w:rsidR="0088770F" w:rsidRDefault="00D063BD" w:rsidP="00AF59FB">
      <w:pPr>
        <w:spacing w:line="0" w:lineRule="atLeast"/>
        <w:rPr>
          <w:rFonts w:ascii="游明朝" w:eastAsia="游明朝" w:hAnsi="游明朝"/>
          <w:sz w:val="24"/>
        </w:rPr>
      </w:pPr>
      <w:r>
        <w:rPr>
          <w:rFonts w:ascii="游明朝" w:eastAsia="游明朝" w:hAnsi="游明朝" w:hint="eastAsia"/>
          <w:sz w:val="24"/>
        </w:rPr>
        <w:t>挿入画像2</w:t>
      </w:r>
      <w:r w:rsidR="0088770F">
        <w:rPr>
          <w:rFonts w:ascii="游明朝" w:eastAsia="游明朝" w:hAnsi="游明朝" w:hint="eastAsia"/>
          <w:sz w:val="24"/>
        </w:rPr>
        <w:t>：</w:t>
      </w:r>
      <w:r w:rsidR="0099754D">
        <w:rPr>
          <w:rFonts w:ascii="游明朝" w:eastAsia="游明朝" w:hAnsi="游明朝" w:hint="eastAsia"/>
          <w:sz w:val="24"/>
        </w:rPr>
        <w:t>大塚よしお</w:t>
      </w:r>
      <w:r w:rsidR="00111A68">
        <w:rPr>
          <w:rFonts w:ascii="游明朝" w:eastAsia="游明朝" w:hAnsi="游明朝" w:hint="eastAsia"/>
          <w:sz w:val="24"/>
        </w:rPr>
        <w:t>さんの写真</w:t>
      </w:r>
      <w:bookmarkStart w:id="0" w:name="_GoBack"/>
      <w:bookmarkEnd w:id="0"/>
    </w:p>
    <w:p w:rsidR="0088770F" w:rsidRDefault="0088770F" w:rsidP="00AF59FB">
      <w:pPr>
        <w:spacing w:line="0" w:lineRule="atLeast"/>
        <w:rPr>
          <w:rFonts w:ascii="游明朝" w:eastAsia="游明朝" w:hAnsi="游明朝"/>
          <w:sz w:val="24"/>
        </w:rPr>
      </w:pPr>
      <w:r>
        <w:rPr>
          <w:rFonts w:ascii="游明朝" w:eastAsia="游明朝" w:hAnsi="游明朝" w:hint="eastAsia"/>
          <w:sz w:val="24"/>
        </w:rPr>
        <w:t xml:space="preserve">　その後、大塚さんは、品川蕪の特徴によく似た長蕪</w:t>
      </w:r>
      <w:r w:rsidR="00697621">
        <w:rPr>
          <w:rFonts w:ascii="游明朝" w:eastAsia="游明朝" w:hAnsi="游明朝" w:hint="eastAsia"/>
          <w:sz w:val="24"/>
        </w:rPr>
        <w:t>が東京小平市の農家で栽培されていることを知り、「小平市の長蕪を</w:t>
      </w:r>
      <w:r w:rsidR="00C33D17">
        <w:rPr>
          <w:rFonts w:ascii="游明朝" w:eastAsia="游明朝" w:hAnsi="游明朝" w:hint="eastAsia"/>
          <w:sz w:val="24"/>
        </w:rPr>
        <w:t>、</w:t>
      </w:r>
      <w:r>
        <w:rPr>
          <w:rFonts w:ascii="游明朝" w:eastAsia="游明朝" w:hAnsi="游明朝" w:hint="eastAsia"/>
          <w:sz w:val="24"/>
        </w:rPr>
        <w:t>品川蕪として栽培し</w:t>
      </w:r>
      <w:r w:rsidR="00CB5029">
        <w:rPr>
          <w:rFonts w:ascii="游明朝" w:eastAsia="游明朝" w:hAnsi="游明朝" w:hint="eastAsia"/>
          <w:sz w:val="24"/>
        </w:rPr>
        <w:t>たい」</w:t>
      </w:r>
      <w:r>
        <w:rPr>
          <w:rFonts w:ascii="游明朝" w:eastAsia="游明朝" w:hAnsi="游明朝" w:hint="eastAsia"/>
          <w:sz w:val="24"/>
        </w:rPr>
        <w:t>と生産者にお願いしました。</w:t>
      </w:r>
    </w:p>
    <w:p w:rsidR="0088770F" w:rsidRDefault="0088770F" w:rsidP="00AF59FB">
      <w:pPr>
        <w:spacing w:line="0" w:lineRule="atLeast"/>
        <w:rPr>
          <w:rFonts w:ascii="游明朝" w:eastAsia="游明朝" w:hAnsi="游明朝"/>
          <w:sz w:val="24"/>
        </w:rPr>
      </w:pPr>
      <w:r>
        <w:rPr>
          <w:rFonts w:ascii="游明朝" w:eastAsia="游明朝" w:hAnsi="游明朝" w:hint="eastAsia"/>
          <w:sz w:val="24"/>
        </w:rPr>
        <w:t xml:space="preserve">　</w:t>
      </w:r>
      <w:r w:rsidR="0099754D">
        <w:rPr>
          <w:rFonts w:ascii="游明朝" w:eastAsia="游明朝" w:hAnsi="游明朝" w:hint="eastAsia"/>
          <w:sz w:val="24"/>
        </w:rPr>
        <w:t>平成</w:t>
      </w:r>
      <w:r w:rsidR="00D063BD">
        <w:rPr>
          <w:rFonts w:ascii="游明朝" w:eastAsia="游明朝" w:hAnsi="游明朝" w:hint="eastAsia"/>
          <w:sz w:val="24"/>
        </w:rPr>
        <w:t>21</w:t>
      </w:r>
      <w:r>
        <w:rPr>
          <w:rFonts w:ascii="游明朝" w:eastAsia="游明朝" w:hAnsi="游明朝" w:hint="eastAsia"/>
          <w:sz w:val="24"/>
        </w:rPr>
        <w:t>年、生産者からの了承を経て、品川蕪の生産が実現し、ついに品川蕪が現代に復活を果たしたのです。</w:t>
      </w:r>
    </w:p>
    <w:p w:rsidR="0005374B" w:rsidRPr="00D063BD" w:rsidRDefault="0005374B" w:rsidP="00AF59FB">
      <w:pPr>
        <w:spacing w:line="0" w:lineRule="atLeast"/>
        <w:rPr>
          <w:rFonts w:ascii="游明朝" w:eastAsia="游明朝" w:hAnsi="游明朝"/>
          <w:sz w:val="24"/>
        </w:rPr>
      </w:pPr>
    </w:p>
    <w:p w:rsidR="00E139BC" w:rsidRDefault="00B83E46" w:rsidP="00AF59FB">
      <w:pPr>
        <w:spacing w:line="0" w:lineRule="atLeast"/>
        <w:rPr>
          <w:rFonts w:ascii="游明朝" w:eastAsia="游明朝" w:hAnsi="游明朝"/>
          <w:b/>
          <w:sz w:val="24"/>
        </w:rPr>
      </w:pPr>
      <w:r w:rsidRPr="00B83E46">
        <w:rPr>
          <w:rFonts w:ascii="游明朝" w:eastAsia="游明朝" w:hAnsi="游明朝" w:hint="eastAsia"/>
          <w:b/>
          <w:sz w:val="24"/>
        </w:rPr>
        <w:t>特集</w:t>
      </w:r>
      <w:r w:rsidR="00D063BD">
        <w:rPr>
          <w:rFonts w:ascii="游明朝" w:eastAsia="游明朝" w:hAnsi="游明朝" w:hint="eastAsia"/>
          <w:b/>
          <w:sz w:val="24"/>
        </w:rPr>
        <w:t>5</w:t>
      </w:r>
      <w:r>
        <w:rPr>
          <w:rFonts w:ascii="游明朝" w:eastAsia="游明朝" w:hAnsi="游明朝" w:hint="eastAsia"/>
          <w:b/>
          <w:sz w:val="24"/>
        </w:rPr>
        <w:t>タイトル</w:t>
      </w:r>
      <w:r w:rsidR="0005374B" w:rsidRPr="00B83E46">
        <w:rPr>
          <w:rFonts w:ascii="游明朝" w:eastAsia="游明朝" w:hAnsi="游明朝" w:hint="eastAsia"/>
          <w:b/>
          <w:sz w:val="24"/>
        </w:rPr>
        <w:t>：</w:t>
      </w:r>
      <w:r w:rsidR="003E39B7">
        <w:rPr>
          <w:rFonts w:ascii="游明朝" w:eastAsia="游明朝" w:hAnsi="游明朝" w:hint="eastAsia"/>
          <w:b/>
          <w:sz w:val="24"/>
        </w:rPr>
        <w:t>「伝統の味</w:t>
      </w:r>
      <w:r w:rsidR="00D063BD">
        <w:rPr>
          <w:rFonts w:ascii="游明朝" w:eastAsia="游明朝" w:hAnsi="游明朝" w:hint="eastAsia"/>
          <w:b/>
          <w:sz w:val="24"/>
        </w:rPr>
        <w:t>！</w:t>
      </w:r>
      <w:r w:rsidR="003E39B7">
        <w:rPr>
          <w:rFonts w:ascii="游明朝" w:eastAsia="游明朝" w:hAnsi="游明朝" w:hint="eastAsia"/>
          <w:b/>
          <w:sz w:val="24"/>
        </w:rPr>
        <w:t xml:space="preserve">　</w:t>
      </w:r>
      <w:r w:rsidR="0005374B" w:rsidRPr="00B83E46">
        <w:rPr>
          <w:rFonts w:ascii="游明朝" w:eastAsia="游明朝" w:hAnsi="游明朝" w:hint="eastAsia"/>
          <w:b/>
          <w:sz w:val="24"/>
        </w:rPr>
        <w:t>品川汁の作り方</w:t>
      </w:r>
      <w:r>
        <w:rPr>
          <w:rFonts w:ascii="游明朝" w:eastAsia="游明朝" w:hAnsi="游明朝" w:hint="eastAsia"/>
          <w:b/>
          <w:sz w:val="24"/>
        </w:rPr>
        <w:t>」</w:t>
      </w:r>
    </w:p>
    <w:p w:rsidR="00B83E46" w:rsidRPr="00D063BD" w:rsidRDefault="00B83E46" w:rsidP="00AF59FB">
      <w:pPr>
        <w:spacing w:line="0" w:lineRule="atLeast"/>
        <w:rPr>
          <w:rFonts w:ascii="游明朝" w:eastAsia="游明朝" w:hAnsi="游明朝"/>
          <w:b/>
          <w:sz w:val="24"/>
        </w:rPr>
      </w:pPr>
    </w:p>
    <w:p w:rsidR="00247B01" w:rsidRPr="00E66F79" w:rsidRDefault="00247B01" w:rsidP="00AF59FB">
      <w:pPr>
        <w:spacing w:line="0" w:lineRule="atLeast"/>
        <w:rPr>
          <w:rFonts w:ascii="游明朝" w:eastAsia="游明朝" w:hAnsi="游明朝"/>
          <w:sz w:val="24"/>
        </w:rPr>
      </w:pPr>
      <w:r>
        <w:rPr>
          <w:rFonts w:ascii="游明朝" w:eastAsia="游明朝" w:hAnsi="游明朝" w:hint="eastAsia"/>
          <w:sz w:val="24"/>
        </w:rPr>
        <w:t>挿入画像：品川汁の写真</w:t>
      </w:r>
    </w:p>
    <w:p w:rsidR="00247B01" w:rsidRDefault="00247B01" w:rsidP="00387866">
      <w:pPr>
        <w:spacing w:line="0" w:lineRule="atLeast"/>
        <w:ind w:firstLineChars="100" w:firstLine="240"/>
        <w:rPr>
          <w:rFonts w:ascii="游明朝" w:eastAsia="游明朝" w:hAnsi="游明朝"/>
          <w:sz w:val="24"/>
        </w:rPr>
      </w:pPr>
      <w:r>
        <w:rPr>
          <w:rFonts w:ascii="游明朝" w:eastAsia="游明朝" w:hAnsi="游明朝" w:hint="eastAsia"/>
          <w:sz w:val="24"/>
        </w:rPr>
        <w:t>以下、</w:t>
      </w:r>
      <w:r w:rsidR="00D063BD">
        <w:rPr>
          <w:rFonts w:ascii="游明朝" w:eastAsia="游明朝" w:hAnsi="游明朝"/>
          <w:sz w:val="24"/>
        </w:rPr>
        <w:t>4</w:t>
      </w:r>
      <w:r>
        <w:rPr>
          <w:rFonts w:ascii="游明朝" w:eastAsia="游明朝" w:hAnsi="游明朝" w:hint="eastAsia"/>
          <w:sz w:val="24"/>
        </w:rPr>
        <w:t>人分の材料の紹介です。</w:t>
      </w:r>
    </w:p>
    <w:p w:rsidR="00E139BC" w:rsidRDefault="007E011D" w:rsidP="00387866">
      <w:pPr>
        <w:spacing w:line="0" w:lineRule="atLeast"/>
        <w:rPr>
          <w:rFonts w:ascii="游明朝" w:eastAsia="游明朝" w:hAnsi="游明朝"/>
          <w:sz w:val="24"/>
        </w:rPr>
      </w:pPr>
      <w:r>
        <w:rPr>
          <w:rFonts w:ascii="游明朝" w:eastAsia="游明朝" w:hAnsi="游明朝" w:hint="eastAsia"/>
          <w:sz w:val="24"/>
        </w:rPr>
        <w:t>品川蕪(</w:t>
      </w:r>
      <w:r w:rsidR="00113B90">
        <w:rPr>
          <w:rFonts w:ascii="游明朝" w:eastAsia="游明朝" w:hAnsi="游明朝" w:hint="eastAsia"/>
          <w:sz w:val="24"/>
        </w:rPr>
        <w:t>150</w:t>
      </w:r>
      <w:r>
        <w:rPr>
          <w:rFonts w:ascii="游明朝" w:eastAsia="游明朝" w:hAnsi="游明朝" w:hint="eastAsia"/>
          <w:sz w:val="24"/>
        </w:rPr>
        <w:t>グラム)、にんじん(</w:t>
      </w:r>
      <w:r w:rsidR="00113B90">
        <w:rPr>
          <w:rFonts w:ascii="游明朝" w:eastAsia="游明朝" w:hAnsi="游明朝" w:hint="eastAsia"/>
          <w:sz w:val="24"/>
        </w:rPr>
        <w:t>50</w:t>
      </w:r>
      <w:r>
        <w:rPr>
          <w:rFonts w:ascii="游明朝" w:eastAsia="游明朝" w:hAnsi="游明朝" w:hint="eastAsia"/>
          <w:sz w:val="24"/>
        </w:rPr>
        <w:t>グラム)</w:t>
      </w:r>
      <w:r w:rsidR="00AD131A">
        <w:rPr>
          <w:rFonts w:ascii="游明朝" w:eastAsia="游明朝" w:hAnsi="游明朝" w:hint="eastAsia"/>
          <w:sz w:val="24"/>
        </w:rPr>
        <w:t>、</w:t>
      </w:r>
      <w:r>
        <w:rPr>
          <w:rFonts w:ascii="游明朝" w:eastAsia="游明朝" w:hAnsi="游明朝" w:hint="eastAsia"/>
          <w:sz w:val="24"/>
        </w:rPr>
        <w:t>品川蕪の葉(</w:t>
      </w:r>
      <w:r w:rsidR="00113B90">
        <w:rPr>
          <w:rFonts w:ascii="游明朝" w:eastAsia="游明朝" w:hAnsi="游明朝" w:hint="eastAsia"/>
          <w:sz w:val="24"/>
        </w:rPr>
        <w:t>50</w:t>
      </w:r>
      <w:r>
        <w:rPr>
          <w:rFonts w:ascii="游明朝" w:eastAsia="游明朝" w:hAnsi="游明朝" w:hint="eastAsia"/>
          <w:sz w:val="24"/>
        </w:rPr>
        <w:t>グラム)、長ネギ(</w:t>
      </w:r>
      <w:r w:rsidR="003647D2">
        <w:rPr>
          <w:rFonts w:ascii="游明朝" w:eastAsia="游明朝" w:hAnsi="游明朝" w:hint="eastAsia"/>
          <w:sz w:val="24"/>
        </w:rPr>
        <w:t>2</w:t>
      </w:r>
      <w:r w:rsidR="00113B90">
        <w:rPr>
          <w:rFonts w:ascii="游明朝" w:eastAsia="游明朝" w:hAnsi="游明朝" w:hint="eastAsia"/>
          <w:sz w:val="24"/>
        </w:rPr>
        <w:t>分の</w:t>
      </w:r>
      <w:r w:rsidR="003647D2">
        <w:rPr>
          <w:rFonts w:ascii="游明朝" w:eastAsia="游明朝" w:hAnsi="游明朝" w:hint="eastAsia"/>
          <w:sz w:val="24"/>
        </w:rPr>
        <w:t>1</w:t>
      </w:r>
      <w:r>
        <w:rPr>
          <w:rFonts w:ascii="游明朝" w:eastAsia="游明朝" w:hAnsi="游明朝" w:hint="eastAsia"/>
          <w:sz w:val="24"/>
        </w:rPr>
        <w:t>本)、油あげ(</w:t>
      </w:r>
      <w:r w:rsidR="003647D2">
        <w:rPr>
          <w:rFonts w:ascii="游明朝" w:eastAsia="游明朝" w:hAnsi="游明朝" w:hint="eastAsia"/>
          <w:sz w:val="24"/>
        </w:rPr>
        <w:t>2分の1</w:t>
      </w:r>
      <w:r>
        <w:rPr>
          <w:rFonts w:ascii="游明朝" w:eastAsia="游明朝" w:hAnsi="游明朝" w:hint="eastAsia"/>
          <w:sz w:val="24"/>
        </w:rPr>
        <w:t>枚)</w:t>
      </w:r>
    </w:p>
    <w:p w:rsidR="00AD131A" w:rsidRDefault="00AD131A" w:rsidP="00387866">
      <w:pPr>
        <w:spacing w:line="0" w:lineRule="atLeast"/>
        <w:rPr>
          <w:rFonts w:ascii="游明朝" w:eastAsia="游明朝" w:hAnsi="游明朝"/>
          <w:sz w:val="24"/>
        </w:rPr>
      </w:pPr>
      <w:r>
        <w:rPr>
          <w:rFonts w:ascii="游明朝" w:eastAsia="游明朝" w:hAnsi="游明朝" w:hint="eastAsia"/>
          <w:sz w:val="24"/>
        </w:rPr>
        <w:t xml:space="preserve">　以下、調味料の紹介です。</w:t>
      </w:r>
    </w:p>
    <w:p w:rsidR="003647D2" w:rsidRPr="003647D2" w:rsidRDefault="007E011D" w:rsidP="00387866">
      <w:pPr>
        <w:spacing w:line="0" w:lineRule="atLeast"/>
        <w:rPr>
          <w:rFonts w:ascii="游明朝" w:eastAsia="游明朝" w:hAnsi="游明朝"/>
          <w:sz w:val="24"/>
        </w:rPr>
      </w:pPr>
      <w:r>
        <w:rPr>
          <w:rFonts w:ascii="游明朝" w:eastAsia="游明朝" w:hAnsi="游明朝" w:hint="eastAsia"/>
          <w:sz w:val="24"/>
        </w:rPr>
        <w:t>無調整豆乳(</w:t>
      </w:r>
      <w:r w:rsidR="003647D2">
        <w:rPr>
          <w:rFonts w:ascii="游明朝" w:eastAsia="游明朝" w:hAnsi="游明朝" w:hint="eastAsia"/>
          <w:sz w:val="24"/>
        </w:rPr>
        <w:t>200</w:t>
      </w:r>
      <w:r>
        <w:rPr>
          <w:rFonts w:ascii="游明朝" w:eastAsia="游明朝" w:hAnsi="游明朝" w:hint="eastAsia"/>
          <w:sz w:val="24"/>
        </w:rPr>
        <w:t>シーシー)、鰹だし(</w:t>
      </w:r>
      <w:r w:rsidR="003647D2">
        <w:rPr>
          <w:rFonts w:ascii="游明朝" w:eastAsia="游明朝" w:hAnsi="游明朝" w:hint="eastAsia"/>
          <w:sz w:val="24"/>
        </w:rPr>
        <w:t>500</w:t>
      </w:r>
      <w:r>
        <w:rPr>
          <w:rFonts w:ascii="游明朝" w:eastAsia="游明朝" w:hAnsi="游明朝" w:hint="eastAsia"/>
          <w:sz w:val="24"/>
        </w:rPr>
        <w:t>シーシー)、お好みの味噌(</w:t>
      </w:r>
      <w:r w:rsidR="003647D2">
        <w:rPr>
          <w:rFonts w:ascii="游明朝" w:eastAsia="游明朝" w:hAnsi="游明朝" w:hint="eastAsia"/>
          <w:sz w:val="24"/>
        </w:rPr>
        <w:t>50</w:t>
      </w:r>
      <w:r>
        <w:rPr>
          <w:rFonts w:ascii="游明朝" w:eastAsia="游明朝" w:hAnsi="游明朝" w:hint="eastAsia"/>
          <w:sz w:val="24"/>
        </w:rPr>
        <w:t>グラム)</w:t>
      </w:r>
    </w:p>
    <w:p w:rsidR="00E139BC" w:rsidRDefault="00E139BC" w:rsidP="00387866">
      <w:pPr>
        <w:spacing w:line="0" w:lineRule="atLeast"/>
        <w:ind w:firstLineChars="100" w:firstLine="240"/>
        <w:rPr>
          <w:rFonts w:ascii="游明朝" w:eastAsia="游明朝" w:hAnsi="游明朝"/>
          <w:sz w:val="24"/>
        </w:rPr>
      </w:pPr>
      <w:r>
        <w:rPr>
          <w:rFonts w:ascii="游明朝" w:eastAsia="游明朝" w:hAnsi="游明朝" w:hint="eastAsia"/>
          <w:sz w:val="24"/>
        </w:rPr>
        <w:t>以下、作り方の紹介です。</w:t>
      </w:r>
    </w:p>
    <w:p w:rsidR="00E139BC" w:rsidRDefault="007E011D" w:rsidP="00387866">
      <w:pPr>
        <w:spacing w:line="0" w:lineRule="atLeast"/>
        <w:rPr>
          <w:rFonts w:ascii="游明朝" w:eastAsia="游明朝" w:hAnsi="游明朝"/>
          <w:sz w:val="24"/>
        </w:rPr>
      </w:pPr>
      <w:r>
        <w:rPr>
          <w:rFonts w:ascii="游明朝" w:eastAsia="游明朝" w:hAnsi="游明朝" w:hint="eastAsia"/>
          <w:sz w:val="24"/>
        </w:rPr>
        <w:t>1)</w:t>
      </w:r>
      <w:r w:rsidR="00DC40BB">
        <w:rPr>
          <w:rFonts w:ascii="游明朝" w:eastAsia="游明朝" w:hAnsi="游明朝"/>
          <w:sz w:val="24"/>
        </w:rPr>
        <w:t>4</w:t>
      </w:r>
      <w:r w:rsidR="00DC40BB">
        <w:rPr>
          <w:rFonts w:ascii="游明朝" w:eastAsia="游明朝" w:hAnsi="游明朝" w:hint="eastAsia"/>
          <w:sz w:val="24"/>
        </w:rPr>
        <w:t>人分の材料を、以下のように切る</w:t>
      </w:r>
      <w:r w:rsidR="009F7E20">
        <w:rPr>
          <w:rFonts w:ascii="游明朝" w:eastAsia="游明朝" w:hAnsi="游明朝" w:hint="eastAsia"/>
          <w:sz w:val="24"/>
        </w:rPr>
        <w:t>。</w:t>
      </w:r>
    </w:p>
    <w:p w:rsidR="009F7E20" w:rsidRDefault="009F7E20" w:rsidP="007E011D">
      <w:pPr>
        <w:spacing w:line="0" w:lineRule="atLeast"/>
        <w:ind w:firstLineChars="100" w:firstLine="240"/>
        <w:rPr>
          <w:rFonts w:ascii="游明朝" w:eastAsia="游明朝" w:hAnsi="游明朝"/>
          <w:sz w:val="24"/>
        </w:rPr>
      </w:pPr>
      <w:r>
        <w:rPr>
          <w:rFonts w:ascii="游明朝" w:eastAsia="游明朝" w:hAnsi="游明朝" w:hint="eastAsia"/>
          <w:sz w:val="24"/>
        </w:rPr>
        <w:t>品川蕪とにんじんを厚さ</w:t>
      </w:r>
      <w:r w:rsidR="00D063BD">
        <w:rPr>
          <w:rFonts w:ascii="游明朝" w:eastAsia="游明朝" w:hAnsi="游明朝" w:hint="eastAsia"/>
          <w:sz w:val="24"/>
        </w:rPr>
        <w:t>3</w:t>
      </w:r>
      <w:r>
        <w:rPr>
          <w:rFonts w:ascii="游明朝" w:eastAsia="游明朝" w:hAnsi="游明朝" w:hint="eastAsia"/>
          <w:sz w:val="24"/>
        </w:rPr>
        <w:t>ミリから</w:t>
      </w:r>
      <w:r w:rsidR="00D063BD">
        <w:rPr>
          <w:rFonts w:ascii="游明朝" w:eastAsia="游明朝" w:hAnsi="游明朝" w:hint="eastAsia"/>
          <w:sz w:val="24"/>
        </w:rPr>
        <w:t>5</w:t>
      </w:r>
      <w:r>
        <w:rPr>
          <w:rFonts w:ascii="游明朝" w:eastAsia="游明朝" w:hAnsi="游明朝" w:hint="eastAsia"/>
          <w:sz w:val="24"/>
        </w:rPr>
        <w:t>ミリの半月切りにする。</w:t>
      </w:r>
    </w:p>
    <w:p w:rsidR="007E011D" w:rsidRPr="007E011D" w:rsidRDefault="009F7E20" w:rsidP="00DC40BB">
      <w:pPr>
        <w:spacing w:line="0" w:lineRule="atLeast"/>
        <w:ind w:firstLineChars="100" w:firstLine="240"/>
        <w:rPr>
          <w:rFonts w:ascii="游明朝" w:eastAsia="游明朝" w:hAnsi="游明朝" w:hint="eastAsia"/>
          <w:sz w:val="24"/>
        </w:rPr>
      </w:pPr>
      <w:r>
        <w:rPr>
          <w:rFonts w:ascii="游明朝" w:eastAsia="游明朝" w:hAnsi="游明朝" w:hint="eastAsia"/>
          <w:sz w:val="24"/>
        </w:rPr>
        <w:t>蕪の葉と油あげを</w:t>
      </w:r>
      <w:r w:rsidR="00D063BD">
        <w:rPr>
          <w:rFonts w:ascii="游明朝" w:eastAsia="游明朝" w:hAnsi="游明朝" w:hint="eastAsia"/>
          <w:sz w:val="24"/>
        </w:rPr>
        <w:t>3センチの長さに切り、長ネギを5</w:t>
      </w:r>
      <w:r>
        <w:rPr>
          <w:rFonts w:ascii="游明朝" w:eastAsia="游明朝" w:hAnsi="游明朝" w:hint="eastAsia"/>
          <w:sz w:val="24"/>
        </w:rPr>
        <w:t>ミリの小口切りに</w:t>
      </w:r>
      <w:r w:rsidR="00DC40BB">
        <w:rPr>
          <w:rFonts w:ascii="游明朝" w:eastAsia="游明朝" w:hAnsi="游明朝" w:hint="eastAsia"/>
          <w:sz w:val="24"/>
        </w:rPr>
        <w:t>する。</w:t>
      </w:r>
    </w:p>
    <w:p w:rsidR="009F7E20" w:rsidRDefault="007E011D" w:rsidP="00387866">
      <w:pPr>
        <w:spacing w:line="0" w:lineRule="atLeast"/>
        <w:rPr>
          <w:rFonts w:ascii="游明朝" w:eastAsia="游明朝" w:hAnsi="游明朝"/>
          <w:sz w:val="24"/>
        </w:rPr>
      </w:pPr>
      <w:r>
        <w:rPr>
          <w:rFonts w:ascii="游明朝" w:eastAsia="游明朝" w:hAnsi="游明朝"/>
          <w:sz w:val="24"/>
        </w:rPr>
        <w:t>2)</w:t>
      </w:r>
      <w:r w:rsidR="009B76CE">
        <w:rPr>
          <w:rFonts w:ascii="游明朝" w:eastAsia="游明朝" w:hAnsi="游明朝" w:hint="eastAsia"/>
          <w:sz w:val="24"/>
        </w:rPr>
        <w:t>鍋に、温めた鰹だしと品川蕪とにんじんを</w:t>
      </w:r>
      <w:r w:rsidR="009F7E20">
        <w:rPr>
          <w:rFonts w:ascii="游明朝" w:eastAsia="游明朝" w:hAnsi="游明朝" w:hint="eastAsia"/>
          <w:sz w:val="24"/>
        </w:rPr>
        <w:t>入れ、火が通るまで煮る。</w:t>
      </w:r>
    </w:p>
    <w:p w:rsidR="009F7E20" w:rsidRDefault="007E011D" w:rsidP="00387866">
      <w:pPr>
        <w:spacing w:line="0" w:lineRule="atLeast"/>
        <w:rPr>
          <w:rFonts w:ascii="游明朝" w:eastAsia="游明朝" w:hAnsi="游明朝"/>
          <w:sz w:val="24"/>
        </w:rPr>
      </w:pPr>
      <w:r>
        <w:rPr>
          <w:rFonts w:ascii="游明朝" w:eastAsia="游明朝" w:hAnsi="游明朝"/>
          <w:sz w:val="24"/>
        </w:rPr>
        <w:t>3)</w:t>
      </w:r>
      <w:r w:rsidR="008B64D8">
        <w:rPr>
          <w:rFonts w:ascii="游明朝" w:eastAsia="游明朝" w:hAnsi="游明朝" w:hint="eastAsia"/>
          <w:sz w:val="24"/>
        </w:rPr>
        <w:t>味噌を溶き入れ、</w:t>
      </w:r>
      <w:r w:rsidR="009B76CE">
        <w:rPr>
          <w:rFonts w:ascii="游明朝" w:eastAsia="游明朝" w:hAnsi="游明朝" w:hint="eastAsia"/>
          <w:sz w:val="24"/>
        </w:rPr>
        <w:t>品川蕪の葉と長ネギと油あげ</w:t>
      </w:r>
      <w:r w:rsidR="009F7E20">
        <w:rPr>
          <w:rFonts w:ascii="游明朝" w:eastAsia="游明朝" w:hAnsi="游明朝" w:hint="eastAsia"/>
          <w:sz w:val="24"/>
        </w:rPr>
        <w:t>を入れて一煮立ちさせる。</w:t>
      </w:r>
    </w:p>
    <w:p w:rsidR="009F7E20" w:rsidRDefault="007E011D" w:rsidP="00387866">
      <w:pPr>
        <w:spacing w:line="0" w:lineRule="atLeast"/>
        <w:rPr>
          <w:rFonts w:ascii="游明朝" w:eastAsia="游明朝" w:hAnsi="游明朝"/>
          <w:sz w:val="24"/>
        </w:rPr>
      </w:pPr>
      <w:r>
        <w:rPr>
          <w:rFonts w:ascii="游明朝" w:eastAsia="游明朝" w:hAnsi="游明朝" w:hint="eastAsia"/>
          <w:sz w:val="24"/>
        </w:rPr>
        <w:t>4)</w:t>
      </w:r>
      <w:r w:rsidR="009F7E20">
        <w:rPr>
          <w:rFonts w:ascii="游明朝" w:eastAsia="游明朝" w:hAnsi="游明朝" w:hint="eastAsia"/>
          <w:sz w:val="24"/>
        </w:rPr>
        <w:t>豆乳を加え、</w:t>
      </w:r>
      <w:r w:rsidR="00D063BD">
        <w:rPr>
          <w:rFonts w:ascii="游明朝" w:eastAsia="游明朝" w:hAnsi="游明朝" w:hint="eastAsia"/>
          <w:sz w:val="24"/>
        </w:rPr>
        <w:t>1</w:t>
      </w:r>
      <w:r w:rsidR="009F7E20">
        <w:rPr>
          <w:rFonts w:ascii="游明朝" w:eastAsia="游明朝" w:hAnsi="游明朝" w:hint="eastAsia"/>
          <w:sz w:val="24"/>
        </w:rPr>
        <w:t>分ほど静かに煮て出来上がり。</w:t>
      </w:r>
    </w:p>
    <w:p w:rsidR="0030499B" w:rsidRPr="00D063BD" w:rsidRDefault="0030499B" w:rsidP="00387866">
      <w:pPr>
        <w:spacing w:line="0" w:lineRule="atLeast"/>
        <w:rPr>
          <w:rFonts w:ascii="游明朝" w:eastAsia="游明朝" w:hAnsi="游明朝"/>
          <w:sz w:val="24"/>
        </w:rPr>
      </w:pPr>
    </w:p>
    <w:p w:rsidR="00BE7995" w:rsidRPr="0030499B" w:rsidRDefault="0030499B" w:rsidP="00BE7995">
      <w:pPr>
        <w:spacing w:line="0" w:lineRule="atLeast"/>
        <w:ind w:firstLineChars="100" w:firstLine="240"/>
        <w:rPr>
          <w:rFonts w:ascii="游明朝" w:eastAsia="游明朝" w:hAnsi="游明朝"/>
          <w:sz w:val="24"/>
          <w:u w:val="single"/>
        </w:rPr>
      </w:pPr>
      <w:r w:rsidRPr="0030499B">
        <w:rPr>
          <w:rFonts w:ascii="游明朝" w:eastAsia="游明朝" w:hAnsi="游明朝" w:hint="eastAsia"/>
          <w:sz w:val="24"/>
          <w:u w:val="single"/>
        </w:rPr>
        <w:t>見出し</w:t>
      </w:r>
      <w:r w:rsidR="00316ECD" w:rsidRPr="0030499B">
        <w:rPr>
          <w:rFonts w:ascii="游明朝" w:eastAsia="游明朝" w:hAnsi="游明朝" w:hint="eastAsia"/>
          <w:sz w:val="24"/>
          <w:u w:val="single"/>
        </w:rPr>
        <w:t>：品川汁について</w:t>
      </w:r>
    </w:p>
    <w:p w:rsidR="00316ECD" w:rsidRDefault="00316ECD" w:rsidP="0005374B">
      <w:pPr>
        <w:spacing w:line="0" w:lineRule="atLeast"/>
        <w:ind w:firstLineChars="100" w:firstLine="240"/>
        <w:rPr>
          <w:rFonts w:ascii="游明朝" w:eastAsia="游明朝" w:hAnsi="游明朝"/>
          <w:sz w:val="24"/>
        </w:rPr>
      </w:pPr>
      <w:r>
        <w:rPr>
          <w:rFonts w:ascii="游明朝" w:eastAsia="游明朝" w:hAnsi="游明朝" w:hint="eastAsia"/>
          <w:sz w:val="24"/>
        </w:rPr>
        <w:t>江戸</w:t>
      </w:r>
      <w:r w:rsidR="0050279F">
        <w:rPr>
          <w:rFonts w:ascii="游明朝" w:eastAsia="游明朝" w:hAnsi="游明朝" w:hint="eastAsia"/>
          <w:sz w:val="24"/>
        </w:rPr>
        <w:t>時代、品川沖で難破した青森県</w:t>
      </w:r>
      <w:r w:rsidR="00BE7995">
        <w:rPr>
          <w:rFonts w:ascii="游明朝" w:eastAsia="游明朝" w:hAnsi="游明朝" w:hint="eastAsia"/>
          <w:sz w:val="24"/>
        </w:rPr>
        <w:t>むつ市川内の漁師</w:t>
      </w:r>
      <w:r w:rsidR="005958E8">
        <w:rPr>
          <w:rFonts w:ascii="游明朝" w:eastAsia="游明朝" w:hAnsi="游明朝" w:hint="eastAsia"/>
          <w:sz w:val="24"/>
        </w:rPr>
        <w:t>を、</w:t>
      </w:r>
      <w:r w:rsidR="00BE7995">
        <w:rPr>
          <w:rFonts w:ascii="游明朝" w:eastAsia="游明朝" w:hAnsi="游明朝" w:hint="eastAsia"/>
          <w:sz w:val="24"/>
        </w:rPr>
        <w:t>品川の漁師が助け、味噌汁でもてなしました。むつ市の漁師は、帰郷した後、その味噌汁を「品川汁」と名付け、地域に伝えたといわれています。</w:t>
      </w:r>
    </w:p>
    <w:p w:rsidR="00BE7995" w:rsidRDefault="00BE7995" w:rsidP="0005374B">
      <w:pPr>
        <w:spacing w:line="0" w:lineRule="atLeast"/>
        <w:ind w:firstLineChars="100" w:firstLine="240"/>
        <w:rPr>
          <w:rFonts w:ascii="游明朝" w:eastAsia="游明朝" w:hAnsi="游明朝"/>
          <w:sz w:val="24"/>
        </w:rPr>
      </w:pPr>
      <w:r>
        <w:rPr>
          <w:rFonts w:ascii="游明朝" w:eastAsia="游明朝" w:hAnsi="游明朝" w:hint="eastAsia"/>
          <w:sz w:val="24"/>
        </w:rPr>
        <w:t>なお、むつ市の品川汁は、</w:t>
      </w:r>
      <w:r w:rsidR="00584312">
        <w:rPr>
          <w:rFonts w:ascii="游明朝" w:eastAsia="游明朝" w:hAnsi="游明朝" w:hint="eastAsia"/>
          <w:sz w:val="24"/>
        </w:rPr>
        <w:t>豆腐</w:t>
      </w:r>
      <w:r>
        <w:rPr>
          <w:rFonts w:ascii="游明朝" w:eastAsia="游明朝" w:hAnsi="游明朝" w:hint="eastAsia"/>
          <w:sz w:val="24"/>
        </w:rPr>
        <w:t>をすりつぶしてだし汁でのばして作りますが、品川の品川汁は、品川蕪と豆乳を使うのが特徴となっています。</w:t>
      </w:r>
    </w:p>
    <w:p w:rsidR="00C471DD" w:rsidRDefault="00BE7995" w:rsidP="00AF59FB">
      <w:pPr>
        <w:spacing w:line="0" w:lineRule="atLeast"/>
        <w:rPr>
          <w:rFonts w:ascii="游明朝" w:eastAsia="游明朝" w:hAnsi="游明朝"/>
          <w:sz w:val="24"/>
        </w:rPr>
      </w:pPr>
      <w:r>
        <w:rPr>
          <w:rFonts w:ascii="游明朝" w:eastAsia="游明朝" w:hAnsi="游明朝" w:hint="eastAsia"/>
          <w:sz w:val="24"/>
        </w:rPr>
        <w:t>補足：品川蕪の代わりに一般の蕪や大根でも調理できます。</w:t>
      </w:r>
    </w:p>
    <w:p w:rsidR="00113B90" w:rsidRDefault="00113B90" w:rsidP="00AF59FB">
      <w:pPr>
        <w:spacing w:line="0" w:lineRule="atLeast"/>
        <w:rPr>
          <w:rFonts w:ascii="游明朝" w:eastAsia="游明朝" w:hAnsi="游明朝"/>
          <w:sz w:val="24"/>
        </w:rPr>
      </w:pPr>
    </w:p>
    <w:p w:rsidR="0072239E" w:rsidRPr="00C471DD" w:rsidRDefault="0072239E" w:rsidP="0072239E">
      <w:pPr>
        <w:spacing w:line="0" w:lineRule="atLeast"/>
        <w:rPr>
          <w:rFonts w:ascii="游明朝" w:eastAsia="游明朝" w:hAnsi="游明朝"/>
          <w:sz w:val="24"/>
        </w:rPr>
      </w:pPr>
      <w:r>
        <w:rPr>
          <w:rFonts w:ascii="游明朝" w:eastAsia="游明朝" w:hAnsi="游明朝" w:hint="eastAsia"/>
          <w:sz w:val="24"/>
        </w:rPr>
        <w:t>地域情報ニュース「品川しゅく」第</w:t>
      </w:r>
      <w:r w:rsidR="001C602A">
        <w:rPr>
          <w:rFonts w:ascii="游明朝" w:eastAsia="游明朝" w:hAnsi="游明朝" w:hint="eastAsia"/>
          <w:sz w:val="24"/>
        </w:rPr>
        <w:t>145</w:t>
      </w:r>
      <w:r>
        <w:rPr>
          <w:rFonts w:ascii="游明朝" w:eastAsia="游明朝" w:hAnsi="游明朝" w:hint="eastAsia"/>
          <w:sz w:val="24"/>
        </w:rPr>
        <w:t>号の内容は以上です。</w:t>
      </w:r>
    </w:p>
    <w:sectPr w:rsidR="0072239E" w:rsidRPr="00C471DD" w:rsidSect="00DC6D9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CA8" w:rsidRDefault="00C70CA8" w:rsidP="00DC6D92">
      <w:r>
        <w:separator/>
      </w:r>
    </w:p>
  </w:endnote>
  <w:endnote w:type="continuationSeparator" w:id="0">
    <w:p w:rsidR="00C70CA8" w:rsidRDefault="00C70CA8" w:rsidP="00DC6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CA8" w:rsidRDefault="00C70CA8" w:rsidP="00DC6D92">
      <w:r>
        <w:separator/>
      </w:r>
    </w:p>
  </w:footnote>
  <w:footnote w:type="continuationSeparator" w:id="0">
    <w:p w:rsidR="00C70CA8" w:rsidRDefault="00C70CA8" w:rsidP="00DC6D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A4B"/>
    <w:rsid w:val="0000672A"/>
    <w:rsid w:val="0005008A"/>
    <w:rsid w:val="0005374B"/>
    <w:rsid w:val="00081FCA"/>
    <w:rsid w:val="000A0EFB"/>
    <w:rsid w:val="000C0C48"/>
    <w:rsid w:val="000F033A"/>
    <w:rsid w:val="00111A68"/>
    <w:rsid w:val="00113B90"/>
    <w:rsid w:val="001155D4"/>
    <w:rsid w:val="00193F2B"/>
    <w:rsid w:val="001C602A"/>
    <w:rsid w:val="002028C9"/>
    <w:rsid w:val="00204149"/>
    <w:rsid w:val="00234AF1"/>
    <w:rsid w:val="00243E6E"/>
    <w:rsid w:val="00247B01"/>
    <w:rsid w:val="00253C9F"/>
    <w:rsid w:val="002E23EA"/>
    <w:rsid w:val="002E24F0"/>
    <w:rsid w:val="002F4BBF"/>
    <w:rsid w:val="0030499B"/>
    <w:rsid w:val="00316ECD"/>
    <w:rsid w:val="003647D2"/>
    <w:rsid w:val="00387866"/>
    <w:rsid w:val="003E39B7"/>
    <w:rsid w:val="00423B8C"/>
    <w:rsid w:val="00425266"/>
    <w:rsid w:val="004A0296"/>
    <w:rsid w:val="004D1B35"/>
    <w:rsid w:val="004D35BC"/>
    <w:rsid w:val="004F6809"/>
    <w:rsid w:val="0050279F"/>
    <w:rsid w:val="005115C9"/>
    <w:rsid w:val="005132E9"/>
    <w:rsid w:val="00567574"/>
    <w:rsid w:val="00577EC7"/>
    <w:rsid w:val="00584312"/>
    <w:rsid w:val="005958E8"/>
    <w:rsid w:val="005B71F9"/>
    <w:rsid w:val="00604E39"/>
    <w:rsid w:val="0063502B"/>
    <w:rsid w:val="00643EF9"/>
    <w:rsid w:val="00652216"/>
    <w:rsid w:val="00656874"/>
    <w:rsid w:val="006720BD"/>
    <w:rsid w:val="00697621"/>
    <w:rsid w:val="006B677A"/>
    <w:rsid w:val="006D5010"/>
    <w:rsid w:val="006F2492"/>
    <w:rsid w:val="0072239E"/>
    <w:rsid w:val="0073641D"/>
    <w:rsid w:val="007A66D8"/>
    <w:rsid w:val="007E011D"/>
    <w:rsid w:val="007F712E"/>
    <w:rsid w:val="00815478"/>
    <w:rsid w:val="008270DF"/>
    <w:rsid w:val="008354E9"/>
    <w:rsid w:val="00836304"/>
    <w:rsid w:val="008469C3"/>
    <w:rsid w:val="0088770F"/>
    <w:rsid w:val="00891FE6"/>
    <w:rsid w:val="008B0F43"/>
    <w:rsid w:val="008B64D8"/>
    <w:rsid w:val="008C3738"/>
    <w:rsid w:val="008D3BDD"/>
    <w:rsid w:val="008D4720"/>
    <w:rsid w:val="008F17C9"/>
    <w:rsid w:val="0090445A"/>
    <w:rsid w:val="00912997"/>
    <w:rsid w:val="0093627E"/>
    <w:rsid w:val="0099754D"/>
    <w:rsid w:val="009B473A"/>
    <w:rsid w:val="009B76CE"/>
    <w:rsid w:val="009E232B"/>
    <w:rsid w:val="009F7E20"/>
    <w:rsid w:val="00A15F3A"/>
    <w:rsid w:val="00A24D51"/>
    <w:rsid w:val="00A478AD"/>
    <w:rsid w:val="00A80393"/>
    <w:rsid w:val="00A825D9"/>
    <w:rsid w:val="00AB003D"/>
    <w:rsid w:val="00AB4964"/>
    <w:rsid w:val="00AD131A"/>
    <w:rsid w:val="00AE6F3F"/>
    <w:rsid w:val="00AF59FB"/>
    <w:rsid w:val="00B07581"/>
    <w:rsid w:val="00B36A0D"/>
    <w:rsid w:val="00B83E46"/>
    <w:rsid w:val="00BA2415"/>
    <w:rsid w:val="00BB55C8"/>
    <w:rsid w:val="00BD2223"/>
    <w:rsid w:val="00BE7995"/>
    <w:rsid w:val="00BF5826"/>
    <w:rsid w:val="00C00E7E"/>
    <w:rsid w:val="00C1725E"/>
    <w:rsid w:val="00C17B22"/>
    <w:rsid w:val="00C33D17"/>
    <w:rsid w:val="00C471DD"/>
    <w:rsid w:val="00C70CA8"/>
    <w:rsid w:val="00CB3B0D"/>
    <w:rsid w:val="00CB5029"/>
    <w:rsid w:val="00CC1258"/>
    <w:rsid w:val="00CF3A4B"/>
    <w:rsid w:val="00D063BD"/>
    <w:rsid w:val="00D72096"/>
    <w:rsid w:val="00D72925"/>
    <w:rsid w:val="00D81F19"/>
    <w:rsid w:val="00DA70BC"/>
    <w:rsid w:val="00DB6C38"/>
    <w:rsid w:val="00DC40BB"/>
    <w:rsid w:val="00DC6D92"/>
    <w:rsid w:val="00DE274C"/>
    <w:rsid w:val="00E139BC"/>
    <w:rsid w:val="00E66F79"/>
    <w:rsid w:val="00ED1F0F"/>
    <w:rsid w:val="00EF3473"/>
    <w:rsid w:val="00F40A66"/>
    <w:rsid w:val="00F66292"/>
    <w:rsid w:val="00F70CED"/>
    <w:rsid w:val="00F76B9A"/>
    <w:rsid w:val="00F919A2"/>
    <w:rsid w:val="00FD0C41"/>
    <w:rsid w:val="00FF15C8"/>
    <w:rsid w:val="00FF1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B80AF6"/>
  <w15:chartTrackingRefBased/>
  <w15:docId w15:val="{078C61A8-FC65-41B6-93B3-571A065D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D92"/>
    <w:pPr>
      <w:tabs>
        <w:tab w:val="center" w:pos="4252"/>
        <w:tab w:val="right" w:pos="8504"/>
      </w:tabs>
      <w:snapToGrid w:val="0"/>
    </w:pPr>
  </w:style>
  <w:style w:type="character" w:customStyle="1" w:styleId="a4">
    <w:name w:val="ヘッダー (文字)"/>
    <w:basedOn w:val="a0"/>
    <w:link w:val="a3"/>
    <w:uiPriority w:val="99"/>
    <w:rsid w:val="00DC6D92"/>
  </w:style>
  <w:style w:type="paragraph" w:styleId="a5">
    <w:name w:val="footer"/>
    <w:basedOn w:val="a"/>
    <w:link w:val="a6"/>
    <w:uiPriority w:val="99"/>
    <w:unhideWhenUsed/>
    <w:rsid w:val="00DC6D92"/>
    <w:pPr>
      <w:tabs>
        <w:tab w:val="center" w:pos="4252"/>
        <w:tab w:val="right" w:pos="8504"/>
      </w:tabs>
      <w:snapToGrid w:val="0"/>
    </w:pPr>
  </w:style>
  <w:style w:type="character" w:customStyle="1" w:styleId="a6">
    <w:name w:val="フッター (文字)"/>
    <w:basedOn w:val="a0"/>
    <w:link w:val="a5"/>
    <w:uiPriority w:val="99"/>
    <w:rsid w:val="00DC6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8064">
      <w:bodyDiv w:val="1"/>
      <w:marLeft w:val="0"/>
      <w:marRight w:val="0"/>
      <w:marTop w:val="0"/>
      <w:marBottom w:val="0"/>
      <w:divBdr>
        <w:top w:val="none" w:sz="0" w:space="0" w:color="auto"/>
        <w:left w:val="none" w:sz="0" w:space="0" w:color="auto"/>
        <w:bottom w:val="none" w:sz="0" w:space="0" w:color="auto"/>
        <w:right w:val="none" w:sz="0" w:space="0" w:color="auto"/>
      </w:divBdr>
    </w:div>
    <w:div w:id="152645006">
      <w:bodyDiv w:val="1"/>
      <w:marLeft w:val="0"/>
      <w:marRight w:val="0"/>
      <w:marTop w:val="0"/>
      <w:marBottom w:val="0"/>
      <w:divBdr>
        <w:top w:val="none" w:sz="0" w:space="0" w:color="auto"/>
        <w:left w:val="none" w:sz="0" w:space="0" w:color="auto"/>
        <w:bottom w:val="none" w:sz="0" w:space="0" w:color="auto"/>
        <w:right w:val="none" w:sz="0" w:space="0" w:color="auto"/>
      </w:divBdr>
    </w:div>
    <w:div w:id="99681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1009</TotalTime>
  <Pages>5</Pages>
  <Words>492</Words>
  <Characters>2806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なつみ</dc:creator>
  <cp:keywords/>
  <dc:description/>
  <cp:lastModifiedBy>望月　優太</cp:lastModifiedBy>
  <cp:revision>90</cp:revision>
  <dcterms:created xsi:type="dcterms:W3CDTF">2021-12-21T05:32:00Z</dcterms:created>
  <dcterms:modified xsi:type="dcterms:W3CDTF">2022-03-10T05:21:00Z</dcterms:modified>
</cp:coreProperties>
</file>