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BC" w:rsidRPr="00EC1B85" w:rsidRDefault="00C631C2" w:rsidP="006D17BC">
      <w:pPr>
        <w:jc w:val="center"/>
        <w:rPr>
          <w:rFonts w:cs="ＭＳ Ｐゴシック"/>
          <w:b/>
          <w:color w:val="000000"/>
          <w:kern w:val="0"/>
          <w:szCs w:val="24"/>
        </w:rPr>
      </w:pPr>
      <w:r w:rsidRPr="00EC1B85">
        <w:rPr>
          <w:rFonts w:cs="ＭＳ Ｐゴシック" w:hint="eastAsia"/>
          <w:b/>
          <w:color w:val="000000"/>
          <w:kern w:val="0"/>
          <w:szCs w:val="24"/>
        </w:rPr>
        <w:t>令和３年度　第３回　品川区地域自立支援協議会・</w:t>
      </w:r>
    </w:p>
    <w:p w:rsidR="00C4175A" w:rsidRPr="00EC1B85" w:rsidRDefault="00C631C2" w:rsidP="006D17BC">
      <w:pPr>
        <w:jc w:val="center"/>
        <w:rPr>
          <w:rFonts w:cs="ＭＳ Ｐゴシック"/>
          <w:b/>
          <w:color w:val="000000"/>
          <w:kern w:val="0"/>
          <w:szCs w:val="24"/>
        </w:rPr>
      </w:pPr>
      <w:r w:rsidRPr="00EC1B85">
        <w:rPr>
          <w:rFonts w:cs="ＭＳ Ｐゴシック" w:hint="eastAsia"/>
          <w:b/>
          <w:color w:val="000000"/>
          <w:kern w:val="0"/>
          <w:szCs w:val="24"/>
        </w:rPr>
        <w:t>障害者差別解消支援地域協議会</w:t>
      </w:r>
      <w:r w:rsidR="004D45E4">
        <w:rPr>
          <w:rFonts w:cs="ＭＳ Ｐゴシック" w:hint="eastAsia"/>
          <w:b/>
          <w:color w:val="000000"/>
          <w:kern w:val="0"/>
          <w:szCs w:val="24"/>
        </w:rPr>
        <w:t xml:space="preserve">　</w:t>
      </w:r>
      <w:r w:rsidR="00F456EB" w:rsidRPr="00EC1B85">
        <w:rPr>
          <w:rFonts w:cs="ＭＳ Ｐゴシック" w:hint="eastAsia"/>
          <w:b/>
          <w:color w:val="000000"/>
          <w:kern w:val="0"/>
          <w:szCs w:val="24"/>
        </w:rPr>
        <w:t>書面開催</w:t>
      </w:r>
    </w:p>
    <w:p w:rsidR="00C631C2" w:rsidRPr="00EC1B85" w:rsidRDefault="00C631C2">
      <w:pPr>
        <w:rPr>
          <w:rFonts w:asciiTheme="majorEastAsia" w:eastAsiaTheme="majorEastAsia" w:hAnsiTheme="majorEastAsia" w:cs="ＭＳ Ｐゴシック"/>
          <w:color w:val="000000"/>
          <w:kern w:val="0"/>
          <w:szCs w:val="24"/>
        </w:rPr>
      </w:pPr>
    </w:p>
    <w:p w:rsidR="008F50AF" w:rsidRDefault="008F50AF">
      <w:pPr>
        <w:rPr>
          <w:rFonts w:ascii="HGPｺﾞｼｯｸE" w:eastAsia="HGPｺﾞｼｯｸE" w:hAnsi="HGPｺﾞｼｯｸE" w:cs="ＭＳ Ｐゴシック"/>
          <w:color w:val="000000"/>
          <w:kern w:val="0"/>
          <w:szCs w:val="24"/>
        </w:rPr>
      </w:pPr>
      <w:bookmarkStart w:id="0" w:name="_GoBack"/>
      <w:bookmarkEnd w:id="0"/>
    </w:p>
    <w:p w:rsidR="00F456EB" w:rsidRPr="00210300" w:rsidRDefault="00EC1B85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 w:rsidRPr="00210300">
        <w:rPr>
          <w:rFonts w:ascii="ＭＳ 明朝" w:eastAsia="ＭＳ 明朝" w:hAnsi="ＭＳ 明朝" w:hint="eastAsia"/>
          <w:szCs w:val="24"/>
        </w:rPr>
        <w:t>１．</w:t>
      </w:r>
      <w:r w:rsidR="00F456EB" w:rsidRPr="00210300">
        <w:rPr>
          <w:rFonts w:ascii="ＭＳ 明朝" w:eastAsia="ＭＳ 明朝" w:hAnsi="ＭＳ 明朝" w:hint="eastAsia"/>
          <w:szCs w:val="24"/>
        </w:rPr>
        <w:t>品川区地域自立支援協議会</w:t>
      </w:r>
    </w:p>
    <w:p w:rsidR="00C631C2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</w:t>
      </w:r>
      <w:r w:rsidR="00C631C2" w:rsidRPr="00210300">
        <w:rPr>
          <w:rFonts w:ascii="ＭＳ 明朝" w:eastAsia="ＭＳ 明朝" w:hAnsi="ＭＳ 明朝" w:hint="eastAsia"/>
          <w:szCs w:val="24"/>
        </w:rPr>
        <w:t>令和</w:t>
      </w:r>
      <w:r w:rsidR="00F456EB" w:rsidRPr="00210300">
        <w:rPr>
          <w:rFonts w:ascii="ＭＳ 明朝" w:eastAsia="ＭＳ 明朝" w:hAnsi="ＭＳ 明朝" w:hint="eastAsia"/>
          <w:szCs w:val="24"/>
        </w:rPr>
        <w:t>3</w:t>
      </w:r>
      <w:r w:rsidR="00C631C2" w:rsidRPr="00210300">
        <w:rPr>
          <w:rFonts w:ascii="ＭＳ 明朝" w:eastAsia="ＭＳ 明朝" w:hAnsi="ＭＳ 明朝" w:hint="eastAsia"/>
          <w:szCs w:val="24"/>
        </w:rPr>
        <w:t>年度および令和</w:t>
      </w:r>
      <w:r w:rsidR="00F456EB" w:rsidRPr="00210300">
        <w:rPr>
          <w:rFonts w:ascii="ＭＳ 明朝" w:eastAsia="ＭＳ 明朝" w:hAnsi="ＭＳ 明朝" w:hint="eastAsia"/>
          <w:szCs w:val="24"/>
        </w:rPr>
        <w:t>4</w:t>
      </w:r>
      <w:r w:rsidR="00C631C2" w:rsidRPr="00210300">
        <w:rPr>
          <w:rFonts w:ascii="ＭＳ 明朝" w:eastAsia="ＭＳ 明朝" w:hAnsi="ＭＳ 明朝" w:hint="eastAsia"/>
          <w:szCs w:val="24"/>
        </w:rPr>
        <w:t>年度の相談支援部会の活動について</w:t>
      </w:r>
      <w:r w:rsidR="00F456EB" w:rsidRPr="00210300">
        <w:rPr>
          <w:rFonts w:ascii="ＭＳ 明朝" w:eastAsia="ＭＳ 明朝" w:hAnsi="ＭＳ 明朝" w:hint="eastAsia"/>
          <w:szCs w:val="24"/>
        </w:rPr>
        <w:t>の意見集約</w:t>
      </w:r>
    </w:p>
    <w:p w:rsidR="00F456EB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8F50AF" w:rsidRPr="00210300">
        <w:rPr>
          <w:rFonts w:ascii="ＭＳ 明朝" w:eastAsia="ＭＳ 明朝" w:hAnsi="ＭＳ 明朝" w:hint="eastAsia"/>
          <w:szCs w:val="24"/>
        </w:rPr>
        <w:t>【資料</w:t>
      </w:r>
      <w:r w:rsidR="00F456EB" w:rsidRPr="00210300">
        <w:rPr>
          <w:rFonts w:ascii="ＭＳ 明朝" w:eastAsia="ＭＳ 明朝" w:hAnsi="ＭＳ 明朝"/>
          <w:szCs w:val="24"/>
        </w:rPr>
        <w:t>1</w:t>
      </w:r>
      <w:r w:rsidR="008F50AF" w:rsidRPr="00210300">
        <w:rPr>
          <w:rFonts w:ascii="ＭＳ 明朝" w:eastAsia="ＭＳ 明朝" w:hAnsi="ＭＳ 明朝" w:hint="eastAsia"/>
          <w:szCs w:val="24"/>
        </w:rPr>
        <w:t>】</w:t>
      </w:r>
    </w:p>
    <w:p w:rsidR="008F50AF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 xml:space="preserve">令和3年度　相談支援部会　</w:t>
      </w:r>
      <w:r w:rsidR="008F50AF" w:rsidRPr="00210300">
        <w:rPr>
          <w:rFonts w:ascii="ＭＳ 明朝" w:eastAsia="ＭＳ 明朝" w:hAnsi="ＭＳ 明朝" w:hint="eastAsia"/>
          <w:szCs w:val="24"/>
        </w:rPr>
        <w:t>報告</w:t>
      </w:r>
      <w:r w:rsidR="00F456EB" w:rsidRPr="00210300">
        <w:rPr>
          <w:rFonts w:ascii="ＭＳ 明朝" w:eastAsia="ＭＳ 明朝" w:hAnsi="ＭＳ 明朝" w:hint="eastAsia"/>
          <w:szCs w:val="24"/>
        </w:rPr>
        <w:t>書</w:t>
      </w:r>
    </w:p>
    <w:p w:rsidR="008F50AF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8F50AF" w:rsidRPr="00210300">
        <w:rPr>
          <w:rFonts w:ascii="ＭＳ 明朝" w:eastAsia="ＭＳ 明朝" w:hAnsi="ＭＳ 明朝" w:hint="eastAsia"/>
          <w:szCs w:val="24"/>
        </w:rPr>
        <w:t>相談支援事業所一覧</w:t>
      </w:r>
      <w:r w:rsidR="00F456EB" w:rsidRPr="00210300">
        <w:rPr>
          <w:rFonts w:ascii="ＭＳ 明朝" w:eastAsia="ＭＳ 明朝" w:hAnsi="ＭＳ 明朝" w:hint="eastAsia"/>
          <w:szCs w:val="24"/>
        </w:rPr>
        <w:t>（令和4年1月現在）</w:t>
      </w:r>
    </w:p>
    <w:p w:rsidR="00C631C2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</w:t>
      </w:r>
      <w:r w:rsidR="00C631C2" w:rsidRPr="00210300">
        <w:rPr>
          <w:rFonts w:ascii="ＭＳ 明朝" w:eastAsia="ＭＳ 明朝" w:hAnsi="ＭＳ 明朝" w:hint="eastAsia"/>
          <w:szCs w:val="24"/>
        </w:rPr>
        <w:t>令和</w:t>
      </w:r>
      <w:r w:rsidR="00F456EB" w:rsidRPr="00210300">
        <w:rPr>
          <w:rFonts w:ascii="ＭＳ 明朝" w:eastAsia="ＭＳ 明朝" w:hAnsi="ＭＳ 明朝" w:hint="eastAsia"/>
          <w:szCs w:val="24"/>
        </w:rPr>
        <w:t>3</w:t>
      </w:r>
      <w:r w:rsidR="00C631C2" w:rsidRPr="00210300">
        <w:rPr>
          <w:rFonts w:ascii="ＭＳ 明朝" w:eastAsia="ＭＳ 明朝" w:hAnsi="ＭＳ 明朝" w:hint="eastAsia"/>
          <w:szCs w:val="24"/>
        </w:rPr>
        <w:t>年度および令和4年度の就労支援部会の活動について</w:t>
      </w:r>
      <w:r w:rsidR="00F456EB" w:rsidRPr="00210300">
        <w:rPr>
          <w:rFonts w:ascii="ＭＳ 明朝" w:eastAsia="ＭＳ 明朝" w:hAnsi="ＭＳ 明朝" w:hint="eastAsia"/>
          <w:szCs w:val="24"/>
        </w:rPr>
        <w:t>の意見集約</w:t>
      </w:r>
    </w:p>
    <w:p w:rsidR="00F456EB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8F50AF" w:rsidRPr="00210300">
        <w:rPr>
          <w:rFonts w:ascii="ＭＳ 明朝" w:eastAsia="ＭＳ 明朝" w:hAnsi="ＭＳ 明朝" w:hint="eastAsia"/>
          <w:szCs w:val="24"/>
        </w:rPr>
        <w:t>【資料</w:t>
      </w:r>
      <w:r w:rsidR="00F456EB" w:rsidRPr="00210300">
        <w:rPr>
          <w:rFonts w:ascii="ＭＳ 明朝" w:eastAsia="ＭＳ 明朝" w:hAnsi="ＭＳ 明朝" w:hint="eastAsia"/>
          <w:szCs w:val="24"/>
        </w:rPr>
        <w:t>2</w:t>
      </w:r>
      <w:r w:rsidR="008F50AF" w:rsidRPr="00210300">
        <w:rPr>
          <w:rFonts w:ascii="ＭＳ 明朝" w:eastAsia="ＭＳ 明朝" w:hAnsi="ＭＳ 明朝" w:hint="eastAsia"/>
          <w:szCs w:val="24"/>
        </w:rPr>
        <w:t>】</w:t>
      </w:r>
    </w:p>
    <w:p w:rsidR="008F50AF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 xml:space="preserve">令和3年度　就労支援部会　</w:t>
      </w:r>
      <w:r w:rsidR="008F50AF" w:rsidRPr="00210300">
        <w:rPr>
          <w:rFonts w:ascii="ＭＳ 明朝" w:eastAsia="ＭＳ 明朝" w:hAnsi="ＭＳ 明朝" w:hint="eastAsia"/>
          <w:szCs w:val="24"/>
        </w:rPr>
        <w:t>報告</w:t>
      </w:r>
      <w:r w:rsidR="00F456EB" w:rsidRPr="00210300">
        <w:rPr>
          <w:rFonts w:ascii="ＭＳ 明朝" w:eastAsia="ＭＳ 明朝" w:hAnsi="ＭＳ 明朝" w:hint="eastAsia"/>
          <w:szCs w:val="24"/>
        </w:rPr>
        <w:t>書</w:t>
      </w:r>
    </w:p>
    <w:p w:rsidR="00705BF8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>広報しながわ（2021年12月1日号）</w:t>
      </w:r>
    </w:p>
    <w:p w:rsidR="00C631C2" w:rsidRPr="00210300" w:rsidRDefault="00705BF8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（３）</w:t>
      </w:r>
      <w:r w:rsidR="00C631C2" w:rsidRPr="00210300">
        <w:rPr>
          <w:rFonts w:ascii="ＭＳ 明朝" w:eastAsia="ＭＳ 明朝" w:hAnsi="ＭＳ 明朝" w:hint="eastAsia"/>
          <w:szCs w:val="24"/>
        </w:rPr>
        <w:t>令和</w:t>
      </w:r>
      <w:r w:rsidR="00F456EB" w:rsidRPr="00210300">
        <w:rPr>
          <w:rFonts w:ascii="ＭＳ 明朝" w:eastAsia="ＭＳ 明朝" w:hAnsi="ＭＳ 明朝" w:hint="eastAsia"/>
          <w:szCs w:val="24"/>
        </w:rPr>
        <w:t>3</w:t>
      </w:r>
      <w:r w:rsidR="00C631C2" w:rsidRPr="00210300">
        <w:rPr>
          <w:rFonts w:ascii="ＭＳ 明朝" w:eastAsia="ＭＳ 明朝" w:hAnsi="ＭＳ 明朝" w:hint="eastAsia"/>
          <w:szCs w:val="24"/>
        </w:rPr>
        <w:t>年度および令和</w:t>
      </w:r>
      <w:r w:rsidR="00F456EB" w:rsidRPr="00210300">
        <w:rPr>
          <w:rFonts w:ascii="ＭＳ 明朝" w:eastAsia="ＭＳ 明朝" w:hAnsi="ＭＳ 明朝" w:hint="eastAsia"/>
          <w:szCs w:val="24"/>
        </w:rPr>
        <w:t>4</w:t>
      </w:r>
      <w:r w:rsidR="00C631C2" w:rsidRPr="00210300">
        <w:rPr>
          <w:rFonts w:ascii="ＭＳ 明朝" w:eastAsia="ＭＳ 明朝" w:hAnsi="ＭＳ 明朝" w:hint="eastAsia"/>
          <w:szCs w:val="24"/>
        </w:rPr>
        <w:t>年度の子ども支援部会の活動について</w:t>
      </w:r>
      <w:r w:rsidR="00F456EB" w:rsidRPr="00210300">
        <w:rPr>
          <w:rFonts w:ascii="ＭＳ 明朝" w:eastAsia="ＭＳ 明朝" w:hAnsi="ＭＳ 明朝" w:hint="eastAsia"/>
          <w:szCs w:val="24"/>
        </w:rPr>
        <w:t>の意見集約</w:t>
      </w:r>
    </w:p>
    <w:p w:rsidR="00F456EB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8F50AF" w:rsidRPr="00210300">
        <w:rPr>
          <w:rFonts w:ascii="ＭＳ 明朝" w:eastAsia="ＭＳ 明朝" w:hAnsi="ＭＳ 明朝" w:hint="eastAsia"/>
          <w:szCs w:val="24"/>
        </w:rPr>
        <w:t>【資料3】</w:t>
      </w:r>
    </w:p>
    <w:p w:rsidR="008F50AF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 xml:space="preserve">令和3年度　子ども支援部会　</w:t>
      </w:r>
      <w:r w:rsidR="008F50AF" w:rsidRPr="00210300">
        <w:rPr>
          <w:rFonts w:ascii="ＭＳ 明朝" w:eastAsia="ＭＳ 明朝" w:hAnsi="ＭＳ 明朝" w:hint="eastAsia"/>
          <w:szCs w:val="24"/>
        </w:rPr>
        <w:t>報告</w:t>
      </w:r>
      <w:r w:rsidR="00F456EB" w:rsidRPr="00210300">
        <w:rPr>
          <w:rFonts w:ascii="ＭＳ 明朝" w:eastAsia="ＭＳ 明朝" w:hAnsi="ＭＳ 明朝" w:hint="eastAsia"/>
          <w:szCs w:val="24"/>
        </w:rPr>
        <w:t>書</w:t>
      </w:r>
    </w:p>
    <w:p w:rsidR="008F50AF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（４）</w:t>
      </w:r>
      <w:r w:rsidR="008F50AF" w:rsidRPr="00210300">
        <w:rPr>
          <w:rFonts w:ascii="ＭＳ 明朝" w:eastAsia="ＭＳ 明朝" w:hAnsi="ＭＳ 明朝" w:hint="eastAsia"/>
          <w:szCs w:val="24"/>
        </w:rPr>
        <w:t>品川区地域自立支援協議会全体会について</w:t>
      </w:r>
      <w:r w:rsidR="00F456EB" w:rsidRPr="00210300">
        <w:rPr>
          <w:rFonts w:ascii="ＭＳ 明朝" w:eastAsia="ＭＳ 明朝" w:hAnsi="ＭＳ 明朝" w:hint="eastAsia"/>
          <w:szCs w:val="24"/>
        </w:rPr>
        <w:t>の意見集約</w:t>
      </w:r>
    </w:p>
    <w:p w:rsidR="00F456EB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8F50AF" w:rsidRPr="00210300">
        <w:rPr>
          <w:rFonts w:ascii="ＭＳ 明朝" w:eastAsia="ＭＳ 明朝" w:hAnsi="ＭＳ 明朝" w:hint="eastAsia"/>
          <w:szCs w:val="24"/>
        </w:rPr>
        <w:t>【資料</w:t>
      </w:r>
      <w:r w:rsidR="00F456EB" w:rsidRPr="00210300">
        <w:rPr>
          <w:rFonts w:ascii="ＭＳ 明朝" w:eastAsia="ＭＳ 明朝" w:hAnsi="ＭＳ 明朝" w:hint="eastAsia"/>
          <w:szCs w:val="24"/>
        </w:rPr>
        <w:t>4</w:t>
      </w:r>
      <w:r w:rsidR="008F50AF" w:rsidRPr="00210300">
        <w:rPr>
          <w:rFonts w:ascii="ＭＳ 明朝" w:eastAsia="ＭＳ 明朝" w:hAnsi="ＭＳ 明朝" w:hint="eastAsia"/>
          <w:szCs w:val="24"/>
        </w:rPr>
        <w:t>】</w:t>
      </w:r>
    </w:p>
    <w:p w:rsidR="00705BF8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>令和3年度</w:t>
      </w:r>
      <w:r w:rsidR="008F50AF" w:rsidRPr="00210300">
        <w:rPr>
          <w:rFonts w:ascii="ＭＳ 明朝" w:eastAsia="ＭＳ 明朝" w:hAnsi="ＭＳ 明朝" w:hint="eastAsia"/>
          <w:szCs w:val="24"/>
        </w:rPr>
        <w:t>第</w:t>
      </w:r>
      <w:r w:rsidR="00F456EB" w:rsidRPr="00210300">
        <w:rPr>
          <w:rFonts w:ascii="ＭＳ 明朝" w:eastAsia="ＭＳ 明朝" w:hAnsi="ＭＳ 明朝" w:hint="eastAsia"/>
          <w:szCs w:val="24"/>
        </w:rPr>
        <w:t>2</w:t>
      </w:r>
      <w:r w:rsidR="008F50AF" w:rsidRPr="00210300">
        <w:rPr>
          <w:rFonts w:ascii="ＭＳ 明朝" w:eastAsia="ＭＳ 明朝" w:hAnsi="ＭＳ 明朝" w:hint="eastAsia"/>
          <w:szCs w:val="24"/>
        </w:rPr>
        <w:t>回</w:t>
      </w:r>
      <w:r w:rsidR="00F456EB" w:rsidRPr="00210300">
        <w:rPr>
          <w:rFonts w:ascii="ＭＳ 明朝" w:eastAsia="ＭＳ 明朝" w:hAnsi="ＭＳ 明朝" w:hint="eastAsia"/>
          <w:szCs w:val="24"/>
        </w:rPr>
        <w:t>品川区地域自立支援協議会での保育園・学校へのサービス</w:t>
      </w:r>
    </w:p>
    <w:p w:rsidR="008F50AF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>周知の経過報告および</w:t>
      </w:r>
      <w:r w:rsidR="008F50AF" w:rsidRPr="00210300">
        <w:rPr>
          <w:rFonts w:ascii="ＭＳ 明朝" w:eastAsia="ＭＳ 明朝" w:hAnsi="ＭＳ 明朝" w:hint="eastAsia"/>
          <w:szCs w:val="24"/>
        </w:rPr>
        <w:t>委員からの質問について</w:t>
      </w:r>
    </w:p>
    <w:p w:rsidR="008F50AF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>品川区障害者差別解消法</w:t>
      </w:r>
      <w:r w:rsidR="008F50AF" w:rsidRPr="00210300">
        <w:rPr>
          <w:rFonts w:ascii="ＭＳ 明朝" w:eastAsia="ＭＳ 明朝" w:hAnsi="ＭＳ 明朝" w:hint="eastAsia"/>
          <w:szCs w:val="24"/>
        </w:rPr>
        <w:t>ハンドブック</w:t>
      </w:r>
      <w:r w:rsidR="00111053" w:rsidRPr="00210300">
        <w:rPr>
          <w:rFonts w:ascii="ＭＳ 明朝" w:eastAsia="ＭＳ 明朝" w:hAnsi="ＭＳ 明朝" w:hint="eastAsia"/>
          <w:szCs w:val="24"/>
        </w:rPr>
        <w:t>（</w:t>
      </w:r>
      <w:r w:rsidR="008F50AF" w:rsidRPr="00210300">
        <w:rPr>
          <w:rFonts w:ascii="ＭＳ 明朝" w:eastAsia="ＭＳ 明朝" w:hAnsi="ＭＳ 明朝" w:hint="eastAsia"/>
          <w:szCs w:val="24"/>
        </w:rPr>
        <w:t>第4</w:t>
      </w:r>
      <w:r w:rsidR="00F456EB" w:rsidRPr="00210300">
        <w:rPr>
          <w:rFonts w:ascii="ＭＳ 明朝" w:eastAsia="ＭＳ 明朝" w:hAnsi="ＭＳ 明朝" w:hint="eastAsia"/>
          <w:szCs w:val="24"/>
        </w:rPr>
        <w:t>版</w:t>
      </w:r>
      <w:r w:rsidR="00111053" w:rsidRPr="00210300">
        <w:rPr>
          <w:rFonts w:ascii="ＭＳ 明朝" w:eastAsia="ＭＳ 明朝" w:hAnsi="ＭＳ 明朝" w:hint="eastAsia"/>
          <w:szCs w:val="24"/>
        </w:rPr>
        <w:t>）</w:t>
      </w:r>
    </w:p>
    <w:p w:rsidR="00F456EB" w:rsidRPr="00210300" w:rsidRDefault="00705BF8" w:rsidP="00705BF8">
      <w:pPr>
        <w:pStyle w:val="a3"/>
        <w:ind w:leftChars="-59" w:left="-142" w:rightChars="-236" w:right="-5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F456EB" w:rsidRPr="00210300">
        <w:rPr>
          <w:rFonts w:ascii="ＭＳ 明朝" w:eastAsia="ＭＳ 明朝" w:hAnsi="ＭＳ 明朝" w:hint="eastAsia"/>
          <w:szCs w:val="24"/>
        </w:rPr>
        <w:t>品川区障害者差別解消法ハンドブック</w:t>
      </w:r>
      <w:r w:rsidR="00111053" w:rsidRPr="00210300">
        <w:rPr>
          <w:rFonts w:ascii="ＭＳ 明朝" w:eastAsia="ＭＳ 明朝" w:hAnsi="ＭＳ 明朝" w:hint="eastAsia"/>
          <w:szCs w:val="24"/>
        </w:rPr>
        <w:t>（</w:t>
      </w:r>
      <w:r w:rsidR="00F456EB" w:rsidRPr="00210300">
        <w:rPr>
          <w:rFonts w:ascii="ＭＳ 明朝" w:eastAsia="ＭＳ 明朝" w:hAnsi="ＭＳ 明朝" w:hint="eastAsia"/>
          <w:szCs w:val="24"/>
        </w:rPr>
        <w:t>概要版</w:t>
      </w:r>
      <w:r w:rsidR="00111053" w:rsidRPr="00210300">
        <w:rPr>
          <w:rFonts w:ascii="ＭＳ 明朝" w:eastAsia="ＭＳ 明朝" w:hAnsi="ＭＳ 明朝" w:hint="eastAsia"/>
          <w:szCs w:val="24"/>
        </w:rPr>
        <w:t>）</w:t>
      </w:r>
    </w:p>
    <w:p w:rsidR="00F456EB" w:rsidRPr="00210300" w:rsidRDefault="00F456EB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</w:p>
    <w:p w:rsidR="00F456EB" w:rsidRPr="00210300" w:rsidRDefault="00F456EB" w:rsidP="00705BF8">
      <w:pPr>
        <w:ind w:leftChars="-59" w:left="-142" w:rightChars="-236" w:right="-566"/>
        <w:rPr>
          <w:rFonts w:ascii="ＭＳ 明朝" w:eastAsia="ＭＳ 明朝" w:hAnsi="ＭＳ 明朝"/>
          <w:szCs w:val="24"/>
        </w:rPr>
      </w:pPr>
      <w:r w:rsidRPr="00210300">
        <w:rPr>
          <w:rFonts w:ascii="ＭＳ 明朝" w:eastAsia="ＭＳ 明朝" w:hAnsi="ＭＳ 明朝" w:hint="eastAsia"/>
          <w:szCs w:val="24"/>
        </w:rPr>
        <w:t>２．品川区障害者差別解消支援地域協議会</w:t>
      </w:r>
    </w:p>
    <w:p w:rsidR="00EC1B85" w:rsidRPr="00210300" w:rsidRDefault="00F456EB" w:rsidP="00705BF8">
      <w:pPr>
        <w:ind w:leftChars="-59" w:left="-142" w:rightChars="-414" w:right="-994"/>
        <w:rPr>
          <w:rFonts w:ascii="ＭＳ 明朝" w:eastAsia="ＭＳ 明朝" w:hAnsi="ＭＳ 明朝"/>
          <w:szCs w:val="24"/>
        </w:rPr>
      </w:pPr>
      <w:r w:rsidRPr="00210300">
        <w:rPr>
          <w:rFonts w:ascii="ＭＳ 明朝" w:eastAsia="ＭＳ 明朝" w:hAnsi="ＭＳ 明朝" w:hint="eastAsia"/>
          <w:szCs w:val="24"/>
        </w:rPr>
        <w:t>（１）令和4年度以降の障害者差別</w:t>
      </w:r>
      <w:r w:rsidR="00066F63" w:rsidRPr="00210300">
        <w:rPr>
          <w:rFonts w:ascii="ＭＳ 明朝" w:eastAsia="ＭＳ 明朝" w:hAnsi="ＭＳ 明朝" w:hint="eastAsia"/>
          <w:szCs w:val="24"/>
        </w:rPr>
        <w:t>解消支援地域協議会の単独開催についての意見集約</w:t>
      </w:r>
    </w:p>
    <w:sectPr w:rsidR="00EC1B85" w:rsidRPr="00210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BC" w:rsidRDefault="006D17BC" w:rsidP="006D17BC">
      <w:r>
        <w:separator/>
      </w:r>
    </w:p>
  </w:endnote>
  <w:endnote w:type="continuationSeparator" w:id="0">
    <w:p w:rsidR="006D17BC" w:rsidRDefault="006D17BC" w:rsidP="006D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BC" w:rsidRDefault="006D17BC" w:rsidP="006D17BC">
      <w:r>
        <w:separator/>
      </w:r>
    </w:p>
  </w:footnote>
  <w:footnote w:type="continuationSeparator" w:id="0">
    <w:p w:rsidR="006D17BC" w:rsidRDefault="006D17BC" w:rsidP="006D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08BA"/>
    <w:multiLevelType w:val="hybridMultilevel"/>
    <w:tmpl w:val="562EA582"/>
    <w:lvl w:ilvl="0" w:tplc="63BA54CA">
      <w:start w:val="2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006EB"/>
    <w:multiLevelType w:val="hybridMultilevel"/>
    <w:tmpl w:val="7C62588C"/>
    <w:lvl w:ilvl="0" w:tplc="D9345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C2"/>
    <w:rsid w:val="00066F63"/>
    <w:rsid w:val="00111053"/>
    <w:rsid w:val="00210300"/>
    <w:rsid w:val="004D45E4"/>
    <w:rsid w:val="00570FAF"/>
    <w:rsid w:val="006D17BC"/>
    <w:rsid w:val="00705BF8"/>
    <w:rsid w:val="008F50AF"/>
    <w:rsid w:val="009A13C2"/>
    <w:rsid w:val="00BD2AD1"/>
    <w:rsid w:val="00C4175A"/>
    <w:rsid w:val="00C631C2"/>
    <w:rsid w:val="00EC1B85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B70C66"/>
  <w15:chartTrackingRefBased/>
  <w15:docId w15:val="{1F76A2AE-735B-41ED-81AA-8073E624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7BC"/>
  </w:style>
  <w:style w:type="paragraph" w:styleId="a6">
    <w:name w:val="footer"/>
    <w:basedOn w:val="a"/>
    <w:link w:val="a7"/>
    <w:uiPriority w:val="99"/>
    <w:unhideWhenUsed/>
    <w:rsid w:val="006D1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7BC"/>
  </w:style>
  <w:style w:type="paragraph" w:styleId="a8">
    <w:name w:val="Balloon Text"/>
    <w:basedOn w:val="a"/>
    <w:link w:val="a9"/>
    <w:uiPriority w:val="99"/>
    <w:semiHidden/>
    <w:unhideWhenUsed/>
    <w:rsid w:val="0011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芳美</dc:creator>
  <cp:keywords/>
  <dc:description/>
  <cp:lastModifiedBy>岩澤　栄宗</cp:lastModifiedBy>
  <cp:revision>12</cp:revision>
  <cp:lastPrinted>2022-07-15T02:39:00Z</cp:lastPrinted>
  <dcterms:created xsi:type="dcterms:W3CDTF">2022-07-13T07:17:00Z</dcterms:created>
  <dcterms:modified xsi:type="dcterms:W3CDTF">2022-07-15T06:40:00Z</dcterms:modified>
</cp:coreProperties>
</file>