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A908C5">
        <w:rPr>
          <w:rFonts w:ascii="ＭＳ 明朝" w:eastAsia="ＭＳ 明朝" w:hAnsi="ＭＳ 明朝" w:hint="eastAsia"/>
          <w:b/>
          <w:sz w:val="22"/>
          <w:szCs w:val="20"/>
        </w:rPr>
        <w:t>21</w:t>
      </w:r>
      <w:r w:rsidR="00220FBB">
        <w:rPr>
          <w:rFonts w:ascii="ＭＳ 明朝" w:eastAsia="ＭＳ 明朝" w:hAnsi="ＭＳ 明朝" w:hint="eastAsia"/>
          <w:b/>
          <w:sz w:val="22"/>
          <w:szCs w:val="20"/>
        </w:rPr>
        <w:t>6</w:t>
      </w:r>
      <w:r w:rsidR="0080435A">
        <w:rPr>
          <w:rFonts w:ascii="ＭＳ 明朝" w:eastAsia="ＭＳ 明朝" w:hAnsi="ＭＳ 明朝" w:hint="eastAsia"/>
          <w:b/>
          <w:sz w:val="22"/>
          <w:szCs w:val="20"/>
        </w:rPr>
        <w:t>号　令和5</w:t>
      </w:r>
      <w:r w:rsidRPr="00A9178E">
        <w:rPr>
          <w:rFonts w:ascii="ＭＳ 明朝" w:eastAsia="ＭＳ 明朝" w:hAnsi="ＭＳ 明朝" w:hint="eastAsia"/>
          <w:b/>
          <w:sz w:val="22"/>
          <w:szCs w:val="20"/>
        </w:rPr>
        <w:t>年</w:t>
      </w:r>
      <w:r w:rsidR="00220FBB">
        <w:rPr>
          <w:rFonts w:ascii="ＭＳ 明朝" w:eastAsia="ＭＳ 明朝" w:hAnsi="ＭＳ 明朝" w:hint="eastAsia"/>
          <w:b/>
          <w:sz w:val="22"/>
          <w:szCs w:val="20"/>
        </w:rPr>
        <w:t>6</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Pr="00A9178E"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E1317B" w:rsidRPr="00A9178E">
        <w:rPr>
          <w:rFonts w:ascii="ＭＳ 明朝" w:eastAsia="ＭＳ 明朝" w:hAnsi="ＭＳ 明朝" w:hint="eastAsia"/>
          <w:sz w:val="20"/>
          <w:szCs w:val="20"/>
        </w:rPr>
        <w:t>5</w:t>
      </w:r>
      <w:r w:rsidRPr="00A9178E">
        <w:rPr>
          <w:rFonts w:ascii="ＭＳ 明朝" w:eastAsia="ＭＳ 明朝" w:hAnsi="ＭＳ 明朝"/>
          <w:sz w:val="20"/>
          <w:szCs w:val="20"/>
        </w:rPr>
        <w:t>年</w:t>
      </w:r>
      <w:r w:rsidR="00220FBB">
        <w:rPr>
          <w:rFonts w:ascii="ＭＳ 明朝" w:eastAsia="ＭＳ 明朝" w:hAnsi="ＭＳ 明朝" w:hint="eastAsia"/>
          <w:sz w:val="20"/>
          <w:szCs w:val="20"/>
        </w:rPr>
        <w:t>8</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91807" w:rsidRPr="00A9178E" w:rsidRDefault="00591807">
      <w:pPr>
        <w:rPr>
          <w:rFonts w:ascii="ＭＳ 明朝" w:eastAsia="ＭＳ 明朝" w:hAnsi="ＭＳ 明朝"/>
        </w:rPr>
      </w:pPr>
    </w:p>
    <w:p w:rsidR="00365ADD" w:rsidRPr="00A9178E" w:rsidRDefault="00220FBB">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　子ども神輿修理</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220FBB">
        <w:rPr>
          <w:rFonts w:ascii="ＭＳ 明朝" w:eastAsia="ＭＳ 明朝" w:hAnsi="ＭＳ 明朝" w:hint="eastAsia"/>
          <w:sz w:val="20"/>
          <w:szCs w:val="20"/>
        </w:rPr>
        <w:t>修理後の子ども神輿の</w:t>
      </w:r>
      <w:r w:rsidR="004A18C0" w:rsidRPr="00F1354D">
        <w:rPr>
          <w:rFonts w:ascii="ＭＳ 明朝" w:eastAsia="ＭＳ 明朝" w:hAnsi="ＭＳ 明朝" w:hint="eastAsia"/>
          <w:sz w:val="20"/>
          <w:szCs w:val="20"/>
        </w:rPr>
        <w:t>写真</w:t>
      </w:r>
      <w:r w:rsidRPr="00F1354D">
        <w:rPr>
          <w:rFonts w:ascii="ＭＳ 明朝" w:eastAsia="ＭＳ 明朝" w:hAnsi="ＭＳ 明朝" w:hint="eastAsia"/>
          <w:sz w:val="20"/>
          <w:szCs w:val="20"/>
        </w:rPr>
        <w:t xml:space="preserve">　</w:t>
      </w:r>
    </w:p>
    <w:p w:rsidR="00220FBB" w:rsidRPr="00220FBB" w:rsidRDefault="00365ADD" w:rsidP="00220FBB">
      <w:pPr>
        <w:spacing w:line="276" w:lineRule="auto"/>
        <w:jc w:val="left"/>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220FBB" w:rsidRPr="00220FBB">
        <w:rPr>
          <w:rFonts w:ascii="ＭＳ 明朝" w:eastAsia="ＭＳ 明朝" w:hAnsi="ＭＳ 明朝" w:hint="eastAsia"/>
          <w:sz w:val="20"/>
          <w:szCs w:val="20"/>
        </w:rPr>
        <w:t>２０２１年</w:t>
      </w:r>
      <w:r w:rsidR="00220FBB" w:rsidRPr="00220FBB">
        <w:rPr>
          <w:rFonts w:ascii="ＭＳ 明朝" w:eastAsia="ＭＳ 明朝" w:hAnsi="ＭＳ 明朝"/>
          <w:sz w:val="20"/>
          <w:szCs w:val="20"/>
        </w:rPr>
        <w:t>11月、コロナ禍で</w:t>
      </w:r>
      <w:r w:rsidR="00220FBB" w:rsidRPr="00220FBB">
        <w:rPr>
          <w:rFonts w:ascii="ＭＳ 明朝" w:eastAsia="ＭＳ 明朝" w:hAnsi="ＭＳ 明朝" w:hint="eastAsia"/>
          <w:sz w:val="20"/>
          <w:szCs w:val="20"/>
        </w:rPr>
        <w:t>お祭りができない子ども達の為に、後地小で、</w:t>
      </w:r>
    </w:p>
    <w:p w:rsidR="00220FBB" w:rsidRPr="00220FBB" w:rsidRDefault="00220FBB" w:rsidP="00220FBB">
      <w:pPr>
        <w:spacing w:line="276" w:lineRule="auto"/>
        <w:jc w:val="left"/>
        <w:rPr>
          <w:rFonts w:ascii="ＭＳ 明朝" w:eastAsia="ＭＳ 明朝" w:hAnsi="ＭＳ 明朝"/>
          <w:sz w:val="20"/>
          <w:szCs w:val="20"/>
        </w:rPr>
      </w:pPr>
      <w:r w:rsidRPr="00220FBB">
        <w:rPr>
          <w:rFonts w:ascii="ＭＳ 明朝" w:eastAsia="ＭＳ 明朝" w:hAnsi="ＭＳ 明朝" w:hint="eastAsia"/>
          <w:sz w:val="20"/>
          <w:szCs w:val="20"/>
        </w:rPr>
        <w:t>学区域の</w:t>
      </w:r>
      <w:r w:rsidRPr="00220FBB">
        <w:rPr>
          <w:rFonts w:ascii="ＭＳ 明朝" w:eastAsia="ＭＳ 明朝" w:hAnsi="ＭＳ 明朝"/>
          <w:sz w:val="20"/>
          <w:szCs w:val="20"/>
        </w:rPr>
        <w:t>5町会で神輿を持ち寄り、担い</w:t>
      </w:r>
      <w:r w:rsidRPr="00220FBB">
        <w:rPr>
          <w:rFonts w:ascii="ＭＳ 明朝" w:eastAsia="ＭＳ 明朝" w:hAnsi="ＭＳ 明朝" w:hint="eastAsia"/>
          <w:sz w:val="20"/>
          <w:szCs w:val="20"/>
        </w:rPr>
        <w:t xml:space="preserve">でもらい、お祭りの楽しさを知ってもらいました。子ども達は大喜びでした。　　</w:t>
      </w:r>
    </w:p>
    <w:p w:rsidR="00220FBB" w:rsidRPr="00220FBB" w:rsidRDefault="00220FBB" w:rsidP="00220FBB">
      <w:pPr>
        <w:spacing w:line="276" w:lineRule="auto"/>
        <w:jc w:val="left"/>
        <w:rPr>
          <w:rFonts w:ascii="ＭＳ 明朝" w:eastAsia="ＭＳ 明朝" w:hAnsi="ＭＳ 明朝"/>
          <w:sz w:val="20"/>
          <w:szCs w:val="20"/>
        </w:rPr>
      </w:pPr>
      <w:r w:rsidRPr="00220FBB">
        <w:rPr>
          <w:rFonts w:ascii="ＭＳ 明朝" w:eastAsia="ＭＳ 明朝" w:hAnsi="ＭＳ 明朝" w:hint="eastAsia"/>
          <w:sz w:val="20"/>
          <w:szCs w:val="20"/>
        </w:rPr>
        <w:t xml:space="preserve">　そこで</w:t>
      </w:r>
      <w:r w:rsidRPr="00220FBB">
        <w:rPr>
          <w:rFonts w:ascii="ＭＳ 明朝" w:eastAsia="ＭＳ 明朝" w:hAnsi="ＭＳ 明朝"/>
          <w:sz w:val="20"/>
          <w:szCs w:val="20"/>
        </w:rPr>
        <w:t>5基の神輿が並んだ時、当町会</w:t>
      </w:r>
      <w:r w:rsidRPr="00220FBB">
        <w:rPr>
          <w:rFonts w:ascii="ＭＳ 明朝" w:eastAsia="ＭＳ 明朝" w:hAnsi="ＭＳ 明朝" w:hint="eastAsia"/>
          <w:sz w:val="20"/>
          <w:szCs w:val="20"/>
        </w:rPr>
        <w:t xml:space="preserve">の神輿は他町会に比べてだいぶ傷んでいる事に気付き、修理をする決断をしました。　　　　</w:t>
      </w:r>
    </w:p>
    <w:p w:rsidR="00220FBB" w:rsidRPr="00220FBB" w:rsidRDefault="00220FBB" w:rsidP="00220FBB">
      <w:pPr>
        <w:spacing w:line="276" w:lineRule="auto"/>
        <w:jc w:val="left"/>
        <w:rPr>
          <w:rFonts w:ascii="ＭＳ 明朝" w:eastAsia="ＭＳ 明朝" w:hAnsi="ＭＳ 明朝"/>
          <w:sz w:val="20"/>
          <w:szCs w:val="20"/>
        </w:rPr>
      </w:pPr>
      <w:r w:rsidRPr="00220FBB">
        <w:rPr>
          <w:rFonts w:ascii="ＭＳ 明朝" w:eastAsia="ＭＳ 明朝" w:hAnsi="ＭＳ 明朝" w:hint="eastAsia"/>
          <w:sz w:val="20"/>
          <w:szCs w:val="20"/>
        </w:rPr>
        <w:t xml:space="preserve">　浅草の老舗の名店に見ていただいたところ、今ではあまり見られないような細かい彫刻や、金属の細工など、素晴らしい神輿だと言っていただきました。また神輿の裏側には、昭和</w:t>
      </w:r>
      <w:r w:rsidRPr="00220FBB">
        <w:rPr>
          <w:rFonts w:ascii="ＭＳ 明朝" w:eastAsia="ＭＳ 明朝" w:hAnsi="ＭＳ 明朝"/>
          <w:sz w:val="20"/>
          <w:szCs w:val="20"/>
        </w:rPr>
        <w:t>30年購入、同60年修理と記</w:t>
      </w:r>
      <w:r w:rsidRPr="00220FBB">
        <w:rPr>
          <w:rFonts w:ascii="ＭＳ 明朝" w:eastAsia="ＭＳ 明朝" w:hAnsi="ＭＳ 明朝" w:hint="eastAsia"/>
          <w:sz w:val="20"/>
          <w:szCs w:val="20"/>
        </w:rPr>
        <w:t>されていました。</w:t>
      </w:r>
    </w:p>
    <w:p w:rsidR="00634404" w:rsidRPr="00220FBB" w:rsidRDefault="00220FBB" w:rsidP="00220FBB">
      <w:pPr>
        <w:spacing w:line="276" w:lineRule="auto"/>
        <w:jc w:val="left"/>
        <w:rPr>
          <w:rFonts w:ascii="ＭＳ 明朝" w:eastAsia="ＭＳ 明朝" w:hAnsi="ＭＳ 明朝"/>
          <w:sz w:val="20"/>
          <w:szCs w:val="20"/>
        </w:rPr>
      </w:pPr>
      <w:r w:rsidRPr="00220FBB">
        <w:rPr>
          <w:rFonts w:ascii="ＭＳ 明朝" w:eastAsia="ＭＳ 明朝" w:hAnsi="ＭＳ 明朝" w:hint="eastAsia"/>
          <w:sz w:val="20"/>
          <w:szCs w:val="20"/>
        </w:rPr>
        <w:t xml:space="preserve">　それから</w:t>
      </w:r>
      <w:r w:rsidRPr="00220FBB">
        <w:rPr>
          <w:rFonts w:ascii="ＭＳ 明朝" w:eastAsia="ＭＳ 明朝" w:hAnsi="ＭＳ 明朝"/>
          <w:sz w:val="20"/>
          <w:szCs w:val="20"/>
        </w:rPr>
        <w:t>40年弱の令和5年度での修理</w:t>
      </w:r>
      <w:r w:rsidRPr="00220FBB">
        <w:rPr>
          <w:rFonts w:ascii="ＭＳ 明朝" w:eastAsia="ＭＳ 明朝" w:hAnsi="ＭＳ 明朝" w:hint="eastAsia"/>
          <w:sz w:val="20"/>
          <w:szCs w:val="20"/>
        </w:rPr>
        <w:t>になります。今では、役員、幹部一同が誇れる自慢の神輿との認識を持ちました。今後</w:t>
      </w:r>
      <w:r w:rsidRPr="00220FBB">
        <w:rPr>
          <w:rFonts w:ascii="ＭＳ 明朝" w:eastAsia="ＭＳ 明朝" w:hAnsi="ＭＳ 明朝"/>
          <w:sz w:val="20"/>
          <w:szCs w:val="20"/>
        </w:rPr>
        <w:t>30年50年と継承していけますよう、今</w:t>
      </w:r>
      <w:r w:rsidRPr="00220FBB">
        <w:rPr>
          <w:rFonts w:ascii="ＭＳ 明朝" w:eastAsia="ＭＳ 明朝" w:hAnsi="ＭＳ 明朝" w:hint="eastAsia"/>
          <w:sz w:val="20"/>
          <w:szCs w:val="20"/>
        </w:rPr>
        <w:t>回完璧な修理をしたいと思いました。本年度の祭礼には、きれいになった神輿</w:t>
      </w:r>
      <w:r w:rsidRPr="00220FBB">
        <w:rPr>
          <w:rFonts w:ascii="ＭＳ 明朝" w:eastAsia="ＭＳ 明朝" w:hAnsi="ＭＳ 明朝"/>
          <w:sz w:val="20"/>
          <w:szCs w:val="20"/>
        </w:rPr>
        <w:t>2基</w:t>
      </w:r>
      <w:r w:rsidRPr="00220FBB">
        <w:rPr>
          <w:rFonts w:ascii="ＭＳ 明朝" w:eastAsia="ＭＳ 明朝" w:hAnsi="ＭＳ 明朝" w:hint="eastAsia"/>
          <w:sz w:val="20"/>
          <w:szCs w:val="20"/>
        </w:rPr>
        <w:t xml:space="preserve">を、子ども達が元気に喜んで担いでいる姿が目に浮かびます。　</w:t>
      </w:r>
      <w:r w:rsidRPr="00220FBB">
        <w:rPr>
          <w:rFonts w:ascii="ＭＳ 明朝" w:eastAsia="ＭＳ 明朝" w:hAnsi="ＭＳ 明朝" w:hint="eastAsia"/>
          <w:b/>
          <w:sz w:val="20"/>
          <w:szCs w:val="20"/>
        </w:rPr>
        <w:t xml:space="preserve">　　　　　　</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220FBB" w:rsidRPr="00220FBB">
        <w:rPr>
          <w:rFonts w:ascii="ＭＳ Ｐ明朝" w:eastAsia="ＭＳ Ｐ明朝" w:hAnsi="ＭＳ Ｐ明朝" w:cs="Times New Roman" w:hint="eastAsia"/>
          <w:color w:val="000000"/>
          <w:kern w:val="24"/>
          <w:sz w:val="20"/>
          <w:szCs w:val="20"/>
          <w:lang w:val="ja-JP"/>
          <w14:cntxtAlts/>
        </w:rPr>
        <w:t>小山二丁目東部町会長</w:t>
      </w:r>
      <w:r w:rsidR="00220FBB" w:rsidRPr="00220FBB">
        <w:rPr>
          <w:rFonts w:ascii="ＭＳ Ｐ明朝" w:eastAsia="ＭＳ Ｐ明朝" w:hAnsi="ＭＳ Ｐ明朝" w:cs="Times New Roman"/>
          <w:color w:val="000000"/>
          <w:kern w:val="24"/>
          <w:sz w:val="20"/>
          <w:szCs w:val="20"/>
          <w14:cntxtAlts/>
        </w:rPr>
        <w:t xml:space="preserve"> </w:t>
      </w:r>
      <w:r w:rsidR="00220FBB">
        <w:rPr>
          <w:rFonts w:ascii="ＭＳ Ｐ明朝" w:eastAsia="ＭＳ Ｐ明朝" w:hAnsi="ＭＳ Ｐ明朝" w:cs="Times New Roman" w:hint="eastAsia"/>
          <w:color w:val="000000"/>
          <w:kern w:val="24"/>
          <w:sz w:val="20"/>
          <w:szCs w:val="20"/>
          <w:lang w:val="ja-JP"/>
          <w14:cntxtAlts/>
        </w:rPr>
        <w:t xml:space="preserve">　</w:t>
      </w:r>
      <w:r w:rsidR="00220FBB" w:rsidRPr="00220FBB">
        <w:rPr>
          <w:rFonts w:ascii="ＭＳ Ｐ明朝" w:eastAsia="ＭＳ Ｐ明朝" w:hAnsi="ＭＳ Ｐ明朝" w:cs="Times New Roman"/>
          <w:color w:val="000000"/>
          <w:kern w:val="24"/>
          <w:sz w:val="20"/>
          <w:szCs w:val="20"/>
          <w:lang w:val="ja-JP"/>
          <w14:cntxtAlts/>
        </w:rPr>
        <w:t>新井　清久</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043F3E" w:rsidRDefault="009F16A0" w:rsidP="005C21F3">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167829">
        <w:rPr>
          <w:rFonts w:ascii="ＭＳ 明朝" w:eastAsia="ＭＳ 明朝" w:hAnsi="ＭＳ 明朝" w:cs="Times New Roman" w:hint="eastAsia"/>
          <w:b/>
          <w:color w:val="000000"/>
          <w:kern w:val="28"/>
          <w:sz w:val="20"/>
          <w:szCs w:val="20"/>
          <w14:cntxtAlts/>
        </w:rPr>
        <w:t>御神徳　小山四丁目の火防稲荷</w:t>
      </w:r>
    </w:p>
    <w:p w:rsidR="007569F2" w:rsidRPr="004F1A21" w:rsidRDefault="007569F2" w:rsidP="005C21F3">
      <w:pPr>
        <w:jc w:val="left"/>
        <w:rPr>
          <w:rFonts w:ascii="ＭＳ 明朝" w:eastAsia="ＭＳ 明朝" w:hAnsi="ＭＳ 明朝"/>
          <w:sz w:val="20"/>
          <w:szCs w:val="20"/>
        </w:rPr>
      </w:pPr>
      <w:r>
        <w:rPr>
          <w:rFonts w:ascii="ＭＳ 明朝" w:eastAsia="ＭＳ 明朝" w:hAnsi="ＭＳ 明朝" w:cs="Times New Roman" w:hint="eastAsia"/>
          <w:b/>
          <w:color w:val="000000"/>
          <w:kern w:val="28"/>
          <w:sz w:val="20"/>
          <w:szCs w:val="20"/>
          <w14:cntxtAlts/>
        </w:rPr>
        <w:t xml:space="preserve">　</w:t>
      </w:r>
      <w:r w:rsidRPr="007569F2">
        <w:rPr>
          <w:rFonts w:ascii="ＭＳ 明朝" w:eastAsia="ＭＳ 明朝" w:hAnsi="ＭＳ 明朝" w:cs="Times New Roman" w:hint="eastAsia"/>
          <w:b/>
          <w:color w:val="000000"/>
          <w:kern w:val="28"/>
          <w:sz w:val="20"/>
          <w:szCs w:val="20"/>
          <w14:cntxtAlts/>
        </w:rPr>
        <w:t>写真掲載有　火防稲荷</w:t>
      </w:r>
      <w:r>
        <w:rPr>
          <w:rFonts w:ascii="ＭＳ 明朝" w:eastAsia="ＭＳ 明朝" w:hAnsi="ＭＳ 明朝" w:cs="Times New Roman" w:hint="eastAsia"/>
          <w:b/>
          <w:color w:val="000000"/>
          <w:kern w:val="28"/>
          <w:sz w:val="20"/>
          <w:szCs w:val="20"/>
          <w14:cntxtAlts/>
        </w:rPr>
        <w:t>の写真</w:t>
      </w:r>
      <w:r w:rsidRPr="007569F2">
        <w:rPr>
          <w:rFonts w:ascii="ＭＳ 明朝" w:eastAsia="ＭＳ 明朝" w:hAnsi="ＭＳ 明朝" w:cs="Times New Roman" w:hint="eastAsia"/>
          <w:b/>
          <w:color w:val="000000"/>
          <w:kern w:val="28"/>
          <w:sz w:val="20"/>
          <w:szCs w:val="20"/>
          <w14:cntxtAlts/>
        </w:rPr>
        <w:t xml:space="preserve">　</w:t>
      </w:r>
    </w:p>
    <w:p w:rsidR="00E1138C" w:rsidRPr="00E1138C" w:rsidRDefault="00126C8F" w:rsidP="00E1138C">
      <w:pPr>
        <w:jc w:val="left"/>
        <w:rPr>
          <w:rFonts w:ascii="ＭＳ 明朝" w:eastAsia="ＭＳ 明朝" w:hAnsi="ＭＳ 明朝"/>
          <w:sz w:val="20"/>
          <w:szCs w:val="20"/>
        </w:rPr>
      </w:pPr>
      <w:r w:rsidRPr="00126C8F">
        <w:rPr>
          <w:rFonts w:ascii="ＭＳ 明朝" w:eastAsia="ＭＳ 明朝" w:hAnsi="ＭＳ 明朝" w:cs="Times New Roman" w:hint="eastAsia"/>
          <w:color w:val="000000"/>
          <w:kern w:val="28"/>
          <w:sz w:val="20"/>
          <w:szCs w:val="20"/>
          <w14:cntxtAlts/>
        </w:rPr>
        <w:t> </w:t>
      </w:r>
      <w:r w:rsidR="00544357">
        <w:rPr>
          <w:rFonts w:ascii="ＭＳ 明朝" w:eastAsia="ＭＳ 明朝" w:hAnsi="ＭＳ 明朝" w:cs="Times New Roman" w:hint="eastAsia"/>
          <w:color w:val="000000"/>
          <w:kern w:val="28"/>
          <w:sz w:val="20"/>
          <w:szCs w:val="20"/>
          <w14:cntxtAlts/>
        </w:rPr>
        <w:t xml:space="preserve"> </w:t>
      </w:r>
      <w:r w:rsidR="009421A7" w:rsidRPr="00A9178E">
        <w:rPr>
          <w:rFonts w:ascii="ＭＳ 明朝" w:eastAsia="ＭＳ 明朝" w:hAnsi="ＭＳ 明朝" w:hint="eastAsia"/>
          <w:b/>
          <w:sz w:val="20"/>
          <w:szCs w:val="20"/>
        </w:rPr>
        <w:t>記事内容</w:t>
      </w:r>
      <w:r w:rsidR="009421A7">
        <w:rPr>
          <w:rFonts w:ascii="ＭＳ 明朝" w:eastAsia="ＭＳ 明朝" w:hAnsi="ＭＳ 明朝" w:hint="eastAsia"/>
          <w:b/>
          <w:sz w:val="20"/>
          <w:szCs w:val="20"/>
        </w:rPr>
        <w:t xml:space="preserve">　</w:t>
      </w:r>
      <w:r w:rsidR="00E1138C" w:rsidRPr="00E1138C">
        <w:rPr>
          <w:rFonts w:ascii="ＭＳ 明朝" w:eastAsia="ＭＳ 明朝" w:hAnsi="ＭＳ 明朝" w:hint="eastAsia"/>
          <w:sz w:val="20"/>
          <w:szCs w:val="20"/>
        </w:rPr>
        <w:t>小山四丁目の銀座通りを</w:t>
      </w:r>
      <w:r w:rsidR="00E1138C" w:rsidRPr="00E1138C">
        <w:rPr>
          <w:rFonts w:ascii="ＭＳ 明朝" w:eastAsia="ＭＳ 明朝" w:hAnsi="ＭＳ 明朝"/>
          <w:sz w:val="20"/>
          <w:szCs w:val="20"/>
        </w:rPr>
        <w:t>50メートル程</w:t>
      </w:r>
      <w:r w:rsidR="00E1138C" w:rsidRPr="00E1138C">
        <w:rPr>
          <w:rFonts w:ascii="ＭＳ 明朝" w:eastAsia="ＭＳ 明朝" w:hAnsi="ＭＳ 明朝" w:hint="eastAsia"/>
          <w:sz w:val="20"/>
          <w:szCs w:val="20"/>
        </w:rPr>
        <w:t>進んだ左手の路地に赤い鳥居</w:t>
      </w:r>
      <w:r w:rsidR="00E1138C" w:rsidRPr="00E1138C">
        <w:rPr>
          <w:rFonts w:ascii="ＭＳ 明朝" w:eastAsia="ＭＳ 明朝" w:hAnsi="ＭＳ 明朝"/>
          <w:sz w:val="20"/>
          <w:szCs w:val="20"/>
        </w:rPr>
        <w:t>(火防稲荷)が見えます。さらに近づいて見ると祠の中に稲荷神の使いであるお狐さんが座っています。創建年代は不明ですが、ご近所の先人の言い伝えでは、大正12年9月1日に発生した関東大震災で激しい揺</w:t>
      </w:r>
      <w:r w:rsidR="00E1138C" w:rsidRPr="00E1138C">
        <w:rPr>
          <w:rFonts w:ascii="ＭＳ 明朝" w:eastAsia="ＭＳ 明朝" w:hAnsi="ＭＳ 明朝" w:hint="eastAsia"/>
          <w:sz w:val="20"/>
          <w:szCs w:val="20"/>
        </w:rPr>
        <w:t xml:space="preserve">れ、建物の倒壊があり、東京・横浜を中心に大火災が発生。　</w:t>
      </w:r>
    </w:p>
    <w:p w:rsidR="00E1138C" w:rsidRPr="00E1138C" w:rsidRDefault="00E1138C" w:rsidP="00E1138C">
      <w:pPr>
        <w:jc w:val="left"/>
        <w:rPr>
          <w:rFonts w:ascii="ＭＳ 明朝" w:eastAsia="ＭＳ 明朝" w:hAnsi="ＭＳ 明朝"/>
          <w:sz w:val="20"/>
          <w:szCs w:val="20"/>
        </w:rPr>
      </w:pPr>
      <w:r w:rsidRPr="00E1138C">
        <w:rPr>
          <w:rFonts w:ascii="ＭＳ 明朝" w:eastAsia="ＭＳ 明朝" w:hAnsi="ＭＳ 明朝" w:hint="eastAsia"/>
          <w:sz w:val="20"/>
          <w:szCs w:val="20"/>
        </w:rPr>
        <w:t xml:space="preserve">　さらに、昭和</w:t>
      </w:r>
      <w:r w:rsidRPr="00E1138C">
        <w:rPr>
          <w:rFonts w:ascii="ＭＳ 明朝" w:eastAsia="ＭＳ 明朝" w:hAnsi="ＭＳ 明朝"/>
          <w:sz w:val="20"/>
          <w:szCs w:val="20"/>
        </w:rPr>
        <w:t>20年3月の東京大空襲で</w:t>
      </w:r>
      <w:r w:rsidRPr="00E1138C">
        <w:rPr>
          <w:rFonts w:ascii="ＭＳ 明朝" w:eastAsia="ＭＳ 明朝" w:hAnsi="ＭＳ 明朝" w:hint="eastAsia"/>
          <w:sz w:val="20"/>
          <w:szCs w:val="20"/>
        </w:rPr>
        <w:t>は町が全滅するほどの火災で武蔵小山一面も焼け野原</w:t>
      </w:r>
      <w:r w:rsidRPr="00E1138C">
        <w:rPr>
          <w:rFonts w:ascii="ＭＳ 明朝" w:eastAsia="ＭＳ 明朝" w:hAnsi="ＭＳ 明朝" w:hint="eastAsia"/>
          <w:sz w:val="20"/>
          <w:szCs w:val="20"/>
        </w:rPr>
        <w:lastRenderedPageBreak/>
        <w:t>になりました。</w:t>
      </w:r>
    </w:p>
    <w:p w:rsidR="00E1138C" w:rsidRPr="00E1138C" w:rsidRDefault="00E1138C" w:rsidP="00E1138C">
      <w:pPr>
        <w:jc w:val="left"/>
        <w:rPr>
          <w:rFonts w:ascii="ＭＳ 明朝" w:eastAsia="ＭＳ 明朝" w:hAnsi="ＭＳ 明朝"/>
          <w:sz w:val="20"/>
          <w:szCs w:val="20"/>
        </w:rPr>
      </w:pPr>
      <w:r w:rsidRPr="00E1138C">
        <w:rPr>
          <w:rFonts w:ascii="ＭＳ 明朝" w:eastAsia="ＭＳ 明朝" w:hAnsi="ＭＳ 明朝" w:hint="eastAsia"/>
          <w:sz w:val="20"/>
          <w:szCs w:val="20"/>
        </w:rPr>
        <w:t xml:space="preserve">　そういう状況の中で、火防稲荷の付近一帯は不思議と火災から免れ、家が無事であり、お稲荷さんが守ってくれたと言い伝えられています。</w:t>
      </w:r>
    </w:p>
    <w:p w:rsidR="00E1138C" w:rsidRPr="00E1138C" w:rsidRDefault="00E1138C" w:rsidP="00E1138C">
      <w:pPr>
        <w:jc w:val="left"/>
        <w:rPr>
          <w:rFonts w:ascii="ＭＳ 明朝" w:eastAsia="ＭＳ 明朝" w:hAnsi="ＭＳ 明朝"/>
          <w:sz w:val="20"/>
          <w:szCs w:val="20"/>
        </w:rPr>
      </w:pPr>
      <w:r w:rsidRPr="00E1138C">
        <w:rPr>
          <w:rFonts w:ascii="ＭＳ 明朝" w:eastAsia="ＭＳ 明朝" w:hAnsi="ＭＳ 明朝" w:hint="eastAsia"/>
          <w:sz w:val="20"/>
          <w:szCs w:val="20"/>
        </w:rPr>
        <w:t xml:space="preserve">　その後、今日に至るまでご近所の方に崇められ、毎年</w:t>
      </w:r>
      <w:r w:rsidRPr="00E1138C">
        <w:rPr>
          <w:rFonts w:ascii="ＭＳ 明朝" w:eastAsia="ＭＳ 明朝" w:hAnsi="ＭＳ 明朝"/>
          <w:sz w:val="20"/>
          <w:szCs w:val="20"/>
        </w:rPr>
        <w:t>2月に神事が執り行われ</w:t>
      </w:r>
      <w:r w:rsidRPr="00E1138C">
        <w:rPr>
          <w:rFonts w:ascii="ＭＳ 明朝" w:eastAsia="ＭＳ 明朝" w:hAnsi="ＭＳ 明朝" w:hint="eastAsia"/>
          <w:sz w:val="20"/>
          <w:szCs w:val="20"/>
        </w:rPr>
        <w:t>ています。今年も</w:t>
      </w:r>
      <w:r w:rsidRPr="00E1138C">
        <w:rPr>
          <w:rFonts w:ascii="ＭＳ 明朝" w:eastAsia="ＭＳ 明朝" w:hAnsi="ＭＳ 明朝"/>
          <w:sz w:val="20"/>
          <w:szCs w:val="20"/>
        </w:rPr>
        <w:t>2月17日、二の午の日</w:t>
      </w:r>
      <w:r w:rsidRPr="00E1138C">
        <w:rPr>
          <w:rFonts w:ascii="ＭＳ 明朝" w:eastAsia="ＭＳ 明朝" w:hAnsi="ＭＳ 明朝" w:hint="eastAsia"/>
          <w:sz w:val="20"/>
          <w:szCs w:val="20"/>
        </w:rPr>
        <w:t>に三谷八幡神社の大竹宮司のもと、火災や災厄を除くようにご祈禱いただきました。当日は鳥居の前に</w:t>
      </w:r>
      <w:r w:rsidRPr="00E1138C">
        <w:rPr>
          <w:rFonts w:ascii="ＭＳ 明朝" w:eastAsia="ＭＳ 明朝" w:hAnsi="ＭＳ 明朝"/>
          <w:sz w:val="20"/>
          <w:szCs w:val="20"/>
        </w:rPr>
        <w:t>50名あまりの大勢</w:t>
      </w:r>
      <w:bookmarkStart w:id="0" w:name="_GoBack"/>
      <w:bookmarkEnd w:id="0"/>
      <w:r w:rsidRPr="00E1138C">
        <w:rPr>
          <w:rFonts w:ascii="ＭＳ 明朝" w:eastAsia="ＭＳ 明朝" w:hAnsi="ＭＳ 明朝" w:hint="eastAsia"/>
          <w:sz w:val="20"/>
          <w:szCs w:val="20"/>
        </w:rPr>
        <w:t>の方が列席し、玉串というお榊を捧げました。大竹宮司様にお話を伺いました。『この火防稲荷は、火伏（火災を防ぐ）と商売繫盛の稲荷として、ご近所の方にご神徳を与えている。さらに今年もすでに半年が過ぎようとしていますが、神社暦によると立春（</w:t>
      </w:r>
      <w:r w:rsidRPr="00E1138C">
        <w:rPr>
          <w:rFonts w:ascii="ＭＳ 明朝" w:eastAsia="ＭＳ 明朝" w:hAnsi="ＭＳ 明朝"/>
          <w:sz w:val="20"/>
          <w:szCs w:val="20"/>
        </w:rPr>
        <w:t>2月4日）のすぐ</w:t>
      </w:r>
      <w:r w:rsidRPr="00E1138C">
        <w:rPr>
          <w:rFonts w:ascii="ＭＳ 明朝" w:eastAsia="ＭＳ 明朝" w:hAnsi="ＭＳ 明朝" w:hint="eastAsia"/>
          <w:sz w:val="20"/>
          <w:szCs w:val="20"/>
        </w:rPr>
        <w:t>翌日が初午の日。このような年は火が高い</w:t>
      </w:r>
      <w:r w:rsidRPr="00E1138C">
        <w:rPr>
          <w:rFonts w:ascii="ＭＳ 明朝" w:eastAsia="ＭＳ 明朝" w:hAnsi="ＭＳ 明朝"/>
          <w:sz w:val="20"/>
          <w:szCs w:val="20"/>
        </w:rPr>
        <w:t>(火災が多い)と言われている。』そうです。</w:t>
      </w:r>
    </w:p>
    <w:p w:rsidR="00327CB9" w:rsidRPr="00167829" w:rsidRDefault="00E1138C" w:rsidP="00E1138C">
      <w:pPr>
        <w:jc w:val="left"/>
        <w:rPr>
          <w:rFonts w:ascii="ＭＳ 明朝" w:eastAsia="ＭＳ 明朝" w:hAnsi="ＭＳ 明朝"/>
          <w:sz w:val="20"/>
          <w:szCs w:val="20"/>
        </w:rPr>
      </w:pPr>
      <w:r w:rsidRPr="00E1138C">
        <w:rPr>
          <w:rFonts w:ascii="ＭＳ 明朝" w:eastAsia="ＭＳ 明朝" w:hAnsi="ＭＳ 明朝" w:hint="eastAsia"/>
          <w:sz w:val="20"/>
          <w:szCs w:val="20"/>
        </w:rPr>
        <w:t xml:space="preserve">　くれぐれも日々の「火の元にご注意」ください。また、お散歩やお買い物で近くを通られた際は、是非ご参拝され、ご神徳をいただいてください。</w:t>
      </w:r>
    </w:p>
    <w:p w:rsidR="006C6472" w:rsidRPr="00126C8F" w:rsidRDefault="00327CB9" w:rsidP="00287B9C">
      <w:pPr>
        <w:jc w:val="left"/>
        <w:rPr>
          <w:rFonts w:ascii="ＭＳ 明朝" w:eastAsia="ＭＳ 明朝" w:hAnsi="ＭＳ 明朝" w:cs="Times New Roman"/>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167829">
        <w:rPr>
          <w:rFonts w:ascii="ＭＳ 明朝" w:eastAsia="ＭＳ 明朝" w:hAnsi="ＭＳ 明朝" w:cs="Times New Roman" w:hint="eastAsia"/>
          <w:color w:val="000000"/>
          <w:kern w:val="28"/>
          <w:sz w:val="20"/>
          <w:szCs w:val="20"/>
          <w:lang w:val="ja-JP"/>
          <w14:cntxtAlts/>
        </w:rPr>
        <w:t xml:space="preserve">小山四丁目　</w:t>
      </w:r>
      <w:r w:rsidR="00167829" w:rsidRPr="00167829">
        <w:rPr>
          <w:rFonts w:ascii="ＭＳ 明朝" w:eastAsia="ＭＳ 明朝" w:hAnsi="ＭＳ 明朝" w:cs="Times New Roman" w:hint="eastAsia"/>
          <w:color w:val="000000"/>
          <w:kern w:val="28"/>
          <w:sz w:val="20"/>
          <w:szCs w:val="20"/>
          <w:lang w:val="ja-JP"/>
          <w14:cntxtAlts/>
        </w:rPr>
        <w:t>東　美佐栄</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6C6472" w:rsidRPr="00A9178E" w:rsidRDefault="006C6472" w:rsidP="006C6472">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4C236D">
        <w:rPr>
          <w:rFonts w:ascii="ＭＳ 明朝" w:eastAsia="ＭＳ 明朝" w:hAnsi="ＭＳ 明朝" w:cs="Times New Roman" w:hint="eastAsia"/>
          <w:b/>
          <w:color w:val="000000"/>
          <w:kern w:val="28"/>
          <w:sz w:val="20"/>
          <w:szCs w:val="20"/>
          <w14:cntxtAlts/>
        </w:rPr>
        <w:t>少年剣道教育奨励賞受賞</w:t>
      </w:r>
      <w:r w:rsidRPr="00A9178E">
        <w:rPr>
          <w:rFonts w:ascii="ＭＳ 明朝" w:eastAsia="ＭＳ 明朝" w:hAnsi="ＭＳ 明朝" w:cs="Times New Roman" w:hint="eastAsia"/>
          <w:b/>
          <w:color w:val="000000"/>
          <w:kern w:val="28"/>
          <w:sz w:val="20"/>
          <w:szCs w:val="20"/>
          <w14:cntxtAlts/>
        </w:rPr>
        <w:t xml:space="preserve">　</w:t>
      </w:r>
    </w:p>
    <w:p w:rsidR="00544357" w:rsidRDefault="00544357" w:rsidP="00FC29B2">
      <w:pPr>
        <w:ind w:firstLineChars="100" w:firstLine="201"/>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写真掲載有　</w:t>
      </w:r>
      <w:r w:rsidR="004C236D">
        <w:rPr>
          <w:rFonts w:ascii="ＭＳ 明朝" w:eastAsia="ＭＳ 明朝" w:hAnsi="ＭＳ 明朝" w:cs="Times New Roman" w:hint="eastAsia"/>
          <w:b/>
          <w:color w:val="000000"/>
          <w:kern w:val="28"/>
          <w:sz w:val="20"/>
          <w:szCs w:val="20"/>
          <w14:cntxtAlts/>
        </w:rPr>
        <w:t>少年剣道教育奨励賞の賞状</w:t>
      </w:r>
    </w:p>
    <w:p w:rsidR="007569F2" w:rsidRPr="007569F2" w:rsidRDefault="00461904" w:rsidP="006F399F">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r w:rsidR="007569F2" w:rsidRPr="007569F2">
        <w:rPr>
          <w:rFonts w:ascii="ＭＳ 明朝" w:eastAsia="ＭＳ 明朝" w:hAnsi="ＭＳ 明朝" w:cs="Times New Roman" w:hint="eastAsia"/>
          <w:color w:val="000000"/>
          <w:kern w:val="28"/>
          <w:sz w:val="20"/>
          <w:szCs w:val="20"/>
          <w14:cntxtAlts/>
        </w:rPr>
        <w:t>令和</w:t>
      </w:r>
      <w:r w:rsidR="007569F2" w:rsidRPr="007569F2">
        <w:rPr>
          <w:rFonts w:ascii="ＭＳ 明朝" w:eastAsia="ＭＳ 明朝" w:hAnsi="ＭＳ 明朝" w:cs="Times New Roman"/>
          <w:color w:val="000000"/>
          <w:kern w:val="28"/>
          <w:sz w:val="20"/>
          <w:szCs w:val="20"/>
          <w14:cntxtAlts/>
        </w:rPr>
        <w:t>4年11月3日、全日本剣道連盟(以</w:t>
      </w:r>
      <w:r w:rsidR="007569F2" w:rsidRPr="007569F2">
        <w:rPr>
          <w:rFonts w:ascii="ＭＳ 明朝" w:eastAsia="ＭＳ 明朝" w:hAnsi="ＭＳ 明朝" w:cs="Times New Roman" w:hint="eastAsia"/>
          <w:color w:val="000000"/>
          <w:kern w:val="28"/>
          <w:sz w:val="20"/>
          <w:szCs w:val="20"/>
          <w14:cntxtAlts/>
        </w:rPr>
        <w:t>後全剣連と称す</w:t>
      </w:r>
      <w:r w:rsidR="007569F2" w:rsidRPr="007569F2">
        <w:rPr>
          <w:rFonts w:ascii="ＭＳ 明朝" w:eastAsia="ＭＳ 明朝" w:hAnsi="ＭＳ 明朝" w:cs="Times New Roman"/>
          <w:color w:val="000000"/>
          <w:kern w:val="28"/>
          <w:sz w:val="20"/>
          <w:szCs w:val="20"/>
          <w14:cntxtAlts/>
        </w:rPr>
        <w:t>)より少年剣道教育奨励賞を受賞しました。奨励賞の意味合いは少年剣道の指導面で剣道の底辺を支える草の根運動の団体、組織にその功績を讃えて送られる賞です。</w:t>
      </w:r>
    </w:p>
    <w:p w:rsidR="007569F2" w:rsidRPr="007569F2" w:rsidRDefault="007569F2" w:rsidP="006F399F">
      <w:pPr>
        <w:ind w:firstLineChars="100" w:firstLine="200"/>
        <w:rPr>
          <w:rFonts w:ascii="ＭＳ 明朝" w:eastAsia="ＭＳ 明朝" w:hAnsi="ＭＳ 明朝" w:cs="Times New Roman"/>
          <w:color w:val="000000"/>
          <w:kern w:val="28"/>
          <w:sz w:val="20"/>
          <w:szCs w:val="20"/>
          <w14:cntxtAlts/>
        </w:rPr>
      </w:pPr>
      <w:r w:rsidRPr="007569F2">
        <w:rPr>
          <w:rFonts w:ascii="ＭＳ 明朝" w:eastAsia="ＭＳ 明朝" w:hAnsi="ＭＳ 明朝" w:cs="Times New Roman" w:hint="eastAsia"/>
          <w:color w:val="000000"/>
          <w:kern w:val="28"/>
          <w:sz w:val="20"/>
          <w:szCs w:val="20"/>
          <w14:cntxtAlts/>
        </w:rPr>
        <w:t>受賞の条件が幾つかあり、小・中学生を</w:t>
      </w:r>
      <w:r w:rsidRPr="007569F2">
        <w:rPr>
          <w:rFonts w:ascii="ＭＳ 明朝" w:eastAsia="ＭＳ 明朝" w:hAnsi="ＭＳ 明朝" w:cs="Times New Roman"/>
          <w:color w:val="000000"/>
          <w:kern w:val="28"/>
          <w:sz w:val="20"/>
          <w:szCs w:val="20"/>
          <w14:cntxtAlts/>
        </w:rPr>
        <w:t>10名以上有する事、活動が10年以上継</w:t>
      </w:r>
      <w:r w:rsidRPr="007569F2">
        <w:rPr>
          <w:rFonts w:ascii="ＭＳ 明朝" w:eastAsia="ＭＳ 明朝" w:hAnsi="ＭＳ 明朝" w:cs="Times New Roman" w:hint="eastAsia"/>
          <w:color w:val="000000"/>
          <w:kern w:val="28"/>
          <w:sz w:val="20"/>
          <w:szCs w:val="20"/>
          <w14:cntxtAlts/>
        </w:rPr>
        <w:t>続している事、週</w:t>
      </w:r>
      <w:r w:rsidRPr="007569F2">
        <w:rPr>
          <w:rFonts w:ascii="ＭＳ 明朝" w:eastAsia="ＭＳ 明朝" w:hAnsi="ＭＳ 明朝" w:cs="Times New Roman"/>
          <w:color w:val="000000"/>
          <w:kern w:val="28"/>
          <w:sz w:val="20"/>
          <w:szCs w:val="20"/>
          <w14:cntxtAlts/>
        </w:rPr>
        <w:t>2回以上の稽古を実</w:t>
      </w:r>
      <w:r w:rsidRPr="007569F2">
        <w:rPr>
          <w:rFonts w:ascii="ＭＳ 明朝" w:eastAsia="ＭＳ 明朝" w:hAnsi="ＭＳ 明朝" w:cs="Times New Roman" w:hint="eastAsia"/>
          <w:color w:val="000000"/>
          <w:kern w:val="28"/>
          <w:sz w:val="20"/>
          <w:szCs w:val="20"/>
          <w14:cntxtAlts/>
        </w:rPr>
        <w:t>施している等があり、所属団体剣道連盟の推薦を頂き、全剣連の選考委員会によ</w:t>
      </w:r>
      <w:r w:rsidR="006F399F">
        <w:rPr>
          <w:rFonts w:ascii="ＭＳ 明朝" w:eastAsia="ＭＳ 明朝" w:hAnsi="ＭＳ 明朝" w:cs="Times New Roman" w:hint="eastAsia"/>
          <w:color w:val="000000"/>
          <w:kern w:val="28"/>
          <w:sz w:val="20"/>
          <w:szCs w:val="20"/>
          <w14:cntxtAlts/>
        </w:rPr>
        <w:t>っ</w:t>
      </w:r>
      <w:r w:rsidRPr="007569F2">
        <w:rPr>
          <w:rFonts w:ascii="ＭＳ 明朝" w:eastAsia="ＭＳ 明朝" w:hAnsi="ＭＳ 明朝" w:cs="Times New Roman" w:hint="eastAsia"/>
          <w:color w:val="000000"/>
          <w:kern w:val="28"/>
          <w:sz w:val="20"/>
          <w:szCs w:val="20"/>
          <w14:cntxtAlts/>
        </w:rPr>
        <w:t>て、選考および表彰されるものです。</w:t>
      </w:r>
    </w:p>
    <w:p w:rsidR="007569F2" w:rsidRPr="007569F2" w:rsidRDefault="007569F2" w:rsidP="006F399F">
      <w:pPr>
        <w:ind w:firstLineChars="100" w:firstLine="200"/>
        <w:rPr>
          <w:rFonts w:ascii="ＭＳ 明朝" w:eastAsia="ＭＳ 明朝" w:hAnsi="ＭＳ 明朝" w:cs="Times New Roman"/>
          <w:color w:val="000000"/>
          <w:kern w:val="28"/>
          <w:sz w:val="20"/>
          <w:szCs w:val="20"/>
          <w14:cntxtAlts/>
        </w:rPr>
      </w:pPr>
      <w:r w:rsidRPr="007569F2">
        <w:rPr>
          <w:rFonts w:ascii="ＭＳ 明朝" w:eastAsia="ＭＳ 明朝" w:hAnsi="ＭＳ 明朝" w:cs="Times New Roman" w:hint="eastAsia"/>
          <w:color w:val="000000"/>
          <w:kern w:val="28"/>
          <w:sz w:val="20"/>
          <w:szCs w:val="20"/>
          <w14:cntxtAlts/>
        </w:rPr>
        <w:t>この賞は一生懸命稽古に取り組んでいる子供達へのご褒美です。当剣友会は昭和</w:t>
      </w:r>
      <w:r w:rsidRPr="007569F2">
        <w:rPr>
          <w:rFonts w:ascii="ＭＳ 明朝" w:eastAsia="ＭＳ 明朝" w:hAnsi="ＭＳ 明朝" w:cs="Times New Roman"/>
          <w:color w:val="000000"/>
          <w:kern w:val="28"/>
          <w:sz w:val="20"/>
          <w:szCs w:val="20"/>
          <w14:cntxtAlts/>
        </w:rPr>
        <w:t>58年5月に創立され、40周年を迎えます。</w:t>
      </w:r>
      <w:r w:rsidRPr="007569F2">
        <w:rPr>
          <w:rFonts w:ascii="ＭＳ 明朝" w:eastAsia="ＭＳ 明朝" w:hAnsi="ＭＳ 明朝" w:cs="Times New Roman" w:hint="eastAsia"/>
          <w:color w:val="000000"/>
          <w:kern w:val="28"/>
          <w:sz w:val="20"/>
          <w:szCs w:val="20"/>
          <w14:cntxtAlts/>
        </w:rPr>
        <w:t>奨励賞は</w:t>
      </w:r>
      <w:r w:rsidRPr="007569F2">
        <w:rPr>
          <w:rFonts w:ascii="ＭＳ 明朝" w:eastAsia="ＭＳ 明朝" w:hAnsi="ＭＳ 明朝" w:cs="Times New Roman"/>
          <w:color w:val="000000"/>
          <w:kern w:val="28"/>
          <w:sz w:val="20"/>
          <w:szCs w:val="20"/>
          <w14:cntxtAlts/>
        </w:rPr>
        <w:t>9月の記念大会に誇りと勇気</w:t>
      </w:r>
      <w:r w:rsidRPr="007569F2">
        <w:rPr>
          <w:rFonts w:ascii="ＭＳ 明朝" w:eastAsia="ＭＳ 明朝" w:hAnsi="ＭＳ 明朝" w:cs="Times New Roman" w:hint="eastAsia"/>
          <w:color w:val="000000"/>
          <w:kern w:val="28"/>
          <w:sz w:val="20"/>
          <w:szCs w:val="20"/>
          <w14:cntxtAlts/>
        </w:rPr>
        <w:t>を与えてくれました。</w:t>
      </w:r>
    </w:p>
    <w:p w:rsidR="007569F2" w:rsidRPr="007569F2" w:rsidRDefault="007569F2" w:rsidP="006F399F">
      <w:pPr>
        <w:ind w:firstLineChars="100" w:firstLine="200"/>
        <w:rPr>
          <w:rFonts w:ascii="ＭＳ 明朝" w:eastAsia="ＭＳ 明朝" w:hAnsi="ＭＳ 明朝" w:cs="Times New Roman"/>
          <w:color w:val="000000"/>
          <w:kern w:val="28"/>
          <w:sz w:val="20"/>
          <w:szCs w:val="20"/>
          <w14:cntxtAlts/>
        </w:rPr>
      </w:pPr>
      <w:r w:rsidRPr="007569F2">
        <w:rPr>
          <w:rFonts w:ascii="ＭＳ 明朝" w:eastAsia="ＭＳ 明朝" w:hAnsi="ＭＳ 明朝" w:cs="Times New Roman" w:hint="eastAsia"/>
          <w:color w:val="000000"/>
          <w:kern w:val="28"/>
          <w:sz w:val="20"/>
          <w:szCs w:val="20"/>
          <w14:cntxtAlts/>
        </w:rPr>
        <w:t xml:space="preserve">子供達全員の木刀による剣道基本技稽古法の形の演武、若手指導者による日本剣道形演武、試合等充実した大会を目指し、稽古に励んでいます。　　</w:t>
      </w:r>
    </w:p>
    <w:p w:rsidR="007569F2" w:rsidRPr="007569F2" w:rsidRDefault="007569F2" w:rsidP="006F399F">
      <w:pPr>
        <w:ind w:firstLineChars="100" w:firstLine="200"/>
        <w:rPr>
          <w:rFonts w:ascii="ＭＳ 明朝" w:eastAsia="ＭＳ 明朝" w:hAnsi="ＭＳ 明朝" w:cs="Times New Roman"/>
          <w:color w:val="000000"/>
          <w:kern w:val="28"/>
          <w:sz w:val="20"/>
          <w:szCs w:val="20"/>
          <w14:cntxtAlts/>
        </w:rPr>
      </w:pPr>
      <w:r w:rsidRPr="007569F2">
        <w:rPr>
          <w:rFonts w:ascii="ＭＳ 明朝" w:eastAsia="ＭＳ 明朝" w:hAnsi="ＭＳ 明朝" w:cs="Times New Roman" w:hint="eastAsia"/>
          <w:color w:val="000000"/>
          <w:kern w:val="28"/>
          <w:sz w:val="20"/>
          <w:szCs w:val="20"/>
          <w14:cntxtAlts/>
        </w:rPr>
        <w:t>お借りしております稽古場の荏原平塚学園や品川区には、改めて感謝すると共に、世の中の不</w:t>
      </w:r>
    </w:p>
    <w:p w:rsidR="007569F2" w:rsidRPr="007569F2" w:rsidRDefault="007569F2" w:rsidP="006F399F">
      <w:pPr>
        <w:rPr>
          <w:rFonts w:ascii="ＭＳ 明朝" w:eastAsia="ＭＳ 明朝" w:hAnsi="ＭＳ 明朝" w:cs="Times New Roman"/>
          <w:color w:val="000000"/>
          <w:kern w:val="28"/>
          <w:sz w:val="20"/>
          <w:szCs w:val="20"/>
          <w14:cntxtAlts/>
        </w:rPr>
      </w:pPr>
      <w:r w:rsidRPr="007569F2">
        <w:rPr>
          <w:rFonts w:ascii="ＭＳ 明朝" w:eastAsia="ＭＳ 明朝" w:hAnsi="ＭＳ 明朝" w:cs="Times New Roman" w:hint="eastAsia"/>
          <w:color w:val="000000"/>
          <w:kern w:val="28"/>
          <w:sz w:val="20"/>
          <w:szCs w:val="20"/>
          <w14:cntxtAlts/>
        </w:rPr>
        <w:t>安な情勢に負けないように、正しい剣道の心を通して、子ども達の明るい未来の為に活動して</w:t>
      </w:r>
    </w:p>
    <w:p w:rsidR="009421A7" w:rsidRPr="006F399F" w:rsidRDefault="007569F2" w:rsidP="006F399F">
      <w:pPr>
        <w:rPr>
          <w:rFonts w:ascii="ＭＳ 明朝" w:eastAsia="ＭＳ 明朝" w:hAnsi="ＭＳ 明朝" w:cs="Times New Roman"/>
          <w:color w:val="000000"/>
          <w:kern w:val="28"/>
          <w:sz w:val="20"/>
          <w:szCs w:val="20"/>
          <w14:cntxtAlts/>
        </w:rPr>
      </w:pPr>
      <w:r w:rsidRPr="007569F2">
        <w:rPr>
          <w:rFonts w:ascii="ＭＳ 明朝" w:eastAsia="ＭＳ 明朝" w:hAnsi="ＭＳ 明朝" w:cs="Times New Roman" w:hint="eastAsia"/>
          <w:color w:val="000000"/>
          <w:kern w:val="28"/>
          <w:sz w:val="20"/>
          <w:szCs w:val="20"/>
          <w14:cntxtAlts/>
        </w:rPr>
        <w:t>いきたいと思っております</w:t>
      </w:r>
    </w:p>
    <w:p w:rsidR="00DC032B" w:rsidRPr="004F1A21" w:rsidRDefault="009421A7" w:rsidP="00287B9C">
      <w:pPr>
        <w:jc w:val="left"/>
        <w:rPr>
          <w:rFonts w:ascii="ＭＳ 明朝" w:eastAsia="ＭＳ 明朝" w:hAnsi="ＭＳ 明朝" w:cs="Times New Roman"/>
          <w:color w:val="000000"/>
          <w:kern w:val="28"/>
          <w:sz w:val="20"/>
          <w:szCs w:val="20"/>
          <w14:cntxtAlts/>
        </w:rPr>
      </w:pPr>
      <w:r w:rsidRPr="009421A7">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荏原三丁目　池田</w:t>
      </w:r>
      <w:r w:rsidR="00DC032B" w:rsidRPr="004F1A21">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color w:val="000000"/>
          <w:kern w:val="28"/>
          <w:sz w:val="20"/>
          <w:szCs w:val="20"/>
          <w:lang w:val="ja-JP"/>
          <w14:cntxtAlts/>
        </w:rPr>
        <w:t>晴夫</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ドクダミ</w:t>
      </w:r>
    </w:p>
    <w:p w:rsidR="00461904" w:rsidRPr="00A9178E" w:rsidRDefault="00BC2536" w:rsidP="009875D3">
      <w:pPr>
        <w:ind w:firstLineChars="100" w:firstLine="201"/>
        <w:jc w:val="left"/>
        <w:rPr>
          <w:rFonts w:ascii="ＭＳ 明朝" w:eastAsia="ＭＳ 明朝" w:hAnsi="ＭＳ 明朝"/>
          <w:sz w:val="20"/>
          <w:szCs w:val="20"/>
        </w:rPr>
      </w:pPr>
      <w:r w:rsidRPr="00A9178E">
        <w:rPr>
          <w:rFonts w:ascii="ＭＳ 明朝" w:eastAsia="ＭＳ 明朝" w:hAnsi="ＭＳ 明朝" w:hint="eastAsia"/>
          <w:b/>
          <w:sz w:val="20"/>
          <w:szCs w:val="20"/>
        </w:rPr>
        <w:t xml:space="preserve">写真掲載有　</w:t>
      </w:r>
      <w:r w:rsidR="00722A2E" w:rsidRPr="00BD495E">
        <w:rPr>
          <w:rFonts w:ascii="ＭＳ 明朝" w:eastAsia="ＭＳ 明朝" w:hAnsi="ＭＳ 明朝" w:hint="eastAsia"/>
          <w:b/>
          <w:sz w:val="20"/>
          <w:szCs w:val="20"/>
        </w:rPr>
        <w:t>中原公園にて撮影</w:t>
      </w:r>
      <w:r w:rsidR="00BD495E" w:rsidRPr="00BD495E">
        <w:rPr>
          <w:rFonts w:ascii="ＭＳ 明朝" w:eastAsia="ＭＳ 明朝" w:hAnsi="ＭＳ 明朝" w:hint="eastAsia"/>
          <w:b/>
          <w:sz w:val="20"/>
          <w:szCs w:val="20"/>
        </w:rPr>
        <w:t>のドクダミ</w:t>
      </w:r>
      <w:r w:rsidR="00544357" w:rsidRPr="00BD495E">
        <w:rPr>
          <w:rFonts w:ascii="ＭＳ 明朝" w:eastAsia="ＭＳ 明朝" w:hAnsi="ＭＳ 明朝" w:hint="eastAsia"/>
          <w:b/>
          <w:sz w:val="20"/>
          <w:szCs w:val="20"/>
        </w:rPr>
        <w:t>の写真</w:t>
      </w:r>
    </w:p>
    <w:p w:rsidR="00BD495E" w:rsidRPr="00BD495E" w:rsidRDefault="00D640E8" w:rsidP="00BD495E">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記事内容　</w:t>
      </w:r>
      <w:r w:rsidR="00BD495E" w:rsidRPr="00BD495E">
        <w:rPr>
          <w:rFonts w:ascii="ＭＳ 明朝" w:eastAsia="ＭＳ 明朝" w:hAnsi="ＭＳ 明朝" w:cs="Times New Roman" w:hint="eastAsia"/>
          <w:color w:val="000000"/>
          <w:kern w:val="28"/>
          <w:sz w:val="20"/>
          <w:szCs w:val="20"/>
          <w14:cntxtAlts/>
        </w:rPr>
        <w:t>梅雨入りの頃、公園や道端でハート形の葉に白い十字の花を見かけます。爽やかな白い花とみられるものは苞で、中心に立つ黄色の穂が花です。</w:t>
      </w:r>
    </w:p>
    <w:p w:rsidR="00BD495E" w:rsidRPr="00BD495E" w:rsidRDefault="00BD495E" w:rsidP="00BD495E">
      <w:pPr>
        <w:ind w:firstLineChars="100" w:firstLine="200"/>
        <w:jc w:val="left"/>
        <w:rPr>
          <w:rFonts w:ascii="ＭＳ 明朝" w:eastAsia="ＭＳ 明朝" w:hAnsi="ＭＳ 明朝" w:cs="Times New Roman"/>
          <w:color w:val="000000"/>
          <w:kern w:val="28"/>
          <w:sz w:val="20"/>
          <w:szCs w:val="20"/>
          <w14:cntxtAlts/>
        </w:rPr>
      </w:pPr>
      <w:r w:rsidRPr="00BD495E">
        <w:rPr>
          <w:rFonts w:ascii="ＭＳ 明朝" w:eastAsia="ＭＳ 明朝" w:hAnsi="ＭＳ 明朝" w:cs="Times New Roman" w:hint="eastAsia"/>
          <w:color w:val="000000"/>
          <w:kern w:val="28"/>
          <w:sz w:val="20"/>
          <w:szCs w:val="20"/>
          <w14:cntxtAlts/>
        </w:rPr>
        <w:t>独特の臭気があるため、敬遠されることも多いようですが、ゲンノショウコ、センブリとともに日本の三大民間薬の一つです。古くから生の葉は腫れ物に、また乾燥させてドクダミ茶として利用されています。十の効能があると言われ生薬名は十薬と呼ばれています。</w:t>
      </w:r>
    </w:p>
    <w:p w:rsidR="00BD495E" w:rsidRPr="00BD495E" w:rsidRDefault="00BD495E" w:rsidP="00BD495E">
      <w:pPr>
        <w:ind w:firstLineChars="100" w:firstLine="200"/>
        <w:jc w:val="left"/>
        <w:rPr>
          <w:rFonts w:ascii="ＭＳ 明朝" w:eastAsia="ＭＳ 明朝" w:hAnsi="ＭＳ 明朝" w:cs="Times New Roman"/>
          <w:color w:val="000000"/>
          <w:kern w:val="28"/>
          <w:sz w:val="20"/>
          <w:szCs w:val="20"/>
          <w14:cntxtAlts/>
        </w:rPr>
      </w:pPr>
      <w:r w:rsidRPr="00BD495E">
        <w:rPr>
          <w:rFonts w:ascii="ＭＳ 明朝" w:eastAsia="ＭＳ 明朝" w:hAnsi="ＭＳ 明朝" w:cs="Times New Roman" w:hint="eastAsia"/>
          <w:color w:val="000000"/>
          <w:kern w:val="28"/>
          <w:sz w:val="20"/>
          <w:szCs w:val="20"/>
          <w14:cntxtAlts/>
        </w:rPr>
        <w:t>―日本書紀（６１１年）に「菟田野（うだの）に薬猟（くすりがり）す。」の記載があり、わが国最初の薬猟の記録です。宇陀の野、「阿騎野」を中心に男性は薬効の大きい鹿の角をとり、女性は薬草を摘んだのでしょう。</w:t>
      </w:r>
      <w:r w:rsidRPr="00BD495E">
        <w:rPr>
          <w:rFonts w:ascii="ＭＳ 明朝" w:eastAsia="ＭＳ 明朝" w:hAnsi="ＭＳ 明朝" w:cs="Times New Roman"/>
          <w:color w:val="000000"/>
          <w:kern w:val="28"/>
          <w:sz w:val="20"/>
          <w:szCs w:val="20"/>
          <w14:cntxtAlts/>
        </w:rPr>
        <w:t>(奈良県宇陀市ホームページより)―</w:t>
      </w:r>
    </w:p>
    <w:p w:rsidR="009E178B" w:rsidRPr="00BD495E" w:rsidRDefault="00BD495E" w:rsidP="00BD495E">
      <w:pPr>
        <w:ind w:firstLineChars="100" w:firstLine="200"/>
        <w:jc w:val="left"/>
        <w:rPr>
          <w:rFonts w:ascii="ＭＳ 明朝" w:eastAsia="ＭＳ 明朝" w:hAnsi="ＭＳ 明朝" w:cs="Times New Roman"/>
          <w:color w:val="000000"/>
          <w:kern w:val="28"/>
          <w:sz w:val="20"/>
          <w:szCs w:val="20"/>
          <w:lang w:val="ja-JP"/>
          <w14:cntxtAlts/>
        </w:rPr>
      </w:pPr>
      <w:r w:rsidRPr="00BD495E">
        <w:rPr>
          <w:rFonts w:ascii="ＭＳ 明朝" w:eastAsia="ＭＳ 明朝" w:hAnsi="ＭＳ 明朝" w:cs="Times New Roman" w:hint="eastAsia"/>
          <w:color w:val="000000"/>
          <w:kern w:val="28"/>
          <w:sz w:val="20"/>
          <w:szCs w:val="20"/>
          <w14:cntxtAlts/>
        </w:rPr>
        <w:t>いつ？どんな人が？薬としての効能を発見したのでしょう。食べてみた？好奇心と勇気の人のお陰でしょうか。</w:t>
      </w:r>
    </w:p>
    <w:p w:rsidR="00D640E8" w:rsidRPr="00911FDE" w:rsidRDefault="009E178B" w:rsidP="00287B9C">
      <w:pPr>
        <w:jc w:val="left"/>
        <w:rPr>
          <w:rFonts w:ascii="ＭＳ 明朝" w:eastAsia="ＭＳ 明朝" w:hAnsi="ＭＳ 明朝" w:cs="Times New Roman"/>
          <w:color w:val="000000"/>
          <w:kern w:val="28"/>
          <w:sz w:val="20"/>
          <w:szCs w:val="20"/>
          <w14:cntxtAlts/>
        </w:rPr>
      </w:pPr>
      <w:r w:rsidRPr="009E178B">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F00B71">
        <w:rPr>
          <w:rFonts w:ascii="ＭＳ 明朝" w:eastAsia="ＭＳ 明朝" w:hAnsi="ＭＳ 明朝" w:cs="Times New Roman" w:hint="eastAsia"/>
          <w:b/>
          <w:color w:val="000000"/>
          <w:kern w:val="28"/>
          <w:sz w:val="20"/>
          <w:szCs w:val="20"/>
          <w:lang w:val="ja-JP"/>
          <w14:cntxtAlts/>
        </w:rPr>
        <w:t xml:space="preserve">記事作成者　</w:t>
      </w:r>
      <w:r w:rsidR="00F00B71" w:rsidRPr="00911FDE">
        <w:rPr>
          <w:rFonts w:ascii="ＭＳ 明朝" w:eastAsia="ＭＳ 明朝" w:hAnsi="ＭＳ 明朝" w:cs="Times New Roman" w:hint="eastAsia"/>
          <w:color w:val="000000"/>
          <w:kern w:val="28"/>
          <w:sz w:val="20"/>
          <w:szCs w:val="20"/>
          <w:lang w:val="ja-JP"/>
          <w14:cntxtAlts/>
        </w:rPr>
        <w:t>小山一丁目　河原マサエ</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Pr="00A9178E" w:rsidRDefault="00F239DE" w:rsidP="00DC032B">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紙面右下掲載記事　題名　</w:t>
      </w:r>
      <w:r w:rsidR="00BD495E">
        <w:rPr>
          <w:rFonts w:ascii="ＭＳ 明朝" w:eastAsia="ＭＳ 明朝" w:hAnsi="ＭＳ 明朝" w:cs="Times New Roman" w:hint="eastAsia"/>
          <w:b/>
          <w:color w:val="000000"/>
          <w:kern w:val="28"/>
          <w:sz w:val="20"/>
          <w:szCs w:val="20"/>
          <w14:cntxtAlts/>
        </w:rPr>
        <w:t>後地の歴史探訪の集い</w:t>
      </w:r>
    </w:p>
    <w:p w:rsidR="00BD495E" w:rsidRPr="00BD495E" w:rsidRDefault="0068093E" w:rsidP="00BD495E">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　記事内容　</w:t>
      </w:r>
      <w:r w:rsidR="00BD495E" w:rsidRPr="00BD495E">
        <w:rPr>
          <w:rFonts w:ascii="ＭＳ 明朝" w:eastAsia="ＭＳ 明朝" w:hAnsi="ＭＳ 明朝" w:cs="Times New Roman" w:hint="eastAsia"/>
          <w:color w:val="000000"/>
          <w:kern w:val="28"/>
          <w:sz w:val="20"/>
          <w:szCs w:val="20"/>
          <w14:cntxtAlts/>
        </w:rPr>
        <w:t>小山二丁目には、後地（うしろじ）という珍しい名前の交差点があります。去る３月５日（日）荏原第一地域センターにて小山二丁目西部町会ご長老４名（平均年齢８８歳）による「後地の歴史探訪の集い」を開催致しました。</w:t>
      </w:r>
    </w:p>
    <w:p w:rsidR="00BD495E" w:rsidRPr="00BD495E" w:rsidRDefault="00BD495E" w:rsidP="00BD495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Pr="00BD495E">
        <w:rPr>
          <w:rFonts w:ascii="ＭＳ 明朝" w:eastAsia="ＭＳ 明朝" w:hAnsi="ＭＳ 明朝" w:cs="Times New Roman" w:hint="eastAsia"/>
          <w:color w:val="000000"/>
          <w:kern w:val="28"/>
          <w:sz w:val="20"/>
          <w:szCs w:val="20"/>
          <w14:cntxtAlts/>
        </w:rPr>
        <w:t>プロジェクターで古地図や写真を写しながら、ご長老達が生まれた昭和初期の懐かしい田園風景、玉川上水を源流に後地交差点を流れていた品川用水、空を赤く染めた空襲と学童疎開の辛い記憶、戦後の急激な復興と人々の生活の様子など、約２時間半にわたって、まるで昨日の出来事の様に熱く語って頂きました。</w:t>
      </w:r>
    </w:p>
    <w:p w:rsidR="00BD495E" w:rsidRPr="00BD495E" w:rsidRDefault="008F4652" w:rsidP="00BD495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BD495E" w:rsidRPr="00BD495E">
        <w:rPr>
          <w:rFonts w:ascii="ＭＳ 明朝" w:eastAsia="ＭＳ 明朝" w:hAnsi="ＭＳ 明朝" w:cs="Times New Roman" w:hint="eastAsia"/>
          <w:color w:val="000000"/>
          <w:kern w:val="28"/>
          <w:sz w:val="20"/>
          <w:szCs w:val="20"/>
          <w14:cntxtAlts/>
        </w:rPr>
        <w:t xml:space="preserve">会場では後地小学校の西川校長先生を始め、参加者６０余名がすっかり聞き入り、時空を超えた旅人となりました。　　　　　　　　　　　　　　</w:t>
      </w:r>
    </w:p>
    <w:p w:rsidR="006F0CCB" w:rsidRPr="008F4652" w:rsidRDefault="008F4652" w:rsidP="00BD495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BD495E" w:rsidRPr="00BD495E">
        <w:rPr>
          <w:rFonts w:ascii="ＭＳ 明朝" w:eastAsia="ＭＳ 明朝" w:hAnsi="ＭＳ 明朝" w:cs="Times New Roman" w:hint="eastAsia"/>
          <w:color w:val="000000"/>
          <w:kern w:val="28"/>
          <w:sz w:val="20"/>
          <w:szCs w:val="20"/>
          <w14:cntxtAlts/>
        </w:rPr>
        <w:t>歴史の生き証人であるご長老達のお話は、書物やネットの情報では得られない、本当に貴重で生き生きとした魅力的な世界でした。参加者の皆様からのこの続きをぜひとの強いご要望にて、次回開催という事で閉幕となりました。</w:t>
      </w:r>
    </w:p>
    <w:p w:rsidR="0068093E" w:rsidRPr="00A9178E" w:rsidRDefault="006F0CCB" w:rsidP="00287B9C">
      <w:pPr>
        <w:jc w:val="left"/>
        <w:rPr>
          <w:rFonts w:ascii="ＭＳ 明朝" w:eastAsia="ＭＳ 明朝" w:hAnsi="ＭＳ 明朝"/>
          <w:sz w:val="20"/>
          <w:szCs w:val="20"/>
        </w:rPr>
      </w:pPr>
      <w:r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r w:rsidR="0068093E"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w:t>
      </w:r>
      <w:r w:rsidR="008F4652">
        <w:rPr>
          <w:rFonts w:ascii="ＭＳ 明朝" w:eastAsia="ＭＳ 明朝" w:hAnsi="ＭＳ 明朝" w:cs="Times New Roman" w:hint="eastAsia"/>
          <w:color w:val="000000"/>
          <w:kern w:val="28"/>
          <w:sz w:val="20"/>
          <w:szCs w:val="20"/>
          <w:lang w:val="ja-JP"/>
          <w14:cntxtAlts/>
        </w:rPr>
        <w:t xml:space="preserve">小山二丁目西部　</w:t>
      </w:r>
      <w:r w:rsidR="008F4652" w:rsidRPr="008F4652">
        <w:rPr>
          <w:rFonts w:ascii="ＭＳ 明朝" w:eastAsia="ＭＳ 明朝" w:hAnsi="ＭＳ 明朝" w:cs="Times New Roman" w:hint="eastAsia"/>
          <w:color w:val="000000"/>
          <w:kern w:val="28"/>
          <w:sz w:val="20"/>
          <w:szCs w:val="20"/>
          <w:lang w:val="ja-JP"/>
          <w14:cntxtAlts/>
        </w:rPr>
        <w:t>石井　一成</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8F4652">
        <w:rPr>
          <w:rFonts w:ascii="ＭＳ 明朝" w:eastAsia="ＭＳ 明朝" w:hAnsi="ＭＳ 明朝" w:hint="eastAsia"/>
          <w:sz w:val="20"/>
          <w:szCs w:val="20"/>
        </w:rPr>
        <w:t>16</w:t>
      </w:r>
      <w:r w:rsidRPr="00A9178E">
        <w:rPr>
          <w:rFonts w:ascii="ＭＳ 明朝" w:eastAsia="ＭＳ 明朝" w:hAnsi="ＭＳ 明朝"/>
          <w:sz w:val="20"/>
          <w:szCs w:val="20"/>
        </w:rPr>
        <w:t>号　令和</w:t>
      </w:r>
      <w:r w:rsidR="002A071E">
        <w:rPr>
          <w:rFonts w:ascii="ＭＳ 明朝" w:eastAsia="ＭＳ 明朝" w:hAnsi="ＭＳ 明朝" w:hint="eastAsia"/>
          <w:sz w:val="20"/>
          <w:szCs w:val="20"/>
        </w:rPr>
        <w:t>5</w:t>
      </w:r>
      <w:r w:rsidRPr="00A9178E">
        <w:rPr>
          <w:rFonts w:ascii="ＭＳ 明朝" w:eastAsia="ＭＳ 明朝" w:hAnsi="ＭＳ 明朝"/>
          <w:sz w:val="20"/>
          <w:szCs w:val="20"/>
        </w:rPr>
        <w:t>年</w:t>
      </w:r>
      <w:r w:rsidR="008F4652">
        <w:rPr>
          <w:rFonts w:ascii="ＭＳ 明朝" w:eastAsia="ＭＳ 明朝" w:hAnsi="ＭＳ 明朝" w:hint="eastAsia"/>
          <w:sz w:val="20"/>
          <w:szCs w:val="20"/>
        </w:rPr>
        <w:t>6</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71BB7"/>
    <w:rsid w:val="00076878"/>
    <w:rsid w:val="00083BCF"/>
    <w:rsid w:val="000A1E26"/>
    <w:rsid w:val="000A5AE3"/>
    <w:rsid w:val="000C7283"/>
    <w:rsid w:val="000E7F12"/>
    <w:rsid w:val="001208D1"/>
    <w:rsid w:val="00125BE0"/>
    <w:rsid w:val="00126C8F"/>
    <w:rsid w:val="00131A67"/>
    <w:rsid w:val="001604CB"/>
    <w:rsid w:val="00167829"/>
    <w:rsid w:val="001C70EF"/>
    <w:rsid w:val="001E6252"/>
    <w:rsid w:val="00202D6A"/>
    <w:rsid w:val="00220FBB"/>
    <w:rsid w:val="002306BE"/>
    <w:rsid w:val="00287B9C"/>
    <w:rsid w:val="002A071E"/>
    <w:rsid w:val="002B7A42"/>
    <w:rsid w:val="0030000A"/>
    <w:rsid w:val="00327CB9"/>
    <w:rsid w:val="00353382"/>
    <w:rsid w:val="003600C6"/>
    <w:rsid w:val="00365ADD"/>
    <w:rsid w:val="00366C0A"/>
    <w:rsid w:val="003951F0"/>
    <w:rsid w:val="003B2EC2"/>
    <w:rsid w:val="003B6F7D"/>
    <w:rsid w:val="00405BE2"/>
    <w:rsid w:val="00417422"/>
    <w:rsid w:val="00450ADA"/>
    <w:rsid w:val="00452693"/>
    <w:rsid w:val="00461904"/>
    <w:rsid w:val="00474570"/>
    <w:rsid w:val="00491BC1"/>
    <w:rsid w:val="004A18C0"/>
    <w:rsid w:val="004C236D"/>
    <w:rsid w:val="004C423B"/>
    <w:rsid w:val="004F1A21"/>
    <w:rsid w:val="005324B4"/>
    <w:rsid w:val="00544357"/>
    <w:rsid w:val="005460F2"/>
    <w:rsid w:val="005622D6"/>
    <w:rsid w:val="00563194"/>
    <w:rsid w:val="00565D88"/>
    <w:rsid w:val="005747D7"/>
    <w:rsid w:val="00587C9B"/>
    <w:rsid w:val="00591807"/>
    <w:rsid w:val="00593E45"/>
    <w:rsid w:val="00594977"/>
    <w:rsid w:val="005B31E3"/>
    <w:rsid w:val="005C21F3"/>
    <w:rsid w:val="00634404"/>
    <w:rsid w:val="00636BF0"/>
    <w:rsid w:val="00643060"/>
    <w:rsid w:val="006454F5"/>
    <w:rsid w:val="006714CD"/>
    <w:rsid w:val="0068093E"/>
    <w:rsid w:val="0068640D"/>
    <w:rsid w:val="006A0B09"/>
    <w:rsid w:val="006A59E0"/>
    <w:rsid w:val="006C6472"/>
    <w:rsid w:val="006D5409"/>
    <w:rsid w:val="006F0CCB"/>
    <w:rsid w:val="006F399F"/>
    <w:rsid w:val="007148DC"/>
    <w:rsid w:val="007159D8"/>
    <w:rsid w:val="00716E5D"/>
    <w:rsid w:val="00722A2E"/>
    <w:rsid w:val="00756613"/>
    <w:rsid w:val="007569F2"/>
    <w:rsid w:val="007D6699"/>
    <w:rsid w:val="0080435A"/>
    <w:rsid w:val="00853DC2"/>
    <w:rsid w:val="00865DD5"/>
    <w:rsid w:val="008E173A"/>
    <w:rsid w:val="008F4652"/>
    <w:rsid w:val="00911FDE"/>
    <w:rsid w:val="0091706D"/>
    <w:rsid w:val="009421A7"/>
    <w:rsid w:val="00943EC9"/>
    <w:rsid w:val="009875D3"/>
    <w:rsid w:val="00994EE2"/>
    <w:rsid w:val="009B2B0F"/>
    <w:rsid w:val="009E178B"/>
    <w:rsid w:val="009F16A0"/>
    <w:rsid w:val="00A01B22"/>
    <w:rsid w:val="00A35372"/>
    <w:rsid w:val="00A66860"/>
    <w:rsid w:val="00A908C5"/>
    <w:rsid w:val="00A9178E"/>
    <w:rsid w:val="00AA1409"/>
    <w:rsid w:val="00AA2650"/>
    <w:rsid w:val="00AC2DF2"/>
    <w:rsid w:val="00AC43BF"/>
    <w:rsid w:val="00B0540A"/>
    <w:rsid w:val="00B078CC"/>
    <w:rsid w:val="00B10A12"/>
    <w:rsid w:val="00B3071A"/>
    <w:rsid w:val="00B57226"/>
    <w:rsid w:val="00B95E4A"/>
    <w:rsid w:val="00BA7351"/>
    <w:rsid w:val="00BB1FC7"/>
    <w:rsid w:val="00BC2536"/>
    <w:rsid w:val="00BD0D41"/>
    <w:rsid w:val="00BD495E"/>
    <w:rsid w:val="00BD5EA2"/>
    <w:rsid w:val="00C804C4"/>
    <w:rsid w:val="00C847B0"/>
    <w:rsid w:val="00CB249A"/>
    <w:rsid w:val="00CB287E"/>
    <w:rsid w:val="00CE188F"/>
    <w:rsid w:val="00D309FD"/>
    <w:rsid w:val="00D57D28"/>
    <w:rsid w:val="00D640E8"/>
    <w:rsid w:val="00DC032B"/>
    <w:rsid w:val="00E1138C"/>
    <w:rsid w:val="00E11555"/>
    <w:rsid w:val="00E1317B"/>
    <w:rsid w:val="00E1579F"/>
    <w:rsid w:val="00E71B66"/>
    <w:rsid w:val="00E73DFB"/>
    <w:rsid w:val="00F00B71"/>
    <w:rsid w:val="00F1354D"/>
    <w:rsid w:val="00F239DE"/>
    <w:rsid w:val="00F952EB"/>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D0B1EF"/>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58BF-5AF4-45E4-AABE-DEFC939F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石田　将也</cp:lastModifiedBy>
  <cp:revision>122</cp:revision>
  <cp:lastPrinted>2023-04-19T09:58:00Z</cp:lastPrinted>
  <dcterms:created xsi:type="dcterms:W3CDTF">2022-10-06T23:45:00Z</dcterms:created>
  <dcterms:modified xsi:type="dcterms:W3CDTF">2023-06-27T01:43:00Z</dcterms:modified>
</cp:coreProperties>
</file>