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B0" w:rsidRDefault="00104CB0">
      <w:pPr>
        <w:adjustRightInd/>
        <w:rPr>
          <w:rFonts w:ascii="ＭＳ 明朝" w:cs="Times New Roman"/>
          <w:spacing w:val="2"/>
        </w:rPr>
      </w:pPr>
    </w:p>
    <w:p w:rsidR="00104CB0" w:rsidRDefault="00E2345E">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第３</w:t>
      </w:r>
      <w:r w:rsidR="00F51D9E">
        <w:rPr>
          <w:rFonts w:ascii="ＭＳ 明朝" w:eastAsia="ＭＳ ゴシック" w:cs="ＭＳ ゴシック" w:hint="eastAsia"/>
          <w:sz w:val="24"/>
          <w:szCs w:val="24"/>
        </w:rPr>
        <w:t>回　品川区学事制度審議会</w:t>
      </w:r>
    </w:p>
    <w:p w:rsidR="00104CB0" w:rsidRDefault="00EE3F71">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議事要旨</w:t>
      </w:r>
    </w:p>
    <w:p w:rsidR="00104CB0" w:rsidRDefault="00104CB0">
      <w:pPr>
        <w:adjustRightInd/>
        <w:rPr>
          <w:rFonts w:ascii="ＭＳ 明朝" w:cs="Times New Roman"/>
          <w:spacing w:val="2"/>
        </w:rPr>
      </w:pPr>
    </w:p>
    <w:p w:rsidR="00104CB0" w:rsidRDefault="00104CB0">
      <w:pPr>
        <w:adjustRightInd/>
        <w:rPr>
          <w:rFonts w:ascii="ＭＳ 明朝" w:cs="Times New Roman"/>
          <w:spacing w:val="2"/>
        </w:rPr>
      </w:pPr>
    </w:p>
    <w:p w:rsidR="001A577C" w:rsidRDefault="00E2345E">
      <w:pPr>
        <w:adjustRightInd/>
        <w:rPr>
          <w:rFonts w:ascii="ＭＳ 明朝" w:cs="Times New Roman"/>
          <w:spacing w:val="2"/>
        </w:rPr>
      </w:pPr>
      <w:r>
        <w:rPr>
          <w:rFonts w:ascii="ＭＳ 明朝" w:cs="Times New Roman" w:hint="eastAsia"/>
          <w:spacing w:val="2"/>
        </w:rPr>
        <w:t>日　時：令和５年９</w:t>
      </w:r>
      <w:r w:rsidR="0033507E">
        <w:rPr>
          <w:rFonts w:ascii="ＭＳ 明朝" w:cs="Times New Roman" w:hint="eastAsia"/>
          <w:spacing w:val="2"/>
        </w:rPr>
        <w:t>月</w:t>
      </w:r>
      <w:r>
        <w:rPr>
          <w:rFonts w:ascii="ＭＳ 明朝" w:cs="Times New Roman" w:hint="eastAsia"/>
          <w:spacing w:val="2"/>
        </w:rPr>
        <w:t>27</w:t>
      </w:r>
      <w:r w:rsidR="0033507E">
        <w:rPr>
          <w:rFonts w:ascii="ＭＳ 明朝" w:cs="Times New Roman" w:hint="eastAsia"/>
          <w:spacing w:val="2"/>
        </w:rPr>
        <w:t>日（</w:t>
      </w:r>
      <w:r w:rsidR="001218BC">
        <w:rPr>
          <w:rFonts w:ascii="ＭＳ 明朝" w:cs="Times New Roman" w:hint="eastAsia"/>
          <w:spacing w:val="2"/>
        </w:rPr>
        <w:t>水</w:t>
      </w:r>
      <w:r w:rsidR="0033507E">
        <w:rPr>
          <w:rFonts w:ascii="ＭＳ 明朝" w:cs="Times New Roman" w:hint="eastAsia"/>
          <w:spacing w:val="2"/>
        </w:rPr>
        <w:t>）10:00～12:00</w:t>
      </w:r>
    </w:p>
    <w:p w:rsidR="001A577C"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場　所：</w:t>
      </w:r>
      <w:r w:rsidRPr="0033507E">
        <w:rPr>
          <w:rFonts w:ascii="ＭＳ 明朝" w:cs="Times New Roman" w:hint="eastAsia"/>
          <w:spacing w:val="2"/>
        </w:rPr>
        <w:t>品川区役所</w:t>
      </w:r>
      <w:r w:rsidR="00E2345E">
        <w:rPr>
          <w:rFonts w:ascii="ＭＳ 明朝" w:cs="Times New Roman" w:hint="eastAsia"/>
          <w:spacing w:val="2"/>
        </w:rPr>
        <w:t>本庁舎</w:t>
      </w:r>
      <w:r w:rsidR="0096157C">
        <w:rPr>
          <w:rFonts w:ascii="ＭＳ 明朝" w:cs="Times New Roman" w:hint="eastAsia"/>
          <w:spacing w:val="2"/>
        </w:rPr>
        <w:t xml:space="preserve">５階　</w:t>
      </w:r>
      <w:r w:rsidR="00E2345E">
        <w:rPr>
          <w:rFonts w:ascii="ＭＳ 明朝" w:cs="Times New Roman" w:hint="eastAsia"/>
          <w:spacing w:val="2"/>
        </w:rPr>
        <w:t>第５委員会室</w:t>
      </w:r>
    </w:p>
    <w:p w:rsidR="001A577C"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出席者：</w:t>
      </w:r>
    </w:p>
    <w:p w:rsidR="0033507E" w:rsidRDefault="0033507E">
      <w:pPr>
        <w:adjustRightInd/>
        <w:rPr>
          <w:rFonts w:ascii="ＭＳ 明朝" w:cs="Times New Roman"/>
          <w:spacing w:val="2"/>
        </w:rPr>
      </w:pPr>
    </w:p>
    <w:tbl>
      <w:tblPr>
        <w:tblW w:w="8509" w:type="dxa"/>
        <w:tblInd w:w="662" w:type="dxa"/>
        <w:tblCellMar>
          <w:left w:w="99" w:type="dxa"/>
          <w:right w:w="99" w:type="dxa"/>
        </w:tblCellMar>
        <w:tblLook w:val="0000" w:firstRow="0" w:lastRow="0" w:firstColumn="0" w:lastColumn="0" w:noHBand="0" w:noVBand="0"/>
      </w:tblPr>
      <w:tblGrid>
        <w:gridCol w:w="1057"/>
        <w:gridCol w:w="7452"/>
      </w:tblGrid>
      <w:tr w:rsidR="0033507E" w:rsidRPr="0033507E" w:rsidTr="003270EA">
        <w:trPr>
          <w:trHeight w:val="270"/>
        </w:trPr>
        <w:tc>
          <w:tcPr>
            <w:tcW w:w="10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507E" w:rsidRPr="0033507E" w:rsidRDefault="0033507E"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委員</w:t>
            </w:r>
          </w:p>
        </w:tc>
        <w:tc>
          <w:tcPr>
            <w:tcW w:w="7452" w:type="dxa"/>
            <w:tcBorders>
              <w:top w:val="single" w:sz="4" w:space="0" w:color="auto"/>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（出席委員）</w:t>
            </w:r>
          </w:p>
        </w:tc>
      </w:tr>
      <w:tr w:rsidR="0033507E" w:rsidRPr="0033507E" w:rsidTr="003270EA">
        <w:trPr>
          <w:trHeight w:val="81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tcPr>
          <w:p w:rsidR="0033507E" w:rsidRPr="0033507E" w:rsidRDefault="00E2345E" w:rsidP="00E2345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多田委員、</w:t>
            </w:r>
            <w:r w:rsidR="0033507E">
              <w:rPr>
                <w:rFonts w:ascii="ＭＳ 明朝" w:hAnsi="ＭＳ 明朝" w:cs="ＭＳ Ｐゴシック" w:hint="eastAsia"/>
                <w:color w:val="auto"/>
                <w:szCs w:val="24"/>
              </w:rPr>
              <w:t>松澤委員、清水</w:t>
            </w:r>
            <w:r w:rsidR="0096157C">
              <w:rPr>
                <w:rFonts w:ascii="ＭＳ 明朝" w:hAnsi="ＭＳ 明朝" w:cs="ＭＳ Ｐゴシック" w:hint="eastAsia"/>
                <w:color w:val="auto"/>
                <w:szCs w:val="24"/>
              </w:rPr>
              <w:t>委員、小宮委員、巻島委員、</w:t>
            </w:r>
            <w:r>
              <w:rPr>
                <w:rFonts w:ascii="ＭＳ 明朝" w:hAnsi="ＭＳ 明朝" w:cs="ＭＳ Ｐゴシック" w:hint="eastAsia"/>
                <w:color w:val="auto"/>
                <w:szCs w:val="24"/>
              </w:rPr>
              <w:t>宮崎委員</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（欠席委員）</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single" w:sz="4" w:space="0" w:color="auto"/>
              <w:right w:val="single" w:sz="4" w:space="0" w:color="auto"/>
            </w:tcBorders>
            <w:shd w:val="clear" w:color="auto" w:fill="auto"/>
            <w:noWrap/>
            <w:vAlign w:val="center"/>
          </w:tcPr>
          <w:p w:rsidR="0033507E" w:rsidRPr="0033507E" w:rsidRDefault="00E2345E" w:rsidP="00E2345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堀井委員</w:t>
            </w:r>
          </w:p>
        </w:tc>
      </w:tr>
      <w:tr w:rsidR="0033507E" w:rsidRPr="0033507E" w:rsidTr="003270EA">
        <w:trPr>
          <w:trHeight w:val="810"/>
        </w:trPr>
        <w:tc>
          <w:tcPr>
            <w:tcW w:w="1057" w:type="dxa"/>
            <w:tcBorders>
              <w:top w:val="nil"/>
              <w:left w:val="single" w:sz="4" w:space="0" w:color="auto"/>
              <w:bottom w:val="single" w:sz="4" w:space="0" w:color="auto"/>
              <w:right w:val="single" w:sz="4" w:space="0" w:color="auto"/>
            </w:tcBorders>
            <w:shd w:val="clear" w:color="auto" w:fill="auto"/>
            <w:vAlign w:val="center"/>
          </w:tcPr>
          <w:p w:rsidR="0033507E" w:rsidRPr="0033507E" w:rsidRDefault="0033507E"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区側</w:t>
            </w:r>
            <w:r w:rsidRPr="0033507E">
              <w:rPr>
                <w:rFonts w:ascii="ＭＳ 明朝" w:hAnsi="ＭＳ 明朝" w:cs="ＭＳ Ｐゴシック" w:hint="eastAsia"/>
                <w:color w:val="auto"/>
                <w:szCs w:val="24"/>
              </w:rPr>
              <w:br/>
              <w:t>出席者</w:t>
            </w:r>
          </w:p>
        </w:tc>
        <w:tc>
          <w:tcPr>
            <w:tcW w:w="7452" w:type="dxa"/>
            <w:tcBorders>
              <w:top w:val="nil"/>
              <w:left w:val="nil"/>
              <w:bottom w:val="single" w:sz="4" w:space="0" w:color="auto"/>
              <w:right w:val="single" w:sz="4" w:space="0" w:color="auto"/>
            </w:tcBorders>
            <w:shd w:val="clear" w:color="auto" w:fill="auto"/>
          </w:tcPr>
          <w:p w:rsidR="00F42A6E" w:rsidRDefault="0033507E" w:rsidP="0033507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米田</w:t>
            </w:r>
            <w:r w:rsidRPr="0033507E">
              <w:rPr>
                <w:rFonts w:ascii="ＭＳ 明朝" w:hAnsi="ＭＳ 明朝" w:cs="ＭＳ Ｐゴシック" w:hint="eastAsia"/>
                <w:color w:val="auto"/>
                <w:szCs w:val="24"/>
              </w:rPr>
              <w:t>教育次長、</w:t>
            </w:r>
            <w:r>
              <w:rPr>
                <w:rFonts w:ascii="ＭＳ 明朝" w:hAnsi="ＭＳ 明朝" w:cs="ＭＳ Ｐゴシック" w:hint="eastAsia"/>
                <w:color w:val="auto"/>
                <w:szCs w:val="24"/>
              </w:rPr>
              <w:t>宮尾</w:t>
            </w:r>
            <w:r w:rsidRPr="0033507E">
              <w:rPr>
                <w:rFonts w:ascii="ＭＳ 明朝" w:hAnsi="ＭＳ 明朝" w:cs="ＭＳ Ｐゴシック" w:hint="eastAsia"/>
                <w:color w:val="auto"/>
                <w:szCs w:val="24"/>
              </w:rPr>
              <w:t>庶務課長、</w:t>
            </w:r>
            <w:r>
              <w:rPr>
                <w:rFonts w:ascii="ＭＳ 明朝" w:hAnsi="ＭＳ 明朝" w:cs="ＭＳ Ｐゴシック" w:hint="eastAsia"/>
                <w:color w:val="auto"/>
                <w:szCs w:val="24"/>
              </w:rPr>
              <w:t>森学校施設担当課長</w:t>
            </w:r>
            <w:r w:rsidRPr="0033507E">
              <w:rPr>
                <w:rFonts w:ascii="ＭＳ 明朝" w:hAnsi="ＭＳ 明朝" w:cs="ＭＳ Ｐゴシック" w:hint="eastAsia"/>
                <w:color w:val="auto"/>
                <w:szCs w:val="24"/>
              </w:rPr>
              <w:t>、</w:t>
            </w:r>
          </w:p>
          <w:p w:rsidR="00F42A6E" w:rsidRDefault="0033507E" w:rsidP="0033507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柏木</w:t>
            </w:r>
            <w:r w:rsidRPr="0033507E">
              <w:rPr>
                <w:rFonts w:ascii="ＭＳ 明朝" w:hAnsi="ＭＳ 明朝" w:cs="ＭＳ Ｐゴシック" w:hint="eastAsia"/>
                <w:color w:val="auto"/>
                <w:szCs w:val="24"/>
              </w:rPr>
              <w:t>学務課長、</w:t>
            </w:r>
            <w:r>
              <w:rPr>
                <w:rFonts w:ascii="ＭＳ 明朝" w:hAnsi="ＭＳ 明朝" w:cs="ＭＳ Ｐゴシック" w:hint="eastAsia"/>
                <w:color w:val="auto"/>
                <w:szCs w:val="24"/>
              </w:rPr>
              <w:t>中谷</w:t>
            </w:r>
            <w:r w:rsidRPr="0033507E">
              <w:rPr>
                <w:rFonts w:ascii="ＭＳ 明朝" w:hAnsi="ＭＳ 明朝" w:cs="ＭＳ Ｐゴシック" w:hint="eastAsia"/>
                <w:color w:val="auto"/>
                <w:szCs w:val="24"/>
              </w:rPr>
              <w:t>指導課長、</w:t>
            </w:r>
            <w:r>
              <w:rPr>
                <w:rFonts w:ascii="ＭＳ 明朝" w:hAnsi="ＭＳ 明朝" w:cs="ＭＳ Ｐゴシック" w:hint="eastAsia"/>
                <w:color w:val="auto"/>
                <w:szCs w:val="24"/>
              </w:rPr>
              <w:t>丸谷</w:t>
            </w:r>
            <w:r w:rsidRPr="0033507E">
              <w:rPr>
                <w:rFonts w:ascii="ＭＳ 明朝" w:hAnsi="ＭＳ 明朝" w:cs="ＭＳ Ｐゴシック" w:hint="eastAsia"/>
                <w:color w:val="auto"/>
                <w:szCs w:val="24"/>
              </w:rPr>
              <w:t>教育総合支援センター長、</w:t>
            </w:r>
          </w:p>
          <w:p w:rsidR="00F42A6E" w:rsidRDefault="0033507E"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唐澤特別支援教育担当課長</w:t>
            </w:r>
            <w:r w:rsidRPr="0033507E">
              <w:rPr>
                <w:rFonts w:ascii="ＭＳ 明朝" w:hAnsi="ＭＳ 明朝" w:cs="ＭＳ Ｐゴシック" w:hint="eastAsia"/>
                <w:color w:val="auto"/>
                <w:szCs w:val="24"/>
              </w:rPr>
              <w:t>、</w:t>
            </w:r>
            <w:r>
              <w:rPr>
                <w:rFonts w:ascii="ＭＳ 明朝" w:hAnsi="ＭＳ 明朝" w:cs="ＭＳ Ｐゴシック" w:hint="eastAsia"/>
                <w:color w:val="auto"/>
                <w:szCs w:val="24"/>
              </w:rPr>
              <w:t>升屋</w:t>
            </w:r>
            <w:r w:rsidRPr="0033507E">
              <w:rPr>
                <w:rFonts w:ascii="ＭＳ 明朝" w:hAnsi="ＭＳ 明朝" w:cs="ＭＳ Ｐゴシック" w:hint="eastAsia"/>
                <w:color w:val="auto"/>
                <w:szCs w:val="24"/>
              </w:rPr>
              <w:t>統括指導主事、</w:t>
            </w:r>
            <w:r>
              <w:rPr>
                <w:rFonts w:ascii="ＭＳ 明朝" w:hAnsi="ＭＳ 明朝" w:cs="ＭＳ Ｐゴシック" w:hint="eastAsia"/>
                <w:color w:val="auto"/>
                <w:szCs w:val="24"/>
              </w:rPr>
              <w:t>齊藤統括指導主事</w:t>
            </w:r>
            <w:r w:rsidRPr="0033507E">
              <w:rPr>
                <w:rFonts w:ascii="ＭＳ 明朝" w:hAnsi="ＭＳ 明朝" w:cs="ＭＳ Ｐゴシック" w:hint="eastAsia"/>
                <w:color w:val="auto"/>
                <w:szCs w:val="24"/>
              </w:rPr>
              <w:t>、</w:t>
            </w:r>
          </w:p>
          <w:p w:rsidR="0033507E" w:rsidRPr="0033507E" w:rsidRDefault="0033507E"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関口学事制度</w:t>
            </w:r>
            <w:r w:rsidRPr="0033507E">
              <w:rPr>
                <w:rFonts w:ascii="ＭＳ 明朝" w:hAnsi="ＭＳ 明朝" w:cs="ＭＳ Ｐゴシック" w:hint="eastAsia"/>
                <w:color w:val="auto"/>
                <w:szCs w:val="24"/>
              </w:rPr>
              <w:t>担当主査</w:t>
            </w:r>
            <w:r>
              <w:rPr>
                <w:rFonts w:ascii="ＭＳ 明朝" w:hAnsi="ＭＳ 明朝" w:cs="ＭＳ Ｐゴシック" w:hint="eastAsia"/>
                <w:color w:val="auto"/>
                <w:szCs w:val="24"/>
              </w:rPr>
              <w:t>、三浦学事係主事</w:t>
            </w:r>
          </w:p>
        </w:tc>
      </w:tr>
    </w:tbl>
    <w:p w:rsidR="001A577C" w:rsidRPr="0033507E" w:rsidRDefault="001A577C">
      <w:pPr>
        <w:adjustRightInd/>
        <w:rPr>
          <w:rFonts w:ascii="ＭＳ 明朝" w:cs="Times New Roman"/>
          <w:spacing w:val="2"/>
        </w:rPr>
      </w:pPr>
    </w:p>
    <w:p w:rsidR="0033507E" w:rsidRDefault="0033507E">
      <w:pPr>
        <w:adjustRightInd/>
        <w:rPr>
          <w:rFonts w:ascii="ＭＳ 明朝" w:cs="Times New Roman"/>
          <w:spacing w:val="2"/>
        </w:rPr>
      </w:pPr>
    </w:p>
    <w:p w:rsidR="00104CB0" w:rsidRDefault="00F51D9E">
      <w:pPr>
        <w:adjustRightInd/>
        <w:rPr>
          <w:rFonts w:ascii="ＭＳ 明朝" w:cs="Times New Roman"/>
          <w:spacing w:val="2"/>
        </w:rPr>
      </w:pPr>
      <w:r>
        <w:rPr>
          <w:rFonts w:ascii="ＭＳ 明朝" w:eastAsia="ＭＳ ゴシック" w:cs="ＭＳ ゴシック" w:hint="eastAsia"/>
        </w:rPr>
        <w:t>１．開会</w:t>
      </w:r>
    </w:p>
    <w:p w:rsidR="00104CB0" w:rsidRDefault="00104CB0">
      <w:pPr>
        <w:adjustRightInd/>
        <w:rPr>
          <w:rFonts w:ascii="ＭＳ 明朝" w:cs="Times New Roman"/>
          <w:spacing w:val="2"/>
        </w:rPr>
      </w:pPr>
    </w:p>
    <w:p w:rsidR="00104CB0" w:rsidRDefault="0096157C">
      <w:pPr>
        <w:adjustRightInd/>
        <w:rPr>
          <w:rFonts w:ascii="ＭＳ 明朝" w:cs="Times New Roman"/>
          <w:spacing w:val="2"/>
        </w:rPr>
      </w:pPr>
      <w:r>
        <w:rPr>
          <w:rFonts w:ascii="ＭＳ 明朝" w:eastAsia="ＭＳ ゴシック" w:cs="ＭＳ ゴシック" w:hint="eastAsia"/>
        </w:rPr>
        <w:t>２．</w:t>
      </w:r>
      <w:r w:rsidR="00F51D9E">
        <w:rPr>
          <w:rFonts w:ascii="ＭＳ 明朝" w:eastAsia="ＭＳ ゴシック" w:cs="ＭＳ ゴシック" w:hint="eastAsia"/>
        </w:rPr>
        <w:t>議事</w:t>
      </w:r>
    </w:p>
    <w:p w:rsidR="0096157C" w:rsidRPr="0096157C"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（１）</w:t>
      </w:r>
      <w:r w:rsidR="00E2345E">
        <w:rPr>
          <w:rFonts w:ascii="ＭＳ 明朝" w:eastAsia="ＭＳ ゴシック" w:cs="ＭＳ ゴシック" w:hint="eastAsia"/>
        </w:rPr>
        <w:t>検討が必要となる学校の再確認</w:t>
      </w:r>
      <w:r w:rsidRPr="0096157C">
        <w:rPr>
          <w:rFonts w:ascii="ＭＳ 明朝" w:eastAsia="ＭＳ ゴシック" w:cs="ＭＳ ゴシック" w:hint="eastAsia"/>
        </w:rPr>
        <w:t>について</w:t>
      </w:r>
    </w:p>
    <w:p w:rsidR="0096157C" w:rsidRPr="0096157C"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（２）</w:t>
      </w:r>
      <w:r w:rsidR="00E2345E">
        <w:rPr>
          <w:rFonts w:ascii="ＭＳ 明朝" w:eastAsia="ＭＳ ゴシック" w:cs="ＭＳ ゴシック" w:hint="eastAsia"/>
        </w:rPr>
        <w:t>就学人口増に関する対応</w:t>
      </w:r>
      <w:r w:rsidRPr="0096157C">
        <w:rPr>
          <w:rFonts w:ascii="ＭＳ 明朝" w:eastAsia="ＭＳ ゴシック" w:cs="ＭＳ ゴシック" w:hint="eastAsia"/>
        </w:rPr>
        <w:t>について</w:t>
      </w:r>
    </w:p>
    <w:p w:rsidR="00104CB0" w:rsidRPr="00A96917" w:rsidRDefault="0096157C" w:rsidP="0096157C">
      <w:pPr>
        <w:adjustRightInd/>
        <w:ind w:left="212" w:hanging="212"/>
        <w:rPr>
          <w:rFonts w:ascii="ＭＳ 明朝" w:cs="Times New Roman"/>
          <w:color w:val="auto"/>
          <w:spacing w:val="2"/>
        </w:rPr>
      </w:pPr>
      <w:r w:rsidRPr="0096157C">
        <w:rPr>
          <w:rFonts w:ascii="ＭＳ 明朝" w:eastAsia="ＭＳ ゴシック" w:cs="ＭＳ ゴシック" w:hint="eastAsia"/>
        </w:rPr>
        <w:t xml:space="preserve">　（３）</w:t>
      </w:r>
      <w:r w:rsidR="00E2345E">
        <w:rPr>
          <w:rFonts w:ascii="ＭＳ 明朝" w:eastAsia="ＭＳ ゴシック" w:cs="ＭＳ ゴシック" w:hint="eastAsia"/>
        </w:rPr>
        <w:t>その他</w:t>
      </w:r>
    </w:p>
    <w:p w:rsidR="00104CB0" w:rsidRDefault="00104CB0">
      <w:pPr>
        <w:adjustRightInd/>
        <w:rPr>
          <w:rFonts w:ascii="ＭＳ 明朝" w:cs="Times New Roman"/>
          <w:color w:val="auto"/>
          <w:spacing w:val="2"/>
        </w:rPr>
      </w:pPr>
    </w:p>
    <w:p w:rsidR="0096157C" w:rsidRDefault="0096157C">
      <w:pPr>
        <w:adjustRightInd/>
        <w:rPr>
          <w:rFonts w:ascii="ＭＳ 明朝" w:cs="Times New Roman"/>
          <w:color w:val="auto"/>
          <w:spacing w:val="2"/>
        </w:rPr>
      </w:pPr>
      <w:r>
        <w:rPr>
          <w:rFonts w:ascii="ＭＳ 明朝" w:cs="Times New Roman" w:hint="eastAsia"/>
          <w:color w:val="auto"/>
          <w:spacing w:val="2"/>
        </w:rPr>
        <w:t>【主な意見</w:t>
      </w:r>
      <w:r w:rsidR="00835CA4">
        <w:rPr>
          <w:rFonts w:ascii="ＭＳ 明朝" w:cs="Times New Roman" w:hint="eastAsia"/>
          <w:color w:val="auto"/>
          <w:spacing w:val="2"/>
        </w:rPr>
        <w:t>・議論の概要</w:t>
      </w:r>
      <w:r>
        <w:rPr>
          <w:rFonts w:ascii="ＭＳ 明朝" w:cs="Times New Roman" w:hint="eastAsia"/>
          <w:color w:val="auto"/>
          <w:spacing w:val="2"/>
        </w:rPr>
        <w:t>】</w:t>
      </w:r>
    </w:p>
    <w:p w:rsidR="0096157C" w:rsidRDefault="00835CA4">
      <w:pPr>
        <w:adjustRightInd/>
        <w:rPr>
          <w:rFonts w:ascii="ＭＳ 明朝" w:cs="Times New Roman"/>
          <w:color w:val="auto"/>
          <w:spacing w:val="2"/>
        </w:rPr>
      </w:pPr>
      <w:r>
        <w:rPr>
          <w:rFonts w:ascii="ＭＳ 明朝" w:cs="Times New Roman" w:hint="eastAsia"/>
          <w:color w:val="auto"/>
          <w:spacing w:val="2"/>
        </w:rPr>
        <w:t xml:space="preserve">　・　</w:t>
      </w:r>
      <w:r w:rsidRPr="00835CA4">
        <w:rPr>
          <w:rFonts w:ascii="ＭＳ 明朝" w:cs="Times New Roman" w:hint="eastAsia"/>
          <w:color w:val="auto"/>
          <w:spacing w:val="2"/>
        </w:rPr>
        <w:t>改築中または改築予定の学校の確認について</w:t>
      </w:r>
    </w:p>
    <w:p w:rsidR="00835CA4" w:rsidRDefault="00835CA4">
      <w:pPr>
        <w:adjustRightInd/>
        <w:rPr>
          <w:rFonts w:ascii="ＭＳ 明朝" w:cs="Times New Roman"/>
          <w:color w:val="auto"/>
          <w:spacing w:val="2"/>
        </w:rPr>
      </w:pPr>
      <w:r>
        <w:rPr>
          <w:rFonts w:ascii="ＭＳ 明朝" w:cs="Times New Roman" w:hint="eastAsia"/>
          <w:color w:val="auto"/>
          <w:spacing w:val="2"/>
        </w:rPr>
        <w:t xml:space="preserve">　・　</w:t>
      </w:r>
      <w:r w:rsidRPr="00835CA4">
        <w:rPr>
          <w:rFonts w:ascii="ＭＳ 明朝" w:cs="Times New Roman" w:hint="eastAsia"/>
          <w:color w:val="auto"/>
          <w:spacing w:val="2"/>
        </w:rPr>
        <w:t>再開発等による人口増の就学人口推計への反映について</w:t>
      </w:r>
    </w:p>
    <w:p w:rsidR="003439D1" w:rsidRDefault="003439D1">
      <w:pPr>
        <w:adjustRightInd/>
        <w:rPr>
          <w:rFonts w:ascii="ＭＳ 明朝" w:cs="Times New Roman"/>
          <w:color w:val="auto"/>
          <w:spacing w:val="2"/>
        </w:rPr>
      </w:pPr>
      <w:r>
        <w:rPr>
          <w:rFonts w:ascii="ＭＳ 明朝" w:cs="Times New Roman" w:hint="eastAsia"/>
          <w:color w:val="auto"/>
          <w:spacing w:val="2"/>
        </w:rPr>
        <w:t xml:space="preserve">　　⇒　事務局から就学人口推計をもとに説明。</w:t>
      </w:r>
    </w:p>
    <w:p w:rsidR="00835CA4" w:rsidRDefault="00835CA4"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学校選択</w:t>
      </w:r>
      <w:r w:rsidRPr="00835CA4">
        <w:rPr>
          <w:rFonts w:ascii="ＭＳ 明朝" w:cs="Times New Roman" w:hint="eastAsia"/>
          <w:color w:val="auto"/>
          <w:spacing w:val="2"/>
        </w:rPr>
        <w:t>希望</w:t>
      </w:r>
      <w:r>
        <w:rPr>
          <w:rFonts w:ascii="ＭＳ 明朝" w:cs="Times New Roman" w:hint="eastAsia"/>
          <w:color w:val="auto"/>
          <w:spacing w:val="2"/>
        </w:rPr>
        <w:t>申請を</w:t>
      </w:r>
      <w:r w:rsidRPr="00835CA4">
        <w:rPr>
          <w:rFonts w:ascii="ＭＳ 明朝" w:cs="Times New Roman" w:hint="eastAsia"/>
          <w:color w:val="auto"/>
          <w:spacing w:val="2"/>
        </w:rPr>
        <w:t>しても</w:t>
      </w:r>
      <w:r>
        <w:rPr>
          <w:rFonts w:ascii="ＭＳ 明朝" w:cs="Times New Roman" w:hint="eastAsia"/>
          <w:color w:val="auto"/>
          <w:spacing w:val="2"/>
        </w:rPr>
        <w:t>受入枠が少ないまたは受入ができない学校がみられる件について（保護者や地域から見る学校選択制度の現状）</w:t>
      </w:r>
    </w:p>
    <w:p w:rsidR="003439D1" w:rsidRDefault="003439D1"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学校選択制度に関する説明と、周知に関する取り組みについて説明。</w:t>
      </w:r>
    </w:p>
    <w:p w:rsidR="00835CA4" w:rsidRDefault="00835CA4"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Pr="00835CA4">
        <w:rPr>
          <w:rFonts w:ascii="ＭＳ 明朝" w:cs="Times New Roman" w:hint="eastAsia"/>
          <w:color w:val="auto"/>
          <w:spacing w:val="2"/>
        </w:rPr>
        <w:t>通学区域の変更における懸念事項について</w:t>
      </w:r>
      <w:r>
        <w:rPr>
          <w:rFonts w:ascii="ＭＳ 明朝" w:cs="Times New Roman" w:hint="eastAsia"/>
          <w:color w:val="auto"/>
          <w:spacing w:val="2"/>
        </w:rPr>
        <w:t>（当該学校へ入学するつもりで</w:t>
      </w:r>
      <w:r w:rsidR="007C2676">
        <w:rPr>
          <w:rFonts w:ascii="ＭＳ 明朝" w:cs="Times New Roman" w:hint="eastAsia"/>
          <w:color w:val="auto"/>
          <w:spacing w:val="2"/>
        </w:rPr>
        <w:t>転入または</w:t>
      </w:r>
      <w:r>
        <w:rPr>
          <w:rFonts w:ascii="ＭＳ 明朝" w:cs="Times New Roman" w:hint="eastAsia"/>
          <w:color w:val="auto"/>
          <w:spacing w:val="2"/>
        </w:rPr>
        <w:t>転居してきている住民</w:t>
      </w:r>
      <w:r w:rsidRPr="00835CA4">
        <w:rPr>
          <w:rFonts w:ascii="ＭＳ 明朝" w:cs="Times New Roman" w:hint="eastAsia"/>
          <w:color w:val="auto"/>
          <w:spacing w:val="2"/>
        </w:rPr>
        <w:t>に対する対応</w:t>
      </w:r>
      <w:r>
        <w:rPr>
          <w:rFonts w:ascii="ＭＳ 明朝" w:cs="Times New Roman" w:hint="eastAsia"/>
          <w:color w:val="auto"/>
          <w:spacing w:val="2"/>
        </w:rPr>
        <w:t>、古くからの住宅街等</w:t>
      </w:r>
      <w:r w:rsidRPr="00835CA4">
        <w:rPr>
          <w:rFonts w:ascii="ＭＳ 明朝" w:cs="Times New Roman" w:hint="eastAsia"/>
          <w:color w:val="auto"/>
          <w:spacing w:val="2"/>
        </w:rPr>
        <w:t>地域的な事情に関す</w:t>
      </w:r>
      <w:r w:rsidRPr="00835CA4">
        <w:rPr>
          <w:rFonts w:ascii="ＭＳ 明朝" w:cs="Times New Roman" w:hint="eastAsia"/>
          <w:color w:val="auto"/>
          <w:spacing w:val="2"/>
        </w:rPr>
        <w:lastRenderedPageBreak/>
        <w:t>る検討</w:t>
      </w:r>
      <w:r>
        <w:rPr>
          <w:rFonts w:ascii="ＭＳ 明朝" w:cs="Times New Roman" w:hint="eastAsia"/>
          <w:color w:val="auto"/>
          <w:spacing w:val="2"/>
        </w:rPr>
        <w:t>、</w:t>
      </w:r>
      <w:r w:rsidRPr="00835CA4">
        <w:rPr>
          <w:rFonts w:ascii="ＭＳ 明朝" w:cs="Times New Roman" w:hint="eastAsia"/>
          <w:color w:val="auto"/>
          <w:spacing w:val="2"/>
        </w:rPr>
        <w:t>開発抑制に関する件について</w:t>
      </w:r>
      <w:r>
        <w:rPr>
          <w:rFonts w:ascii="ＭＳ 明朝" w:cs="Times New Roman" w:hint="eastAsia"/>
          <w:color w:val="auto"/>
          <w:spacing w:val="2"/>
        </w:rPr>
        <w:t>等</w:t>
      </w:r>
      <w:r w:rsidRPr="00835CA4">
        <w:rPr>
          <w:rFonts w:ascii="ＭＳ 明朝" w:cs="Times New Roman" w:hint="eastAsia"/>
          <w:color w:val="auto"/>
          <w:spacing w:val="2"/>
        </w:rPr>
        <w:t>）</w:t>
      </w:r>
    </w:p>
    <w:p w:rsidR="003439D1" w:rsidRDefault="003439D1"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就学予定人口の状況によって受け入れが困難となる場合においては、ご理解をいただけるよう事務局から丁寧に説明を行う。</w:t>
      </w:r>
    </w:p>
    <w:p w:rsidR="00835CA4" w:rsidRDefault="00835CA4"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Pr="00835CA4">
        <w:rPr>
          <w:rFonts w:ascii="ＭＳ 明朝" w:cs="Times New Roman" w:hint="eastAsia"/>
          <w:color w:val="auto"/>
          <w:spacing w:val="2"/>
        </w:rPr>
        <w:t>就学人口の増加による、児童・生徒の心のケアに関する対応について（スクールカ</w:t>
      </w:r>
      <w:r>
        <w:rPr>
          <w:rFonts w:ascii="ＭＳ 明朝" w:cs="Times New Roman" w:hint="eastAsia"/>
          <w:color w:val="auto"/>
          <w:spacing w:val="2"/>
        </w:rPr>
        <w:t>ウンセラーの増員等人的措置について</w:t>
      </w:r>
      <w:r w:rsidRPr="00835CA4">
        <w:rPr>
          <w:rFonts w:ascii="ＭＳ 明朝" w:cs="Times New Roman" w:hint="eastAsia"/>
          <w:color w:val="auto"/>
          <w:spacing w:val="2"/>
        </w:rPr>
        <w:t>）</w:t>
      </w:r>
    </w:p>
    <w:p w:rsidR="003439D1" w:rsidRPr="00835CA4" w:rsidRDefault="003439D1" w:rsidP="00835CA4">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教育委員会の現在の取り組みや人員の配置状況について説明。</w:t>
      </w:r>
    </w:p>
    <w:p w:rsidR="00835CA4" w:rsidRPr="0096157C" w:rsidRDefault="00835CA4">
      <w:pPr>
        <w:adjustRightInd/>
        <w:rPr>
          <w:rFonts w:ascii="ＭＳ 明朝" w:cs="Times New Roman"/>
          <w:color w:val="auto"/>
          <w:spacing w:val="2"/>
        </w:rPr>
      </w:pPr>
      <w:bookmarkStart w:id="0" w:name="_GoBack"/>
      <w:bookmarkEnd w:id="0"/>
    </w:p>
    <w:p w:rsidR="00104CB0" w:rsidRPr="00A96917" w:rsidRDefault="00A26A6C">
      <w:pPr>
        <w:adjustRightInd/>
        <w:rPr>
          <w:rFonts w:ascii="ＭＳ 明朝" w:cs="Times New Roman"/>
          <w:color w:val="auto"/>
          <w:spacing w:val="2"/>
        </w:rPr>
      </w:pPr>
      <w:r>
        <w:rPr>
          <w:rFonts w:ascii="ＭＳ 明朝" w:eastAsia="ＭＳ ゴシック" w:cs="ＭＳ ゴシック" w:hint="eastAsia"/>
          <w:color w:val="auto"/>
        </w:rPr>
        <w:t>３</w:t>
      </w:r>
      <w:r w:rsidR="00F51D9E" w:rsidRPr="00A96917">
        <w:rPr>
          <w:rFonts w:ascii="ＭＳ 明朝" w:eastAsia="ＭＳ ゴシック" w:cs="ＭＳ ゴシック" w:hint="eastAsia"/>
          <w:color w:val="auto"/>
        </w:rPr>
        <w:t>．連絡事項</w:t>
      </w:r>
    </w:p>
    <w:p w:rsidR="00104CB0" w:rsidRDefault="00104CB0">
      <w:pPr>
        <w:adjustRightInd/>
        <w:rPr>
          <w:rFonts w:ascii="ＭＳ 明朝" w:cs="Times New Roman"/>
          <w:spacing w:val="2"/>
        </w:rPr>
      </w:pPr>
    </w:p>
    <w:p w:rsidR="00104CB0" w:rsidRDefault="00A26A6C">
      <w:pPr>
        <w:adjustRightInd/>
        <w:rPr>
          <w:rFonts w:ascii="ＭＳ 明朝" w:eastAsia="ＭＳ ゴシック" w:cs="ＭＳ ゴシック"/>
        </w:rPr>
      </w:pPr>
      <w:r>
        <w:rPr>
          <w:rFonts w:ascii="ＭＳ 明朝" w:eastAsia="ＭＳ ゴシック" w:cs="ＭＳ ゴシック" w:hint="eastAsia"/>
        </w:rPr>
        <w:t>４</w:t>
      </w:r>
      <w:r w:rsidR="00F51D9E">
        <w:rPr>
          <w:rFonts w:ascii="ＭＳ 明朝" w:eastAsia="ＭＳ ゴシック" w:cs="ＭＳ ゴシック" w:hint="eastAsia"/>
        </w:rPr>
        <w:t>．閉会</w:t>
      </w:r>
    </w:p>
    <w:p w:rsidR="00E97601" w:rsidRDefault="00E97601">
      <w:pPr>
        <w:adjustRightInd/>
        <w:rPr>
          <w:rFonts w:ascii="ＭＳ 明朝" w:eastAsia="ＭＳ ゴシック" w:cs="ＭＳ ゴシック"/>
        </w:rPr>
      </w:pPr>
    </w:p>
    <w:p w:rsidR="00E97601" w:rsidRPr="00E97601" w:rsidRDefault="00E97601" w:rsidP="00E97601">
      <w:pPr>
        <w:adjustRightInd/>
        <w:jc w:val="right"/>
        <w:rPr>
          <w:rFonts w:ascii="ＭＳ 明朝" w:hAnsi="ＭＳ 明朝" w:cs="Times New Roman"/>
          <w:spacing w:val="2"/>
        </w:rPr>
      </w:pPr>
      <w:r w:rsidRPr="00E97601">
        <w:rPr>
          <w:rFonts w:ascii="ＭＳ 明朝" w:hAnsi="ＭＳ 明朝" w:cs="ＭＳ ゴシック" w:hint="eastAsia"/>
        </w:rPr>
        <w:t>以上</w:t>
      </w:r>
    </w:p>
    <w:sectPr w:rsidR="00E97601" w:rsidRPr="00E97601" w:rsidSect="00F51F7B">
      <w:footerReference w:type="default" r:id="rId6"/>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B0" w:rsidRDefault="00F51D9E">
      <w:r>
        <w:separator/>
      </w:r>
    </w:p>
  </w:endnote>
  <w:endnote w:type="continuationSeparator" w:id="0">
    <w:p w:rsidR="00104CB0" w:rsidRDefault="00F5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0" w:rsidRDefault="00F51D9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55B22">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B0" w:rsidRDefault="00F51D9E">
      <w:r>
        <w:rPr>
          <w:rFonts w:ascii="ＭＳ 明朝" w:cs="Times New Roman"/>
          <w:color w:val="auto"/>
          <w:sz w:val="2"/>
          <w:szCs w:val="2"/>
        </w:rPr>
        <w:continuationSeparator/>
      </w:r>
    </w:p>
  </w:footnote>
  <w:footnote w:type="continuationSeparator" w:id="0">
    <w:p w:rsidR="00104CB0" w:rsidRDefault="00F5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9E"/>
    <w:rsid w:val="00104CB0"/>
    <w:rsid w:val="001218BC"/>
    <w:rsid w:val="001A577C"/>
    <w:rsid w:val="00261F55"/>
    <w:rsid w:val="003035F7"/>
    <w:rsid w:val="0033507E"/>
    <w:rsid w:val="003439D1"/>
    <w:rsid w:val="00380036"/>
    <w:rsid w:val="00414DC2"/>
    <w:rsid w:val="0045371F"/>
    <w:rsid w:val="00454465"/>
    <w:rsid w:val="004C3E7B"/>
    <w:rsid w:val="005C363F"/>
    <w:rsid w:val="00606524"/>
    <w:rsid w:val="0063234C"/>
    <w:rsid w:val="00713F16"/>
    <w:rsid w:val="007A48E6"/>
    <w:rsid w:val="007C2676"/>
    <w:rsid w:val="007D7815"/>
    <w:rsid w:val="00835CA4"/>
    <w:rsid w:val="00955B22"/>
    <w:rsid w:val="0096157C"/>
    <w:rsid w:val="00A26A6C"/>
    <w:rsid w:val="00A96917"/>
    <w:rsid w:val="00B621D2"/>
    <w:rsid w:val="00BB6331"/>
    <w:rsid w:val="00E2345E"/>
    <w:rsid w:val="00E97601"/>
    <w:rsid w:val="00ED1D0E"/>
    <w:rsid w:val="00EE3F71"/>
    <w:rsid w:val="00F42A6E"/>
    <w:rsid w:val="00F51D9E"/>
    <w:rsid w:val="00F51F7B"/>
    <w:rsid w:val="00FA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03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3234C"/>
    <w:pPr>
      <w:tabs>
        <w:tab w:val="center" w:pos="4252"/>
        <w:tab w:val="right" w:pos="8504"/>
      </w:tabs>
      <w:snapToGrid w:val="0"/>
    </w:pPr>
  </w:style>
  <w:style w:type="character" w:customStyle="1" w:styleId="a6">
    <w:name w:val="ヘッダー (文字)"/>
    <w:basedOn w:val="a0"/>
    <w:link w:val="a5"/>
    <w:uiPriority w:val="99"/>
    <w:rsid w:val="0063234C"/>
    <w:rPr>
      <w:rFonts w:cs="ＭＳ 明朝"/>
      <w:color w:val="000000"/>
      <w:kern w:val="0"/>
      <w:szCs w:val="21"/>
    </w:rPr>
  </w:style>
  <w:style w:type="paragraph" w:styleId="a7">
    <w:name w:val="footer"/>
    <w:basedOn w:val="a"/>
    <w:link w:val="a8"/>
    <w:uiPriority w:val="99"/>
    <w:unhideWhenUsed/>
    <w:rsid w:val="0063234C"/>
    <w:pPr>
      <w:tabs>
        <w:tab w:val="center" w:pos="4252"/>
        <w:tab w:val="right" w:pos="8504"/>
      </w:tabs>
      <w:snapToGrid w:val="0"/>
    </w:pPr>
  </w:style>
  <w:style w:type="character" w:customStyle="1" w:styleId="a8">
    <w:name w:val="フッター (文字)"/>
    <w:basedOn w:val="a0"/>
    <w:link w:val="a7"/>
    <w:uiPriority w:val="99"/>
    <w:rsid w:val="0063234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93</Characters>
  <Application>Microsoft Office Word</Application>
  <DocSecurity>0</DocSecurity>
  <Lines>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2023-11-02T06:28:00Z</dcterms:created>
  <dcterms:modified xsi:type="dcterms:W3CDTF">2023-11-02T06:32:00Z</dcterms:modified>
</cp:coreProperties>
</file>