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9A88" w14:textId="77777777" w:rsidR="00B405C0" w:rsidRPr="00BA6304" w:rsidRDefault="00D06954" w:rsidP="00BA6304">
      <w:pPr>
        <w:jc w:val="center"/>
        <w:rPr>
          <w:sz w:val="36"/>
          <w:szCs w:val="36"/>
        </w:rPr>
      </w:pPr>
      <w:r>
        <w:rPr>
          <w:rFonts w:hint="eastAsia"/>
          <w:sz w:val="36"/>
          <w:szCs w:val="36"/>
        </w:rPr>
        <w:t>定例</w:t>
      </w:r>
      <w:r w:rsidR="0088775F" w:rsidRPr="00BA6304">
        <w:rPr>
          <w:rFonts w:hint="eastAsia"/>
          <w:sz w:val="36"/>
          <w:szCs w:val="36"/>
        </w:rPr>
        <w:t>委員会議事</w:t>
      </w:r>
      <w:r w:rsidR="00077981">
        <w:rPr>
          <w:rFonts w:hint="eastAsia"/>
          <w:sz w:val="36"/>
          <w:szCs w:val="36"/>
        </w:rPr>
        <w:t>要旨</w:t>
      </w:r>
    </w:p>
    <w:tbl>
      <w:tblPr>
        <w:tblStyle w:val="a3"/>
        <w:tblW w:w="0" w:type="auto"/>
        <w:tblLook w:val="04A0" w:firstRow="1" w:lastRow="0" w:firstColumn="1" w:lastColumn="0" w:noHBand="0" w:noVBand="1"/>
      </w:tblPr>
      <w:tblGrid>
        <w:gridCol w:w="990"/>
        <w:gridCol w:w="1699"/>
        <w:gridCol w:w="5805"/>
      </w:tblGrid>
      <w:tr w:rsidR="0088775F" w14:paraId="7104E128" w14:textId="77777777" w:rsidTr="00396C8C">
        <w:tc>
          <w:tcPr>
            <w:tcW w:w="2689" w:type="dxa"/>
            <w:gridSpan w:val="2"/>
          </w:tcPr>
          <w:p w14:paraId="42D91545" w14:textId="77777777" w:rsidR="0088775F" w:rsidRDefault="0088775F">
            <w:r>
              <w:rPr>
                <w:rFonts w:hint="eastAsia"/>
              </w:rPr>
              <w:t>日時</w:t>
            </w:r>
          </w:p>
        </w:tc>
        <w:tc>
          <w:tcPr>
            <w:tcW w:w="5805" w:type="dxa"/>
          </w:tcPr>
          <w:p w14:paraId="1D11C4F2" w14:textId="3F5FD3B0" w:rsidR="00396C8C" w:rsidRDefault="00BB0792">
            <w:r>
              <w:rPr>
                <w:rFonts w:hint="eastAsia"/>
              </w:rPr>
              <w:t>令和</w:t>
            </w:r>
            <w:r w:rsidR="00F24F7C">
              <w:rPr>
                <w:rFonts w:hint="eastAsia"/>
              </w:rPr>
              <w:t>７</w:t>
            </w:r>
            <w:r>
              <w:rPr>
                <w:rFonts w:hint="eastAsia"/>
              </w:rPr>
              <w:t>年</w:t>
            </w:r>
            <w:r w:rsidR="005E4194">
              <w:rPr>
                <w:rFonts w:hint="eastAsia"/>
              </w:rPr>
              <w:t>１２</w:t>
            </w:r>
            <w:r w:rsidR="00AE0601">
              <w:rPr>
                <w:rFonts w:hint="eastAsia"/>
              </w:rPr>
              <w:t>月</w:t>
            </w:r>
            <w:r w:rsidR="005E4194">
              <w:rPr>
                <w:rFonts w:hint="eastAsia"/>
              </w:rPr>
              <w:t>１</w:t>
            </w:r>
            <w:r w:rsidR="0088775F">
              <w:rPr>
                <w:rFonts w:hint="eastAsia"/>
              </w:rPr>
              <w:t>日（</w:t>
            </w:r>
            <w:r w:rsidR="005E4194">
              <w:rPr>
                <w:rFonts w:hint="eastAsia"/>
              </w:rPr>
              <w:t>月</w:t>
            </w:r>
            <w:r w:rsidR="0088775F">
              <w:rPr>
                <w:rFonts w:hint="eastAsia"/>
              </w:rPr>
              <w:t xml:space="preserve">）　</w:t>
            </w:r>
          </w:p>
          <w:p w14:paraId="4DBD44CA" w14:textId="7258172F" w:rsidR="0088775F" w:rsidRDefault="00547329" w:rsidP="000F5444">
            <w:r>
              <w:rPr>
                <w:rFonts w:hint="eastAsia"/>
              </w:rPr>
              <w:t>午前１０</w:t>
            </w:r>
            <w:r w:rsidR="00E54EF1" w:rsidRPr="00AE37E8">
              <w:rPr>
                <w:rFonts w:hint="eastAsia"/>
              </w:rPr>
              <w:t>時</w:t>
            </w:r>
            <w:r w:rsidR="00452D1C">
              <w:rPr>
                <w:rFonts w:hint="eastAsia"/>
              </w:rPr>
              <w:t>から</w:t>
            </w:r>
            <w:r>
              <w:rPr>
                <w:rFonts w:hint="eastAsia"/>
              </w:rPr>
              <w:t>午前</w:t>
            </w:r>
            <w:r w:rsidR="005E4194">
              <w:rPr>
                <w:rFonts w:hint="eastAsia"/>
              </w:rPr>
              <w:t>１１</w:t>
            </w:r>
            <w:r w:rsidR="00E54EF1" w:rsidRPr="00AE37E8">
              <w:rPr>
                <w:rFonts w:hint="eastAsia"/>
              </w:rPr>
              <w:t>時</w:t>
            </w:r>
            <w:r w:rsidR="005E4194">
              <w:rPr>
                <w:rFonts w:hint="eastAsia"/>
              </w:rPr>
              <w:t>０８</w:t>
            </w:r>
            <w:r w:rsidR="0088775F" w:rsidRPr="00AE37E8">
              <w:rPr>
                <w:rFonts w:hint="eastAsia"/>
              </w:rPr>
              <w:t>分</w:t>
            </w:r>
          </w:p>
        </w:tc>
      </w:tr>
      <w:tr w:rsidR="0088775F" w14:paraId="79B7296D" w14:textId="77777777" w:rsidTr="00396C8C">
        <w:tc>
          <w:tcPr>
            <w:tcW w:w="2689" w:type="dxa"/>
            <w:gridSpan w:val="2"/>
          </w:tcPr>
          <w:p w14:paraId="633EAB53" w14:textId="77777777" w:rsidR="0088775F" w:rsidRDefault="0088775F">
            <w:r>
              <w:rPr>
                <w:rFonts w:hint="eastAsia"/>
              </w:rPr>
              <w:t>場所</w:t>
            </w:r>
          </w:p>
        </w:tc>
        <w:tc>
          <w:tcPr>
            <w:tcW w:w="5805" w:type="dxa"/>
          </w:tcPr>
          <w:p w14:paraId="763F694A" w14:textId="77777777" w:rsidR="0088775F" w:rsidRDefault="0088775F">
            <w:r>
              <w:rPr>
                <w:rFonts w:hint="eastAsia"/>
              </w:rPr>
              <w:t>選挙管理委員会室</w:t>
            </w:r>
          </w:p>
        </w:tc>
      </w:tr>
      <w:tr w:rsidR="00396C8C" w14:paraId="5846DD14" w14:textId="77777777" w:rsidTr="00396C8C">
        <w:tc>
          <w:tcPr>
            <w:tcW w:w="990" w:type="dxa"/>
            <w:vMerge w:val="restart"/>
          </w:tcPr>
          <w:p w14:paraId="02BD2A05" w14:textId="77777777" w:rsidR="00396C8C" w:rsidRDefault="00396C8C">
            <w:r>
              <w:rPr>
                <w:rFonts w:hint="eastAsia"/>
              </w:rPr>
              <w:t>出席者</w:t>
            </w:r>
          </w:p>
        </w:tc>
        <w:tc>
          <w:tcPr>
            <w:tcW w:w="1699" w:type="dxa"/>
          </w:tcPr>
          <w:p w14:paraId="2E01B931" w14:textId="77777777" w:rsidR="00396C8C" w:rsidRDefault="00396C8C" w:rsidP="00396C8C">
            <w:r>
              <w:rPr>
                <w:rFonts w:hint="eastAsia"/>
              </w:rPr>
              <w:t>選挙管理委員</w:t>
            </w:r>
          </w:p>
        </w:tc>
        <w:tc>
          <w:tcPr>
            <w:tcW w:w="5805" w:type="dxa"/>
          </w:tcPr>
          <w:p w14:paraId="132A4933" w14:textId="0DE065D5" w:rsidR="00396C8C" w:rsidRPr="0088775F" w:rsidRDefault="00DB786F" w:rsidP="003C42F5">
            <w:r>
              <w:rPr>
                <w:rFonts w:hint="eastAsia"/>
              </w:rPr>
              <w:t>塚本</w:t>
            </w:r>
            <w:r w:rsidR="0018118C">
              <w:rPr>
                <w:rFonts w:hint="eastAsia"/>
              </w:rPr>
              <w:t>委員長、</w:t>
            </w:r>
            <w:r>
              <w:rPr>
                <w:rFonts w:hint="eastAsia"/>
              </w:rPr>
              <w:t>山路</w:t>
            </w:r>
            <w:r w:rsidR="0038676E">
              <w:rPr>
                <w:rFonts w:hint="eastAsia"/>
              </w:rPr>
              <w:t>職務代理者</w:t>
            </w:r>
            <w:r w:rsidR="0038676E" w:rsidRPr="001C360F">
              <w:rPr>
                <w:rFonts w:hint="eastAsia"/>
              </w:rPr>
              <w:t>、</w:t>
            </w:r>
            <w:r w:rsidR="00F41601">
              <w:rPr>
                <w:rFonts w:hint="eastAsia"/>
              </w:rPr>
              <w:t>鈴木委員</w:t>
            </w:r>
            <w:r w:rsidR="000328D7">
              <w:rPr>
                <w:rFonts w:hint="eastAsia"/>
              </w:rPr>
              <w:t>、稲川委員</w:t>
            </w:r>
          </w:p>
        </w:tc>
      </w:tr>
      <w:tr w:rsidR="00396C8C" w14:paraId="745AFAE1" w14:textId="77777777" w:rsidTr="00396C8C">
        <w:trPr>
          <w:trHeight w:val="366"/>
        </w:trPr>
        <w:tc>
          <w:tcPr>
            <w:tcW w:w="990" w:type="dxa"/>
            <w:vMerge/>
            <w:tcBorders>
              <w:bottom w:val="single" w:sz="4" w:space="0" w:color="auto"/>
            </w:tcBorders>
          </w:tcPr>
          <w:p w14:paraId="319C20E8" w14:textId="77777777" w:rsidR="00396C8C" w:rsidRDefault="00396C8C"/>
        </w:tc>
        <w:tc>
          <w:tcPr>
            <w:tcW w:w="1699" w:type="dxa"/>
            <w:tcBorders>
              <w:bottom w:val="single" w:sz="4" w:space="0" w:color="auto"/>
            </w:tcBorders>
          </w:tcPr>
          <w:p w14:paraId="4DA7398D" w14:textId="77777777" w:rsidR="00396C8C" w:rsidRDefault="00396C8C">
            <w:r>
              <w:rPr>
                <w:rFonts w:hint="eastAsia"/>
              </w:rPr>
              <w:t>事務局</w:t>
            </w:r>
          </w:p>
        </w:tc>
        <w:tc>
          <w:tcPr>
            <w:tcW w:w="5805" w:type="dxa"/>
            <w:tcBorders>
              <w:bottom w:val="single" w:sz="4" w:space="0" w:color="auto"/>
            </w:tcBorders>
          </w:tcPr>
          <w:p w14:paraId="2357A4D3" w14:textId="3A5282C3" w:rsidR="00396C8C" w:rsidRDefault="008C7DDB" w:rsidP="000F5444">
            <w:r>
              <w:rPr>
                <w:rFonts w:hint="eastAsia"/>
              </w:rPr>
              <w:t>今井局長、</w:t>
            </w:r>
            <w:r w:rsidR="0038676E" w:rsidRPr="001C360F">
              <w:rPr>
                <w:rFonts w:hint="eastAsia"/>
              </w:rPr>
              <w:t>柳川主査</w:t>
            </w:r>
            <w:r w:rsidR="00017709">
              <w:rPr>
                <w:rFonts w:hint="eastAsia"/>
              </w:rPr>
              <w:t>、</w:t>
            </w:r>
            <w:r w:rsidR="003E69BA">
              <w:rPr>
                <w:rFonts w:hint="eastAsia"/>
              </w:rPr>
              <w:t>守主査、</w:t>
            </w:r>
            <w:r w:rsidR="00013ECE">
              <w:rPr>
                <w:rFonts w:hint="eastAsia"/>
              </w:rPr>
              <w:t>谷口</w:t>
            </w:r>
            <w:r w:rsidR="00017709">
              <w:rPr>
                <w:rFonts w:hint="eastAsia"/>
              </w:rPr>
              <w:t>書記</w:t>
            </w:r>
          </w:p>
        </w:tc>
      </w:tr>
    </w:tbl>
    <w:p w14:paraId="61578DD6" w14:textId="77777777" w:rsidR="0088775F" w:rsidRDefault="0088775F"/>
    <w:p w14:paraId="76E92D92" w14:textId="77777777" w:rsidR="007C4441" w:rsidRDefault="007C4441" w:rsidP="007C4441">
      <w:pPr>
        <w:rPr>
          <w:b/>
          <w:i/>
        </w:rPr>
      </w:pPr>
      <w:r>
        <w:rPr>
          <w:rFonts w:hint="eastAsia"/>
          <w:b/>
          <w:i/>
        </w:rPr>
        <w:t>（議　案</w:t>
      </w:r>
      <w:r w:rsidRPr="00A05F31">
        <w:rPr>
          <w:rFonts w:hint="eastAsia"/>
          <w:b/>
          <w:i/>
        </w:rPr>
        <w:t>）</w:t>
      </w:r>
    </w:p>
    <w:p w14:paraId="4AB5C3AF" w14:textId="515C18CF" w:rsidR="005E4194" w:rsidRDefault="005E4194" w:rsidP="005E4194">
      <w:pPr>
        <w:ind w:leftChars="9" w:left="22"/>
        <w:jc w:val="left"/>
        <w:rPr>
          <w:i/>
          <w:szCs w:val="24"/>
        </w:rPr>
      </w:pPr>
      <w:r w:rsidRPr="0070129F">
        <w:rPr>
          <w:rFonts w:hint="eastAsia"/>
          <w:b/>
          <w:i/>
          <w:szCs w:val="24"/>
        </w:rPr>
        <w:t>第</w:t>
      </w:r>
      <w:r>
        <w:rPr>
          <w:rFonts w:hint="eastAsia"/>
          <w:b/>
          <w:i/>
          <w:szCs w:val="24"/>
        </w:rPr>
        <w:t>95</w:t>
      </w:r>
      <w:r w:rsidRPr="0070129F">
        <w:rPr>
          <w:rFonts w:hint="eastAsia"/>
          <w:b/>
          <w:i/>
          <w:szCs w:val="24"/>
        </w:rPr>
        <w:t xml:space="preserve">号議案　</w:t>
      </w:r>
      <w:r>
        <w:rPr>
          <w:rFonts w:hint="eastAsia"/>
          <w:i/>
          <w:szCs w:val="24"/>
        </w:rPr>
        <w:t>在外選挙人名簿へ登録すべき者の決定について</w:t>
      </w:r>
    </w:p>
    <w:p w14:paraId="3A20DF8D" w14:textId="19C7EAD9" w:rsidR="005E4194" w:rsidRPr="005E4194" w:rsidRDefault="005E4194" w:rsidP="005E4194">
      <w:pPr>
        <w:ind w:leftChars="9" w:left="22"/>
        <w:jc w:val="left"/>
        <w:rPr>
          <w:b/>
          <w:i/>
          <w:szCs w:val="24"/>
        </w:rPr>
      </w:pPr>
      <w:r w:rsidRPr="0070129F">
        <w:rPr>
          <w:rFonts w:hint="eastAsia"/>
          <w:b/>
          <w:i/>
          <w:szCs w:val="24"/>
        </w:rPr>
        <w:t>第</w:t>
      </w:r>
      <w:r>
        <w:rPr>
          <w:rFonts w:hint="eastAsia"/>
          <w:b/>
          <w:i/>
          <w:szCs w:val="24"/>
        </w:rPr>
        <w:t>96</w:t>
      </w:r>
      <w:r w:rsidRPr="0070129F">
        <w:rPr>
          <w:rFonts w:hint="eastAsia"/>
          <w:b/>
          <w:i/>
          <w:szCs w:val="24"/>
        </w:rPr>
        <w:t xml:space="preserve">号議案　</w:t>
      </w:r>
      <w:r>
        <w:rPr>
          <w:rFonts w:hint="eastAsia"/>
          <w:i/>
          <w:szCs w:val="24"/>
        </w:rPr>
        <w:t>在外選挙人名簿から抹消すべき者の決定について</w:t>
      </w:r>
    </w:p>
    <w:p w14:paraId="2C04AEE1" w14:textId="258935BD" w:rsidR="005E4194" w:rsidRPr="005E4194" w:rsidRDefault="005E4194" w:rsidP="005E4194">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議案のとおり決定した。</w:t>
      </w:r>
    </w:p>
    <w:p w14:paraId="6A862A48" w14:textId="378F0AC9" w:rsidR="00D06954" w:rsidRDefault="0018118C" w:rsidP="0018118C">
      <w:pPr>
        <w:ind w:leftChars="9" w:left="22"/>
        <w:jc w:val="left"/>
        <w:rPr>
          <w:i/>
          <w:szCs w:val="24"/>
        </w:rPr>
      </w:pPr>
      <w:r w:rsidRPr="0070129F">
        <w:rPr>
          <w:rFonts w:hint="eastAsia"/>
          <w:b/>
          <w:i/>
          <w:szCs w:val="24"/>
        </w:rPr>
        <w:t>第</w:t>
      </w:r>
      <w:r w:rsidR="005E4194">
        <w:rPr>
          <w:rFonts w:hint="eastAsia"/>
          <w:b/>
          <w:i/>
          <w:szCs w:val="24"/>
        </w:rPr>
        <w:t>97</w:t>
      </w:r>
      <w:r w:rsidRPr="0070129F">
        <w:rPr>
          <w:rFonts w:hint="eastAsia"/>
          <w:b/>
          <w:i/>
          <w:szCs w:val="24"/>
        </w:rPr>
        <w:t xml:space="preserve">号議案　</w:t>
      </w:r>
      <w:r w:rsidR="005E4194">
        <w:rPr>
          <w:rFonts w:hint="eastAsia"/>
          <w:i/>
          <w:szCs w:val="24"/>
        </w:rPr>
        <w:t>定時登録における新規登録者の決定</w:t>
      </w:r>
      <w:r w:rsidR="002E3C68">
        <w:rPr>
          <w:rFonts w:hint="eastAsia"/>
          <w:i/>
          <w:szCs w:val="24"/>
        </w:rPr>
        <w:t>について</w:t>
      </w:r>
    </w:p>
    <w:p w14:paraId="3810E9E4" w14:textId="0B0E32CE" w:rsidR="0018118C" w:rsidRDefault="002E3C68" w:rsidP="002E3C68">
      <w:pPr>
        <w:ind w:leftChars="9" w:left="22"/>
        <w:jc w:val="left"/>
        <w:rPr>
          <w:i/>
          <w:szCs w:val="24"/>
        </w:rPr>
      </w:pPr>
      <w:r w:rsidRPr="0070129F">
        <w:rPr>
          <w:rFonts w:hint="eastAsia"/>
          <w:b/>
          <w:i/>
          <w:szCs w:val="24"/>
        </w:rPr>
        <w:t>第</w:t>
      </w:r>
      <w:r w:rsidR="005E4194">
        <w:rPr>
          <w:rFonts w:hint="eastAsia"/>
          <w:b/>
          <w:i/>
          <w:szCs w:val="24"/>
        </w:rPr>
        <w:t>98</w:t>
      </w:r>
      <w:r w:rsidRPr="0070129F">
        <w:rPr>
          <w:rFonts w:hint="eastAsia"/>
          <w:b/>
          <w:i/>
          <w:szCs w:val="24"/>
        </w:rPr>
        <w:t xml:space="preserve">号議案　</w:t>
      </w:r>
      <w:r>
        <w:rPr>
          <w:rFonts w:hint="eastAsia"/>
          <w:i/>
          <w:szCs w:val="24"/>
        </w:rPr>
        <w:t>選挙人名簿から抹消すべき者の決定について</w:t>
      </w:r>
    </w:p>
    <w:p w14:paraId="4B877566" w14:textId="6360A4C6" w:rsidR="005E4194" w:rsidRPr="005E4194" w:rsidRDefault="005E4194" w:rsidP="005E4194">
      <w:pPr>
        <w:ind w:leftChars="9" w:left="22"/>
        <w:jc w:val="left"/>
        <w:rPr>
          <w:i/>
          <w:szCs w:val="24"/>
        </w:rPr>
      </w:pPr>
      <w:r w:rsidRPr="0070129F">
        <w:rPr>
          <w:rFonts w:hint="eastAsia"/>
          <w:b/>
          <w:i/>
          <w:szCs w:val="24"/>
        </w:rPr>
        <w:t>第</w:t>
      </w:r>
      <w:r>
        <w:rPr>
          <w:rFonts w:hint="eastAsia"/>
          <w:b/>
          <w:i/>
          <w:szCs w:val="24"/>
        </w:rPr>
        <w:t>99</w:t>
      </w:r>
      <w:r w:rsidRPr="0070129F">
        <w:rPr>
          <w:rFonts w:hint="eastAsia"/>
          <w:b/>
          <w:i/>
          <w:szCs w:val="24"/>
        </w:rPr>
        <w:t xml:space="preserve">号議案　</w:t>
      </w:r>
      <w:r>
        <w:rPr>
          <w:rFonts w:hint="eastAsia"/>
          <w:i/>
          <w:szCs w:val="24"/>
        </w:rPr>
        <w:t>選挙権を有する1/50、1/6、1/3の数の決定および告示について</w:t>
      </w:r>
    </w:p>
    <w:p w14:paraId="55B6092B" w14:textId="1F7E8C60" w:rsidR="003B4CE7" w:rsidRDefault="00E86883" w:rsidP="00DB786F">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議案のとおり決定した。</w:t>
      </w:r>
    </w:p>
    <w:p w14:paraId="336B579B" w14:textId="77777777" w:rsidR="005E4194" w:rsidRDefault="005E4194" w:rsidP="005E4194">
      <w:pPr>
        <w:ind w:leftChars="9" w:left="22"/>
        <w:jc w:val="left"/>
        <w:rPr>
          <w:i/>
          <w:szCs w:val="24"/>
        </w:rPr>
      </w:pPr>
      <w:r w:rsidRPr="0070129F">
        <w:rPr>
          <w:rFonts w:hint="eastAsia"/>
          <w:b/>
          <w:i/>
          <w:szCs w:val="24"/>
        </w:rPr>
        <w:t>第</w:t>
      </w:r>
      <w:r>
        <w:rPr>
          <w:rFonts w:hint="eastAsia"/>
          <w:b/>
          <w:i/>
          <w:szCs w:val="24"/>
        </w:rPr>
        <w:t>100</w:t>
      </w:r>
      <w:r w:rsidRPr="0070129F">
        <w:rPr>
          <w:rFonts w:hint="eastAsia"/>
          <w:b/>
          <w:i/>
          <w:szCs w:val="24"/>
        </w:rPr>
        <w:t xml:space="preserve">号議案　</w:t>
      </w:r>
      <w:r>
        <w:rPr>
          <w:rFonts w:hint="eastAsia"/>
          <w:i/>
          <w:szCs w:val="24"/>
        </w:rPr>
        <w:t>品川区議会議員選挙および品川区長選挙における選挙運動の</w:t>
      </w:r>
    </w:p>
    <w:p w14:paraId="100BE1B4" w14:textId="0E28199D" w:rsidR="005E4194" w:rsidRPr="005E4194" w:rsidRDefault="005E4194" w:rsidP="005E4194">
      <w:pPr>
        <w:ind w:leftChars="9" w:left="22" w:firstLineChars="600" w:firstLine="1440"/>
        <w:jc w:val="left"/>
        <w:rPr>
          <w:i/>
          <w:szCs w:val="24"/>
        </w:rPr>
      </w:pPr>
      <w:r>
        <w:rPr>
          <w:rFonts w:hint="eastAsia"/>
          <w:i/>
          <w:szCs w:val="24"/>
        </w:rPr>
        <w:t>公費負担に関する基準の改正について</w:t>
      </w:r>
    </w:p>
    <w:p w14:paraId="32DE79AD" w14:textId="77777777" w:rsidR="005E4194" w:rsidRDefault="005E4194" w:rsidP="005E4194">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議案のとおり決定した。</w:t>
      </w:r>
    </w:p>
    <w:p w14:paraId="166413DA" w14:textId="47BBB89C" w:rsidR="005E4194" w:rsidRPr="005E4194" w:rsidRDefault="005E4194" w:rsidP="00391B70">
      <w:pPr>
        <w:ind w:leftChars="9" w:left="22"/>
        <w:jc w:val="left"/>
        <w:rPr>
          <w:i/>
          <w:szCs w:val="24"/>
        </w:rPr>
      </w:pPr>
      <w:r w:rsidRPr="0070129F">
        <w:rPr>
          <w:rFonts w:hint="eastAsia"/>
          <w:b/>
          <w:i/>
          <w:szCs w:val="24"/>
        </w:rPr>
        <w:t>第</w:t>
      </w:r>
      <w:r>
        <w:rPr>
          <w:rFonts w:hint="eastAsia"/>
          <w:b/>
          <w:i/>
          <w:szCs w:val="24"/>
        </w:rPr>
        <w:t>101</w:t>
      </w:r>
      <w:r w:rsidRPr="0070129F">
        <w:rPr>
          <w:rFonts w:hint="eastAsia"/>
          <w:b/>
          <w:i/>
          <w:szCs w:val="24"/>
        </w:rPr>
        <w:t xml:space="preserve">号議案　</w:t>
      </w:r>
      <w:r>
        <w:rPr>
          <w:rFonts w:hint="eastAsia"/>
          <w:i/>
          <w:szCs w:val="24"/>
        </w:rPr>
        <w:t>選挙人名簿抄本の閲覧に関する事務取扱要綱の一部改正について</w:t>
      </w:r>
    </w:p>
    <w:p w14:paraId="185A3FFB" w14:textId="77777777" w:rsidR="005E4194" w:rsidRDefault="005E4194" w:rsidP="005E4194">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議案のとおり決定した。</w:t>
      </w:r>
    </w:p>
    <w:p w14:paraId="15570663" w14:textId="77777777" w:rsidR="00205BFA" w:rsidRPr="005E4194" w:rsidRDefault="00205BFA" w:rsidP="007C4441">
      <w:pPr>
        <w:rPr>
          <w:b/>
          <w:i/>
        </w:rPr>
      </w:pPr>
    </w:p>
    <w:p w14:paraId="469CB3B2" w14:textId="77777777" w:rsidR="00205BFA" w:rsidRDefault="00205BFA" w:rsidP="00205BFA">
      <w:pPr>
        <w:rPr>
          <w:b/>
          <w:i/>
        </w:rPr>
      </w:pPr>
      <w:r>
        <w:rPr>
          <w:rFonts w:hint="eastAsia"/>
          <w:b/>
          <w:i/>
        </w:rPr>
        <w:t>（審議事項</w:t>
      </w:r>
      <w:r w:rsidRPr="00A05F31">
        <w:rPr>
          <w:rFonts w:hint="eastAsia"/>
          <w:b/>
          <w:i/>
        </w:rPr>
        <w:t>）</w:t>
      </w:r>
    </w:p>
    <w:p w14:paraId="4F9E5E20" w14:textId="44B1F2E8" w:rsidR="00547329" w:rsidRDefault="00391B70" w:rsidP="00205BFA">
      <w:pPr>
        <w:rPr>
          <w:b/>
          <w:i/>
        </w:rPr>
      </w:pPr>
      <w:r>
        <w:rPr>
          <w:rFonts w:hint="eastAsia"/>
          <w:b/>
          <w:i/>
        </w:rPr>
        <w:t>政策要望への回答案</w:t>
      </w:r>
      <w:r w:rsidR="00547329">
        <w:rPr>
          <w:rFonts w:hint="eastAsia"/>
          <w:b/>
          <w:i/>
        </w:rPr>
        <w:t>について</w:t>
      </w:r>
    </w:p>
    <w:p w14:paraId="02DD5311" w14:textId="344FABE6" w:rsidR="00205BFA" w:rsidRPr="003B4CE7" w:rsidRDefault="00547329" w:rsidP="003B4CE7">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案のとおり決定した。</w:t>
      </w:r>
    </w:p>
    <w:p w14:paraId="7FC86EAA" w14:textId="77777777" w:rsidR="00F460E3" w:rsidRDefault="00F460E3" w:rsidP="007C4441">
      <w:pPr>
        <w:rPr>
          <w:b/>
          <w:i/>
        </w:rPr>
      </w:pPr>
    </w:p>
    <w:p w14:paraId="47B7F0F5" w14:textId="5105E969" w:rsidR="00695E3E" w:rsidRDefault="00695E3E" w:rsidP="00695E3E">
      <w:pPr>
        <w:rPr>
          <w:b/>
          <w:i/>
        </w:rPr>
      </w:pPr>
      <w:r>
        <w:rPr>
          <w:rFonts w:hint="eastAsia"/>
          <w:b/>
          <w:i/>
        </w:rPr>
        <w:t>（</w:t>
      </w:r>
      <w:r w:rsidR="003B4CE7">
        <w:rPr>
          <w:rFonts w:hint="eastAsia"/>
          <w:b/>
          <w:i/>
        </w:rPr>
        <w:t>報</w:t>
      </w:r>
      <w:r w:rsidR="00CE7D4D">
        <w:rPr>
          <w:rFonts w:hint="eastAsia"/>
          <w:b/>
          <w:i/>
        </w:rPr>
        <w:t xml:space="preserve">　</w:t>
      </w:r>
      <w:r w:rsidR="003B4CE7">
        <w:rPr>
          <w:rFonts w:hint="eastAsia"/>
          <w:b/>
          <w:i/>
        </w:rPr>
        <w:t>告</w:t>
      </w:r>
      <w:r w:rsidRPr="00A05F31">
        <w:rPr>
          <w:rFonts w:hint="eastAsia"/>
          <w:b/>
          <w:i/>
        </w:rPr>
        <w:t>）</w:t>
      </w:r>
    </w:p>
    <w:p w14:paraId="0488A05E" w14:textId="03AF7292" w:rsidR="00695E3E" w:rsidRPr="00695E3E" w:rsidRDefault="00391B70" w:rsidP="00391B70">
      <w:pPr>
        <w:ind w:left="843" w:hangingChars="350" w:hanging="843"/>
        <w:rPr>
          <w:b/>
          <w:bCs/>
          <w:i/>
          <w:szCs w:val="24"/>
        </w:rPr>
      </w:pPr>
      <w:r>
        <w:rPr>
          <w:rFonts w:hint="eastAsia"/>
          <w:b/>
          <w:bCs/>
          <w:i/>
          <w:szCs w:val="24"/>
        </w:rPr>
        <w:t>品川区選挙執行規程の一部を改正する訓令</w:t>
      </w:r>
      <w:r w:rsidR="003B4CE7">
        <w:rPr>
          <w:rFonts w:hint="eastAsia"/>
          <w:b/>
          <w:bCs/>
          <w:i/>
          <w:szCs w:val="24"/>
        </w:rPr>
        <w:t>について</w:t>
      </w:r>
    </w:p>
    <w:p w14:paraId="1ECD2D43" w14:textId="4A619CB0" w:rsidR="003B4CE7" w:rsidRDefault="00391B70" w:rsidP="003B4CE7">
      <w:pPr>
        <w:ind w:left="843" w:hangingChars="350" w:hanging="843"/>
        <w:rPr>
          <w:b/>
          <w:bCs/>
          <w:i/>
          <w:szCs w:val="24"/>
        </w:rPr>
      </w:pPr>
      <w:r>
        <w:rPr>
          <w:rFonts w:hint="eastAsia"/>
          <w:b/>
          <w:bCs/>
          <w:i/>
          <w:szCs w:val="24"/>
        </w:rPr>
        <w:t>選挙争訟</w:t>
      </w:r>
      <w:r w:rsidR="003B4CE7">
        <w:rPr>
          <w:rFonts w:hint="eastAsia"/>
          <w:b/>
          <w:bCs/>
          <w:i/>
          <w:szCs w:val="24"/>
        </w:rPr>
        <w:t>について</w:t>
      </w:r>
    </w:p>
    <w:p w14:paraId="239C0CE4" w14:textId="1B53B5CA" w:rsidR="00391B70" w:rsidRPr="00695E3E" w:rsidRDefault="00391B70" w:rsidP="003B4CE7">
      <w:pPr>
        <w:ind w:left="843" w:hangingChars="350" w:hanging="843"/>
        <w:rPr>
          <w:b/>
          <w:bCs/>
          <w:i/>
          <w:szCs w:val="24"/>
        </w:rPr>
      </w:pPr>
      <w:r>
        <w:rPr>
          <w:rFonts w:hint="eastAsia"/>
          <w:b/>
          <w:bCs/>
          <w:i/>
          <w:szCs w:val="24"/>
        </w:rPr>
        <w:t>大田区選挙事務不適正処理再発防止委員会について</w:t>
      </w:r>
    </w:p>
    <w:p w14:paraId="38E86D5A" w14:textId="77777777" w:rsidR="00695E3E" w:rsidRPr="003B4CE7" w:rsidRDefault="00695E3E" w:rsidP="007C4441">
      <w:pPr>
        <w:rPr>
          <w:b/>
          <w:i/>
        </w:rPr>
      </w:pPr>
    </w:p>
    <w:p w14:paraId="28946A9D" w14:textId="45299491" w:rsidR="00FB0A81" w:rsidRDefault="007C4441" w:rsidP="007C4441">
      <w:pPr>
        <w:rPr>
          <w:b/>
          <w:i/>
        </w:rPr>
      </w:pPr>
      <w:r w:rsidRPr="00A05F31">
        <w:rPr>
          <w:rFonts w:hint="eastAsia"/>
          <w:b/>
          <w:i/>
        </w:rPr>
        <w:t>（その他）</w:t>
      </w:r>
    </w:p>
    <w:p w14:paraId="29A79EE0" w14:textId="633CE2CC" w:rsidR="00FB0A81" w:rsidRDefault="00FB0A81" w:rsidP="007C4441">
      <w:pPr>
        <w:rPr>
          <w:b/>
          <w:i/>
        </w:rPr>
      </w:pPr>
      <w:r>
        <w:rPr>
          <w:rFonts w:hint="eastAsia"/>
          <w:b/>
          <w:i/>
        </w:rPr>
        <w:t>葛飾区議会議員選挙における当選の効力に関する異議申出について</w:t>
      </w:r>
    </w:p>
    <w:p w14:paraId="471E555D" w14:textId="77777777" w:rsidR="007C4441" w:rsidRDefault="00E86883" w:rsidP="007C4441">
      <w:pPr>
        <w:rPr>
          <w:b/>
          <w:i/>
        </w:rPr>
      </w:pPr>
      <w:r>
        <w:rPr>
          <w:rFonts w:hint="eastAsia"/>
          <w:b/>
          <w:i/>
        </w:rPr>
        <w:t>委員会議事要旨について</w:t>
      </w:r>
    </w:p>
    <w:p w14:paraId="71BDA527" w14:textId="77777777" w:rsidR="007C4441" w:rsidRPr="00367598" w:rsidRDefault="007C4441" w:rsidP="007C4441">
      <w:pPr>
        <w:rPr>
          <w:b/>
          <w:i/>
        </w:rPr>
      </w:pPr>
      <w:r>
        <w:rPr>
          <w:rFonts w:hint="eastAsia"/>
          <w:b/>
          <w:i/>
        </w:rPr>
        <w:t>今後の日程について</w:t>
      </w:r>
    </w:p>
    <w:p w14:paraId="1375B73E" w14:textId="77777777" w:rsidR="007C4441" w:rsidRDefault="007C4441" w:rsidP="007C4441">
      <w:pPr>
        <w:rPr>
          <w:b/>
          <w:i/>
        </w:rPr>
      </w:pPr>
    </w:p>
    <w:p w14:paraId="2603728F" w14:textId="77777777" w:rsidR="00102236" w:rsidRDefault="00102236" w:rsidP="007C4441">
      <w:pPr>
        <w:rPr>
          <w:b/>
          <w:i/>
        </w:rPr>
      </w:pPr>
    </w:p>
    <w:p w14:paraId="6D4E91CB" w14:textId="75703908" w:rsidR="005916A8" w:rsidRPr="006E7881" w:rsidRDefault="00452D1C" w:rsidP="007C4441">
      <w:pPr>
        <w:rPr>
          <w:b/>
          <w:i/>
        </w:rPr>
      </w:pPr>
      <w:r>
        <w:rPr>
          <w:rFonts w:hint="eastAsia"/>
          <w:b/>
          <w:i/>
        </w:rPr>
        <w:t>次回委員会：</w:t>
      </w:r>
      <w:r w:rsidR="00FB0A81">
        <w:rPr>
          <w:rFonts w:hint="eastAsia"/>
          <w:b/>
          <w:i/>
        </w:rPr>
        <w:t>１２</w:t>
      </w:r>
      <w:r w:rsidR="00DF40A1">
        <w:rPr>
          <w:rFonts w:hint="eastAsia"/>
          <w:b/>
          <w:i/>
        </w:rPr>
        <w:t>月</w:t>
      </w:r>
      <w:r w:rsidR="00391B70">
        <w:rPr>
          <w:rFonts w:hint="eastAsia"/>
          <w:b/>
          <w:i/>
        </w:rPr>
        <w:t>１６</w:t>
      </w:r>
      <w:r>
        <w:rPr>
          <w:rFonts w:hint="eastAsia"/>
          <w:b/>
          <w:i/>
        </w:rPr>
        <w:t>日　午前１０</w:t>
      </w:r>
      <w:r w:rsidR="007C4441" w:rsidRPr="006E7881">
        <w:rPr>
          <w:rFonts w:hint="eastAsia"/>
          <w:b/>
          <w:i/>
        </w:rPr>
        <w:t>時から</w:t>
      </w:r>
    </w:p>
    <w:sectPr w:rsidR="005916A8" w:rsidRPr="006E7881" w:rsidSect="00E0114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EA68" w14:textId="77777777" w:rsidR="00E0114B" w:rsidRDefault="00E0114B" w:rsidP="00E0114B">
      <w:r>
        <w:separator/>
      </w:r>
    </w:p>
  </w:endnote>
  <w:endnote w:type="continuationSeparator" w:id="0">
    <w:p w14:paraId="6D2BC625" w14:textId="77777777" w:rsidR="00E0114B" w:rsidRDefault="00E0114B" w:rsidP="00E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A73C" w14:textId="77777777" w:rsidR="00E0114B" w:rsidRDefault="00E0114B" w:rsidP="00E0114B">
      <w:r>
        <w:separator/>
      </w:r>
    </w:p>
  </w:footnote>
  <w:footnote w:type="continuationSeparator" w:id="0">
    <w:p w14:paraId="755DC9CF" w14:textId="77777777" w:rsidR="00E0114B" w:rsidRDefault="00E0114B" w:rsidP="00E01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F"/>
    <w:rsid w:val="00004EFF"/>
    <w:rsid w:val="00013ECE"/>
    <w:rsid w:val="00017709"/>
    <w:rsid w:val="000328D7"/>
    <w:rsid w:val="00071910"/>
    <w:rsid w:val="00076193"/>
    <w:rsid w:val="00077981"/>
    <w:rsid w:val="000D5D9A"/>
    <w:rsid w:val="000F5444"/>
    <w:rsid w:val="00102236"/>
    <w:rsid w:val="00144A85"/>
    <w:rsid w:val="0016698B"/>
    <w:rsid w:val="0018118C"/>
    <w:rsid w:val="001B5200"/>
    <w:rsid w:val="001F493E"/>
    <w:rsid w:val="00205BFA"/>
    <w:rsid w:val="0025330A"/>
    <w:rsid w:val="002765A1"/>
    <w:rsid w:val="002D2C7B"/>
    <w:rsid w:val="002E3C68"/>
    <w:rsid w:val="003012D9"/>
    <w:rsid w:val="003024C6"/>
    <w:rsid w:val="003151B3"/>
    <w:rsid w:val="00361A34"/>
    <w:rsid w:val="003714BF"/>
    <w:rsid w:val="0038676E"/>
    <w:rsid w:val="00391B70"/>
    <w:rsid w:val="00396C8C"/>
    <w:rsid w:val="003B4CE7"/>
    <w:rsid w:val="003B585E"/>
    <w:rsid w:val="003C42F5"/>
    <w:rsid w:val="003E69BA"/>
    <w:rsid w:val="00417D60"/>
    <w:rsid w:val="00452D1C"/>
    <w:rsid w:val="004F0CD9"/>
    <w:rsid w:val="004F45C4"/>
    <w:rsid w:val="00524474"/>
    <w:rsid w:val="005368F9"/>
    <w:rsid w:val="00542A0E"/>
    <w:rsid w:val="0054682F"/>
    <w:rsid w:val="00547329"/>
    <w:rsid w:val="005916A8"/>
    <w:rsid w:val="005E4194"/>
    <w:rsid w:val="0064322D"/>
    <w:rsid w:val="00646945"/>
    <w:rsid w:val="00662031"/>
    <w:rsid w:val="00676141"/>
    <w:rsid w:val="00695E3E"/>
    <w:rsid w:val="006A2023"/>
    <w:rsid w:val="006A4B24"/>
    <w:rsid w:val="006A5BA1"/>
    <w:rsid w:val="006E5A07"/>
    <w:rsid w:val="006E7881"/>
    <w:rsid w:val="0071419C"/>
    <w:rsid w:val="00786F5C"/>
    <w:rsid w:val="00796CD9"/>
    <w:rsid w:val="007C4441"/>
    <w:rsid w:val="0081076C"/>
    <w:rsid w:val="00817315"/>
    <w:rsid w:val="00834726"/>
    <w:rsid w:val="00873A29"/>
    <w:rsid w:val="008749BA"/>
    <w:rsid w:val="0088775F"/>
    <w:rsid w:val="008C7DDB"/>
    <w:rsid w:val="008D54AC"/>
    <w:rsid w:val="0091743A"/>
    <w:rsid w:val="00A05F31"/>
    <w:rsid w:val="00A11BB2"/>
    <w:rsid w:val="00A726B9"/>
    <w:rsid w:val="00AE0601"/>
    <w:rsid w:val="00AE0FF9"/>
    <w:rsid w:val="00AE37E8"/>
    <w:rsid w:val="00B231F0"/>
    <w:rsid w:val="00B405C0"/>
    <w:rsid w:val="00B53E16"/>
    <w:rsid w:val="00B84787"/>
    <w:rsid w:val="00B975B8"/>
    <w:rsid w:val="00BA6304"/>
    <w:rsid w:val="00BB0792"/>
    <w:rsid w:val="00C67E45"/>
    <w:rsid w:val="00CD4F8F"/>
    <w:rsid w:val="00CE2F22"/>
    <w:rsid w:val="00CE7D4D"/>
    <w:rsid w:val="00D06954"/>
    <w:rsid w:val="00D12982"/>
    <w:rsid w:val="00D2320F"/>
    <w:rsid w:val="00D546AE"/>
    <w:rsid w:val="00D65067"/>
    <w:rsid w:val="00DA426F"/>
    <w:rsid w:val="00DB786F"/>
    <w:rsid w:val="00DD2A92"/>
    <w:rsid w:val="00DE415F"/>
    <w:rsid w:val="00DF40A1"/>
    <w:rsid w:val="00E0114B"/>
    <w:rsid w:val="00E03C62"/>
    <w:rsid w:val="00E10155"/>
    <w:rsid w:val="00E37323"/>
    <w:rsid w:val="00E40939"/>
    <w:rsid w:val="00E53FF0"/>
    <w:rsid w:val="00E54EF1"/>
    <w:rsid w:val="00E5656F"/>
    <w:rsid w:val="00E86883"/>
    <w:rsid w:val="00E86A16"/>
    <w:rsid w:val="00EB49B2"/>
    <w:rsid w:val="00ED30A7"/>
    <w:rsid w:val="00EE7CDA"/>
    <w:rsid w:val="00F0528A"/>
    <w:rsid w:val="00F238E6"/>
    <w:rsid w:val="00F24F7C"/>
    <w:rsid w:val="00F41601"/>
    <w:rsid w:val="00F460E3"/>
    <w:rsid w:val="00F93745"/>
    <w:rsid w:val="00FB0A81"/>
    <w:rsid w:val="00FB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3EF1BD77"/>
  <w15:chartTrackingRefBased/>
  <w15:docId w15:val="{DBBFA832-F4BC-4F74-94F6-563FB497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6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304"/>
    <w:rPr>
      <w:rFonts w:asciiTheme="majorHAnsi" w:eastAsiaTheme="majorEastAsia" w:hAnsiTheme="majorHAnsi" w:cstheme="majorBidi"/>
      <w:sz w:val="18"/>
      <w:szCs w:val="18"/>
    </w:rPr>
  </w:style>
  <w:style w:type="paragraph" w:styleId="a6">
    <w:name w:val="header"/>
    <w:basedOn w:val="a"/>
    <w:link w:val="a7"/>
    <w:uiPriority w:val="99"/>
    <w:unhideWhenUsed/>
    <w:rsid w:val="00E0114B"/>
    <w:pPr>
      <w:tabs>
        <w:tab w:val="center" w:pos="4252"/>
        <w:tab w:val="right" w:pos="8504"/>
      </w:tabs>
      <w:snapToGrid w:val="0"/>
    </w:pPr>
  </w:style>
  <w:style w:type="character" w:customStyle="1" w:styleId="a7">
    <w:name w:val="ヘッダー (文字)"/>
    <w:basedOn w:val="a0"/>
    <w:link w:val="a6"/>
    <w:uiPriority w:val="99"/>
    <w:rsid w:val="00E0114B"/>
  </w:style>
  <w:style w:type="paragraph" w:styleId="a8">
    <w:name w:val="footer"/>
    <w:basedOn w:val="a"/>
    <w:link w:val="a9"/>
    <w:uiPriority w:val="99"/>
    <w:unhideWhenUsed/>
    <w:rsid w:val="00E0114B"/>
    <w:pPr>
      <w:tabs>
        <w:tab w:val="center" w:pos="4252"/>
        <w:tab w:val="right" w:pos="8504"/>
      </w:tabs>
      <w:snapToGrid w:val="0"/>
    </w:pPr>
  </w:style>
  <w:style w:type="character" w:customStyle="1" w:styleId="a9">
    <w:name w:val="フッター (文字)"/>
    <w:basedOn w:val="a0"/>
    <w:link w:val="a8"/>
    <w:uiPriority w:val="99"/>
    <w:rsid w:val="00E0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43B1883-2B5B-4893-A1B5-A1CFA693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達朗</dc:creator>
  <cp:keywords/>
  <dc:description/>
  <cp:lastModifiedBy>谷口　良美</cp:lastModifiedBy>
  <cp:revision>67</cp:revision>
  <cp:lastPrinted>2025-11-25T04:53:00Z</cp:lastPrinted>
  <dcterms:created xsi:type="dcterms:W3CDTF">2023-05-22T05:04:00Z</dcterms:created>
  <dcterms:modified xsi:type="dcterms:W3CDTF">2025-12-16T02:46:00Z</dcterms:modified>
</cp:coreProperties>
</file>