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848" w:rsidRDefault="00D72A65" w:rsidP="005A0848">
      <w:pPr>
        <w:jc w:val="left"/>
        <w:rPr>
          <w:rFonts w:ascii="ＭＳ 明朝" w:eastAsia="ＭＳ 明朝" w:hAnsi="ＭＳ 明朝"/>
          <w:szCs w:val="24"/>
        </w:rPr>
      </w:pPr>
      <w:r>
        <w:rPr>
          <w:rFonts w:ascii="ＭＳ 明朝" w:eastAsia="ＭＳ 明朝" w:hAnsi="ＭＳ 明朝" w:hint="eastAsia"/>
          <w:szCs w:val="24"/>
        </w:rPr>
        <w:t>お～い　令和</w:t>
      </w:r>
      <w:r w:rsidR="00B128B8">
        <w:rPr>
          <w:rFonts w:ascii="ＭＳ 明朝" w:eastAsia="ＭＳ 明朝" w:hAnsi="ＭＳ 明朝" w:hint="eastAsia"/>
          <w:szCs w:val="24"/>
        </w:rPr>
        <w:t>６</w:t>
      </w:r>
      <w:r>
        <w:rPr>
          <w:rFonts w:ascii="ＭＳ 明朝" w:eastAsia="ＭＳ 明朝" w:hAnsi="ＭＳ 明朝" w:hint="eastAsia"/>
          <w:szCs w:val="24"/>
        </w:rPr>
        <w:t>年11</w:t>
      </w:r>
      <w:r w:rsidR="005A0848" w:rsidRPr="005A0848">
        <w:rPr>
          <w:rFonts w:ascii="ＭＳ 明朝" w:eastAsia="ＭＳ 明朝" w:hAnsi="ＭＳ 明朝" w:hint="eastAsia"/>
          <w:szCs w:val="24"/>
        </w:rPr>
        <w:t>月号</w:t>
      </w:r>
    </w:p>
    <w:p w:rsidR="00FE1D2E" w:rsidRDefault="00FE1D2E" w:rsidP="00FE1D2E">
      <w:pPr>
        <w:jc w:val="left"/>
        <w:rPr>
          <w:rFonts w:ascii="ＭＳ 明朝" w:eastAsia="ＭＳ 明朝" w:hAnsi="ＭＳ 明朝"/>
          <w:szCs w:val="24"/>
        </w:rPr>
      </w:pPr>
    </w:p>
    <w:p w:rsidR="00FA299E" w:rsidRPr="00BC73E9" w:rsidRDefault="00D72A65" w:rsidP="00FA299E">
      <w:pPr>
        <w:rPr>
          <w:rFonts w:ascii="ＭＳ 明朝" w:eastAsia="ＭＳ 明朝" w:hAnsi="ＭＳ 明朝"/>
          <w:bCs/>
          <w:szCs w:val="24"/>
        </w:rPr>
      </w:pPr>
      <w:r w:rsidRPr="00BC73E9">
        <w:rPr>
          <w:rFonts w:ascii="ＭＳ 明朝" w:eastAsia="ＭＳ 明朝" w:hAnsi="ＭＳ 明朝" w:hint="eastAsia"/>
          <w:szCs w:val="24"/>
        </w:rPr>
        <w:t>◎</w:t>
      </w:r>
      <w:r w:rsidR="00FA299E" w:rsidRPr="00BC73E9">
        <w:rPr>
          <w:rFonts w:ascii="ＭＳ 明朝" w:eastAsia="ＭＳ 明朝" w:hAnsi="ＭＳ 明朝" w:hint="eastAsia"/>
          <w:bCs/>
          <w:szCs w:val="24"/>
          <w:lang w:val="ja-JP"/>
        </w:rPr>
        <w:t>大井庚塚町会納涼子どもまつり</w:t>
      </w:r>
    </w:p>
    <w:p w:rsidR="00FA299E" w:rsidRPr="00BC73E9" w:rsidRDefault="00FA299E" w:rsidP="00FA299E">
      <w:pPr>
        <w:ind w:firstLine="240"/>
        <w:jc w:val="left"/>
        <w:rPr>
          <w:rFonts w:ascii="ＭＳ 明朝" w:eastAsia="ＭＳ 明朝" w:hAnsi="ＭＳ 明朝"/>
          <w:sz w:val="21"/>
          <w:szCs w:val="21"/>
          <w:lang w:val="ja-JP"/>
        </w:rPr>
      </w:pPr>
      <w:bookmarkStart w:id="0" w:name="_GoBack"/>
      <w:r w:rsidRPr="00BC73E9">
        <w:rPr>
          <w:rFonts w:ascii="ＭＳ 明朝" w:eastAsia="ＭＳ 明朝" w:hAnsi="ＭＳ 明朝" w:hint="eastAsia"/>
          <w:sz w:val="21"/>
          <w:szCs w:val="21"/>
          <w:lang w:val="ja-JP"/>
        </w:rPr>
        <w:t>大井庚塚町会の子どもまつりは、毎年夏休みのラジオ体操の開催期間に行われます。</w:t>
      </w:r>
    </w:p>
    <w:p w:rsidR="00FA299E" w:rsidRPr="00BC73E9" w:rsidRDefault="00FA299E" w:rsidP="00FA299E">
      <w:pPr>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 xml:space="preserve">　今年は７月</w:t>
      </w:r>
      <w:r w:rsidRPr="00BC73E9">
        <w:rPr>
          <w:rFonts w:ascii="ＭＳ 明朝" w:eastAsia="ＭＳ 明朝" w:hAnsi="ＭＳ 明朝" w:hint="eastAsia"/>
          <w:sz w:val="21"/>
          <w:szCs w:val="21"/>
        </w:rPr>
        <w:t>28</w:t>
      </w:r>
      <w:r w:rsidRPr="00BC73E9">
        <w:rPr>
          <w:rFonts w:ascii="ＭＳ 明朝" w:eastAsia="ＭＳ 明朝" w:hAnsi="ＭＳ 明朝" w:hint="eastAsia"/>
          <w:sz w:val="21"/>
          <w:szCs w:val="21"/>
          <w:lang w:val="ja-JP"/>
        </w:rPr>
        <w:t>日（日）、午後３時から実施されました。主な催し物はスイカ割り、くじ引き、輪ゴム鉄砲、そして人形劇団の公演です。</w:t>
      </w:r>
    </w:p>
    <w:p w:rsidR="00FA299E" w:rsidRPr="00BC73E9" w:rsidRDefault="00FA299E" w:rsidP="00FA299E">
      <w:pPr>
        <w:ind w:firstLine="240"/>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まずスイカ割りです。マスクを利用した目隠しをして恐る恐る歩を進め、みんなの声援「・・・右！・左！・もうちょい前へ！」バシッ、小さな子はポコッ、スイカに棒が当たると歓声が上り、スイカは割れました。でも、ここでは食べません。</w:t>
      </w:r>
    </w:p>
    <w:p w:rsidR="00FA299E" w:rsidRPr="00BC73E9" w:rsidRDefault="00FA299E" w:rsidP="00FA299E">
      <w:pPr>
        <w:ind w:firstLine="240"/>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次は当たりくじ。参加者全員がくじ引きをして賞品の文房具セットを貰いました。</w:t>
      </w:r>
    </w:p>
    <w:p w:rsidR="00FA299E" w:rsidRPr="00BC73E9" w:rsidRDefault="00FA299E" w:rsidP="00FA299E">
      <w:pPr>
        <w:ind w:firstLine="240"/>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そして町会会館に入って輪ゴム鉄砲です。まず輪ゴム鉄砲を作ります。作った輪ゴム鉄砲で動く的をねらいます。男の子も女の子も輪ゴム鉄砲を作って的当てを楽しんでいました。</w:t>
      </w:r>
    </w:p>
    <w:p w:rsidR="00784CF5" w:rsidRDefault="00FA299E" w:rsidP="00FA299E">
      <w:pPr>
        <w:ind w:firstLine="240"/>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最後は冷房の効いた室内で紙芝居です。例年は人形劇を演じてくれる劇団ですが、今回は最近完成した「かのっち物語」の紙芝居でした。「かのっち」、町会会館の玄関上にある半鐘のことです。太平洋戦争での金属供出を逃れた半鐘の「かのっち」の物語。紙芝居は地域の図書館にも所蔵されることとなるようです。地域の歴史なのです。紙芝居を見終えると、参加した子ども達全員にスイカをお土産に配りました。</w:t>
      </w:r>
    </w:p>
    <w:p w:rsidR="00FA299E" w:rsidRPr="00BC73E9" w:rsidRDefault="00FA299E" w:rsidP="00784CF5">
      <w:pPr>
        <w:ind w:firstLine="240"/>
        <w:jc w:val="righ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（大井庚塚町会会長　室伏裕一　記）</w:t>
      </w:r>
    </w:p>
    <w:bookmarkEnd w:id="0"/>
    <w:p w:rsidR="00D72A65" w:rsidRPr="00BC73E9" w:rsidRDefault="00D72A65" w:rsidP="00D72A65">
      <w:pPr>
        <w:jc w:val="left"/>
        <w:rPr>
          <w:rFonts w:ascii="ＭＳ 明朝" w:eastAsia="ＭＳ 明朝" w:hAnsi="ＭＳ 明朝"/>
          <w:sz w:val="21"/>
          <w:szCs w:val="21"/>
        </w:rPr>
      </w:pPr>
    </w:p>
    <w:p w:rsidR="00FA299E" w:rsidRPr="00BC73E9" w:rsidRDefault="00D72A65" w:rsidP="00FA299E">
      <w:pPr>
        <w:rPr>
          <w:rFonts w:ascii="ＭＳ 明朝" w:eastAsia="ＭＳ 明朝" w:hAnsi="ＭＳ 明朝"/>
          <w:bCs/>
          <w:szCs w:val="28"/>
        </w:rPr>
      </w:pPr>
      <w:r w:rsidRPr="00BC73E9">
        <w:rPr>
          <w:rFonts w:ascii="ＭＳ 明朝" w:eastAsia="ＭＳ 明朝" w:hAnsi="ＭＳ 明朝" w:hint="eastAsia"/>
          <w:szCs w:val="28"/>
        </w:rPr>
        <w:t>◎</w:t>
      </w:r>
      <w:r w:rsidR="00FA299E" w:rsidRPr="00BC73E9">
        <w:rPr>
          <w:rFonts w:ascii="ＭＳ 明朝" w:eastAsia="ＭＳ 明朝" w:hAnsi="ＭＳ 明朝" w:hint="eastAsia"/>
          <w:bCs/>
          <w:szCs w:val="28"/>
          <w:lang w:val="ja-JP"/>
        </w:rPr>
        <w:t>いとう夏祭り</w:t>
      </w:r>
    </w:p>
    <w:p w:rsidR="00B128B8" w:rsidRPr="00BC73E9" w:rsidRDefault="00B128B8" w:rsidP="00B128B8">
      <w:pPr>
        <w:ind w:firstLineChars="100" w:firstLine="210"/>
        <w:jc w:val="left"/>
        <w:rPr>
          <w:rFonts w:ascii="ＭＳ 明朝" w:eastAsia="ＭＳ 明朝" w:hAnsi="ＭＳ 明朝"/>
          <w:sz w:val="21"/>
          <w:szCs w:val="21"/>
        </w:rPr>
      </w:pPr>
      <w:r w:rsidRPr="00BE58CA">
        <w:rPr>
          <w:rFonts w:ascii="ＭＳ 明朝" w:eastAsia="ＭＳ 明朝" w:hAnsi="ＭＳ 明朝"/>
          <w:sz w:val="21"/>
          <w:szCs w:val="21"/>
        </w:rPr>
        <w:t>2020年１月、日本で最初のコロナ感染が確認されてから開催を中止をしていた、いとう夏祭り</w:t>
      </w:r>
      <w:r w:rsidRPr="00BC73E9">
        <w:rPr>
          <w:rFonts w:ascii="ＭＳ 明朝" w:eastAsia="ＭＳ 明朝" w:hAnsi="ＭＳ 明朝"/>
          <w:sz w:val="21"/>
          <w:szCs w:val="21"/>
        </w:rPr>
        <w:t>でしたが、2024年８月24日（土）冨士見台中学校校庭で４年ぶりに開催されました。</w:t>
      </w:r>
    </w:p>
    <w:p w:rsidR="00B128B8" w:rsidRPr="00BC73E9" w:rsidRDefault="00B128B8" w:rsidP="00B128B8">
      <w:pPr>
        <w:jc w:val="left"/>
        <w:rPr>
          <w:rFonts w:ascii="ＭＳ 明朝" w:eastAsia="ＭＳ 明朝" w:hAnsi="ＭＳ 明朝"/>
          <w:sz w:val="21"/>
          <w:szCs w:val="21"/>
        </w:rPr>
      </w:pPr>
      <w:r w:rsidRPr="00BC73E9">
        <w:rPr>
          <w:rFonts w:ascii="ＭＳ 明朝" w:eastAsia="ＭＳ 明朝" w:hAnsi="ＭＳ 明朝" w:hint="eastAsia"/>
          <w:sz w:val="21"/>
          <w:szCs w:val="21"/>
        </w:rPr>
        <w:t xml:space="preserve">　会場には『防災コーナー』を設け９月に行われる防災訓練の告知等をしました。</w:t>
      </w:r>
    </w:p>
    <w:p w:rsidR="00B128B8" w:rsidRPr="00BC73E9" w:rsidRDefault="00B128B8" w:rsidP="00B128B8">
      <w:pPr>
        <w:jc w:val="left"/>
        <w:rPr>
          <w:rFonts w:ascii="ＭＳ 明朝" w:eastAsia="ＭＳ 明朝" w:hAnsi="ＭＳ 明朝"/>
          <w:sz w:val="21"/>
          <w:szCs w:val="21"/>
        </w:rPr>
      </w:pPr>
      <w:r w:rsidRPr="00BC73E9">
        <w:rPr>
          <w:rFonts w:ascii="ＭＳ 明朝" w:eastAsia="ＭＳ 明朝" w:hAnsi="ＭＳ 明朝" w:hint="eastAsia"/>
          <w:sz w:val="21"/>
          <w:szCs w:val="21"/>
        </w:rPr>
        <w:t xml:space="preserve">　焼きそば、焼き鳥、かき氷、ジュースやゲームに並ぶ来場者で会場は瞬く間に人で溢れました。作るのが間に合わなかったり、材料を追加購入したり…スタッフもフル回転で頑張りました。</w:t>
      </w:r>
    </w:p>
    <w:p w:rsidR="00B128B8" w:rsidRPr="00BC73E9" w:rsidRDefault="00B128B8" w:rsidP="00B128B8">
      <w:pPr>
        <w:jc w:val="left"/>
        <w:rPr>
          <w:rFonts w:ascii="ＭＳ 明朝" w:eastAsia="ＭＳ 明朝" w:hAnsi="ＭＳ 明朝"/>
          <w:sz w:val="21"/>
          <w:szCs w:val="21"/>
        </w:rPr>
      </w:pPr>
      <w:r w:rsidRPr="00BC73E9">
        <w:rPr>
          <w:rFonts w:ascii="ＭＳ 明朝" w:eastAsia="ＭＳ 明朝" w:hAnsi="ＭＳ 明朝" w:hint="eastAsia"/>
          <w:sz w:val="21"/>
          <w:szCs w:val="21"/>
        </w:rPr>
        <w:t xml:space="preserve">　また、ステージでは一輪車団体による演技から始まり、ダンス、吹奏楽、空手演武、お囃子などが行われました。練習の成果を一生懸命発揮する子どもたちに観客の皆様から、大きな声援と盛大な拍手が送られました。</w:t>
      </w:r>
    </w:p>
    <w:p w:rsidR="00B128B8" w:rsidRPr="00BC73E9" w:rsidRDefault="00B128B8" w:rsidP="00B128B8">
      <w:pPr>
        <w:jc w:val="left"/>
        <w:rPr>
          <w:rFonts w:ascii="ＭＳ 明朝" w:eastAsia="ＭＳ 明朝" w:hAnsi="ＭＳ 明朝"/>
          <w:sz w:val="21"/>
          <w:szCs w:val="21"/>
        </w:rPr>
      </w:pPr>
      <w:r w:rsidRPr="00BC73E9">
        <w:rPr>
          <w:rFonts w:ascii="ＭＳ 明朝" w:eastAsia="ＭＳ 明朝" w:hAnsi="ＭＳ 明朝" w:hint="eastAsia"/>
          <w:sz w:val="21"/>
          <w:szCs w:val="21"/>
        </w:rPr>
        <w:t xml:space="preserve">　演技が終わりステージだった場所には、いくつもの花火が並び、着々と花火大会の準備が進められました。そして、花火が点火され、色とりどりの花火が夏休みの思い出と共に夜空へ打ち上げられました。ラストは「ナイアガラの滝」が降り注ぎ、お祭りの終了を告げました。</w:t>
      </w:r>
    </w:p>
    <w:p w:rsidR="00784CF5" w:rsidRDefault="00B128B8" w:rsidP="00B128B8">
      <w:pPr>
        <w:jc w:val="left"/>
        <w:rPr>
          <w:rFonts w:ascii="ＭＳ 明朝" w:eastAsia="ＭＳ 明朝" w:hAnsi="ＭＳ 明朝"/>
          <w:sz w:val="21"/>
          <w:szCs w:val="21"/>
        </w:rPr>
      </w:pPr>
      <w:r w:rsidRPr="00BC73E9">
        <w:rPr>
          <w:rFonts w:ascii="ＭＳ 明朝" w:eastAsia="ＭＳ 明朝" w:hAnsi="ＭＳ 明朝" w:hint="eastAsia"/>
          <w:sz w:val="21"/>
          <w:szCs w:val="21"/>
        </w:rPr>
        <w:t xml:space="preserve">　今年の夏は異常なまでの酷暑でした。お祭り当日もとても暑い日で</w:t>
      </w:r>
      <w:r w:rsidR="00784CF5">
        <w:rPr>
          <w:rFonts w:ascii="ＭＳ 明朝" w:eastAsia="ＭＳ 明朝" w:hAnsi="ＭＳ 明朝" w:hint="eastAsia"/>
          <w:sz w:val="21"/>
          <w:szCs w:val="21"/>
        </w:rPr>
        <w:t>したが、たくさんの方にご来場頂き本当にありがとうございました。</w:t>
      </w:r>
    </w:p>
    <w:p w:rsidR="00D72A65" w:rsidRPr="00BC73E9" w:rsidRDefault="00B128B8" w:rsidP="00784CF5">
      <w:pPr>
        <w:jc w:val="right"/>
        <w:rPr>
          <w:rFonts w:ascii="ＭＳ 明朝" w:eastAsia="ＭＳ 明朝" w:hAnsi="ＭＳ 明朝"/>
          <w:sz w:val="21"/>
          <w:szCs w:val="21"/>
        </w:rPr>
      </w:pPr>
      <w:r w:rsidRPr="00BC73E9">
        <w:rPr>
          <w:rFonts w:ascii="ＭＳ 明朝" w:eastAsia="ＭＳ 明朝" w:hAnsi="ＭＳ 明朝" w:hint="eastAsia"/>
          <w:sz w:val="21"/>
          <w:szCs w:val="21"/>
        </w:rPr>
        <w:t>（いとう夏祭り実行委員長　新堂義明　記）</w:t>
      </w:r>
    </w:p>
    <w:p w:rsidR="00D72A65" w:rsidRPr="00BC73E9" w:rsidRDefault="00D72A65" w:rsidP="00D72A65">
      <w:pPr>
        <w:jc w:val="left"/>
        <w:rPr>
          <w:rFonts w:ascii="ＭＳ 明朝" w:eastAsia="ＭＳ 明朝" w:hAnsi="ＭＳ 明朝"/>
          <w:sz w:val="21"/>
          <w:szCs w:val="21"/>
        </w:rPr>
      </w:pPr>
    </w:p>
    <w:p w:rsidR="00D72A65" w:rsidRPr="00BC73E9" w:rsidRDefault="00D72A65" w:rsidP="00D72A65">
      <w:pPr>
        <w:jc w:val="left"/>
        <w:rPr>
          <w:rFonts w:ascii="ＭＳ 明朝" w:eastAsia="ＭＳ 明朝" w:hAnsi="ＭＳ 明朝"/>
          <w:szCs w:val="21"/>
        </w:rPr>
      </w:pPr>
      <w:r w:rsidRPr="00BC73E9">
        <w:rPr>
          <w:rFonts w:ascii="ＭＳ 明朝" w:eastAsia="ＭＳ 明朝" w:hAnsi="ＭＳ 明朝" w:hint="eastAsia"/>
          <w:szCs w:val="21"/>
        </w:rPr>
        <w:t>◎映</w:t>
      </w:r>
      <w:r w:rsidRPr="00BC73E9">
        <w:rPr>
          <w:rFonts w:ascii="ＭＳ 明朝" w:eastAsia="ＭＳ 明朝" w:hAnsi="ＭＳ 明朝"/>
          <w:szCs w:val="21"/>
        </w:rPr>
        <w:t>画会</w:t>
      </w:r>
    </w:p>
    <w:p w:rsidR="00D06A24" w:rsidRPr="00BC73E9" w:rsidRDefault="00D06A24" w:rsidP="00D06A24">
      <w:pPr>
        <w:ind w:firstLineChars="100" w:firstLine="210"/>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９月７日（土）、まだ蒸し暑い夕暮れ時、ウェルカムセンター原・交流施設のグラウンドでは「皆さ～ん、こんばんは～」の声に導かれて映画会始まりの時間が来ました。</w:t>
      </w:r>
    </w:p>
    <w:p w:rsidR="00D06A24" w:rsidRPr="00BC73E9" w:rsidRDefault="00D06A24" w:rsidP="00D06A24">
      <w:pPr>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 xml:space="preserve">　最初に青少年対策大井第三地区委員会の稲葉会長挨拶の中で、「この映画会は長い夏休みが終わって新学期に入り、緊張感が溜まった頃に一息ついて貰う事でずっと昔から９月最初の土曜夜に</w:t>
      </w:r>
      <w:r w:rsidRPr="00BC73E9">
        <w:rPr>
          <w:rFonts w:ascii="ＭＳ 明朝" w:eastAsia="ＭＳ 明朝" w:hAnsi="ＭＳ 明朝" w:hint="eastAsia"/>
          <w:sz w:val="21"/>
          <w:szCs w:val="21"/>
          <w:lang w:val="ja-JP"/>
        </w:rPr>
        <w:lastRenderedPageBreak/>
        <w:t>実施してきています」とのお話がありました。続いて地区内７町会の各会長がお揃いで紹介をした後、今年の映画「ザ・スーパーマリオブラザーズ・ムービー」の上映となりました。</w:t>
      </w:r>
    </w:p>
    <w:p w:rsidR="00D06A24" w:rsidRPr="00BC73E9" w:rsidRDefault="00D06A24" w:rsidP="00D06A24">
      <w:pPr>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 xml:space="preserve">　大変嬉しかった事は、始まる前に幾つかの注意事項をお願いしましたが、皆さんがキチンと守って下さり、静かに映画を観ることに集中して戴き途中で帰る人もほとんど無く観終わるまでいらして下さったことです。</w:t>
      </w:r>
    </w:p>
    <w:p w:rsidR="00D06A24" w:rsidRPr="00BC73E9" w:rsidRDefault="00D06A24" w:rsidP="00D06A24">
      <w:pPr>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 xml:space="preserve">　映画の内容は、マリオのゲーム世界を楽しいストーリーにまとめたお話でしたが、子ども達とお母さん、お父さん方からもゲームを遊んでいた時の感覚まで甦ったと、大変好評を得ました。</w:t>
      </w:r>
    </w:p>
    <w:p w:rsidR="00D06A24" w:rsidRPr="00BC73E9" w:rsidRDefault="00D06A24" w:rsidP="00D06A24">
      <w:pPr>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 xml:space="preserve">　この映画会は毎年、数か月も前から準備している地区委員の人達と大井第三地域センター職員の皆さん方のご協力によって運営して来ています。今度一緒にやってみたいな～、と思われる方には是非仲間にお入りになりませんか！心からお待ちしております。</w:t>
      </w:r>
    </w:p>
    <w:p w:rsidR="00D06A24" w:rsidRPr="00BC73E9" w:rsidRDefault="00D06A24" w:rsidP="00D06A24">
      <w:pPr>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 xml:space="preserve">　さて来年は何の映画にしましょうか～？楽しみに待っていてくださいね。</w:t>
      </w:r>
    </w:p>
    <w:p w:rsidR="00D06A24" w:rsidRPr="00BC73E9" w:rsidRDefault="00D06A24" w:rsidP="00D06A24">
      <w:pPr>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皆さんにおかれてはご家族共ども健康で充実した日常を過ごされることを願っております。</w:t>
      </w:r>
    </w:p>
    <w:p w:rsidR="00D06A24" w:rsidRPr="00BC73E9" w:rsidRDefault="00D06A24" w:rsidP="00784CF5">
      <w:pPr>
        <w:jc w:val="righ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（青少年対策大井第三地区委員会環境部部長　阿部節子　記）</w:t>
      </w:r>
    </w:p>
    <w:p w:rsidR="00D72A65" w:rsidRPr="00BC73E9" w:rsidRDefault="00D72A65" w:rsidP="00D72A65">
      <w:pPr>
        <w:jc w:val="left"/>
        <w:rPr>
          <w:rFonts w:ascii="ＭＳ 明朝" w:eastAsia="ＭＳ 明朝" w:hAnsi="ＭＳ 明朝"/>
          <w:sz w:val="21"/>
          <w:szCs w:val="21"/>
        </w:rPr>
      </w:pPr>
    </w:p>
    <w:p w:rsidR="00D06A24" w:rsidRPr="00BC73E9" w:rsidRDefault="00D72A65" w:rsidP="00D06A24">
      <w:pPr>
        <w:rPr>
          <w:rFonts w:ascii="ＭＳ 明朝" w:eastAsia="ＭＳ 明朝" w:hAnsi="ＭＳ 明朝"/>
          <w:szCs w:val="24"/>
        </w:rPr>
      </w:pPr>
      <w:r w:rsidRPr="00BC73E9">
        <w:rPr>
          <w:rFonts w:ascii="ＭＳ 明朝" w:eastAsia="ＭＳ 明朝" w:hAnsi="ＭＳ 明朝" w:hint="eastAsia"/>
          <w:szCs w:val="24"/>
        </w:rPr>
        <w:t>◎</w:t>
      </w:r>
      <w:r w:rsidR="00D06A24" w:rsidRPr="00BC73E9">
        <w:rPr>
          <w:rFonts w:ascii="ＭＳ 明朝" w:eastAsia="ＭＳ 明朝" w:hAnsi="ＭＳ 明朝" w:hint="eastAsia"/>
          <w:szCs w:val="24"/>
        </w:rPr>
        <w:t>ご挨拶～マイスクール西大井～</w:t>
      </w:r>
    </w:p>
    <w:p w:rsidR="00D06A24" w:rsidRPr="00BC73E9" w:rsidRDefault="00D06A24" w:rsidP="00D06A24">
      <w:pPr>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 xml:space="preserve">　令和６年度４月より、品川区の不登校対策の一環である「マイスクール西大井」が、開室いたしました。区内では、五反田・浜川・八潮に続き、４番目の「マイスクール」となります。場所は、旧大井第三地域センター跡にあります。職員は、指導員・心理士を併せて</w:t>
      </w:r>
      <w:r w:rsidRPr="00BC73E9">
        <w:rPr>
          <w:rFonts w:ascii="ＭＳ 明朝" w:eastAsia="ＭＳ 明朝" w:hAnsi="ＭＳ 明朝" w:hint="eastAsia"/>
          <w:sz w:val="21"/>
          <w:szCs w:val="21"/>
        </w:rPr>
        <w:t>11</w:t>
      </w:r>
      <w:r w:rsidRPr="00BC73E9">
        <w:rPr>
          <w:rFonts w:ascii="ＭＳ 明朝" w:eastAsia="ＭＳ 明朝" w:hAnsi="ＭＳ 明朝" w:hint="eastAsia"/>
          <w:sz w:val="21"/>
          <w:szCs w:val="21"/>
          <w:lang w:val="ja-JP"/>
        </w:rPr>
        <w:t>名です。</w:t>
      </w:r>
    </w:p>
    <w:p w:rsidR="00D06A24" w:rsidRPr="00BC73E9" w:rsidRDefault="00D06A24" w:rsidP="00D06A24">
      <w:pPr>
        <w:ind w:firstLine="210"/>
        <w:jc w:val="lef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マイスクールの不登校児童・生徒への支援は、「学校に登校する」という結果のみを目標にするのではなく、児童・生徒自らが、進路を主体的に捉え、社会的に自立する方向を目指すことも視野に入れています。従って、私たちマイスクールの職員は、児童・生徒と社会をつなぐパイプの役目も担っていることを意識しながら職責を果たしていきたいと考えています。</w:t>
      </w:r>
    </w:p>
    <w:p w:rsidR="00784CF5" w:rsidRDefault="00D06A24" w:rsidP="00D06A24">
      <w:pPr>
        <w:jc w:val="left"/>
        <w:rPr>
          <w:rFonts w:ascii="ＭＳ 明朝" w:eastAsia="ＭＳ 明朝" w:hAnsi="ＭＳ 明朝"/>
          <w:sz w:val="21"/>
          <w:szCs w:val="21"/>
        </w:rPr>
      </w:pPr>
      <w:r w:rsidRPr="00BC73E9">
        <w:rPr>
          <w:rFonts w:ascii="ＭＳ 明朝" w:eastAsia="ＭＳ 明朝" w:hAnsi="ＭＳ 明朝" w:hint="eastAsia"/>
          <w:sz w:val="21"/>
          <w:szCs w:val="21"/>
          <w:lang w:val="ja-JP"/>
        </w:rPr>
        <w:t xml:space="preserve">　</w:t>
      </w:r>
      <w:r w:rsidRPr="00BC73E9">
        <w:rPr>
          <w:rFonts w:ascii="ＭＳ 明朝" w:eastAsia="ＭＳ 明朝" w:hAnsi="ＭＳ 明朝" w:hint="eastAsia"/>
          <w:sz w:val="21"/>
          <w:szCs w:val="21"/>
        </w:rPr>
        <w:t>地域の皆様におかれましては、西大井の地に、新たな子ども支援の施設（マイスクール西大井）ができましたことを、ご理解いただき、ご支援ご協力を賜りたくよろしくお願い申し上げます。</w:t>
      </w:r>
    </w:p>
    <w:p w:rsidR="00D06A24" w:rsidRPr="00BC73E9" w:rsidRDefault="00D06A24" w:rsidP="00784CF5">
      <w:pPr>
        <w:jc w:val="right"/>
        <w:rPr>
          <w:rFonts w:ascii="ＭＳ 明朝" w:eastAsia="ＭＳ 明朝" w:hAnsi="ＭＳ 明朝"/>
          <w:sz w:val="21"/>
          <w:szCs w:val="21"/>
          <w:lang w:val="ja-JP"/>
        </w:rPr>
      </w:pPr>
      <w:r w:rsidRPr="00BC73E9">
        <w:rPr>
          <w:rFonts w:ascii="ＭＳ 明朝" w:eastAsia="ＭＳ 明朝" w:hAnsi="ＭＳ 明朝" w:hint="eastAsia"/>
          <w:sz w:val="21"/>
          <w:szCs w:val="21"/>
          <w:lang w:val="ja-JP"/>
        </w:rPr>
        <w:t xml:space="preserve">　（マイスクール西大井教室長　守田由紀子　記）</w:t>
      </w:r>
    </w:p>
    <w:p w:rsidR="00D72A65" w:rsidRPr="00BC73E9" w:rsidRDefault="00D72A65" w:rsidP="00D72A65">
      <w:pPr>
        <w:rPr>
          <w:rFonts w:ascii="ＭＳ 明朝" w:eastAsia="ＭＳ 明朝" w:hAnsi="ＭＳ 明朝"/>
          <w:sz w:val="21"/>
          <w:szCs w:val="21"/>
        </w:rPr>
      </w:pPr>
    </w:p>
    <w:p w:rsidR="00D72A65" w:rsidRPr="00BC73E9" w:rsidRDefault="00D72A65" w:rsidP="00D72A65">
      <w:pPr>
        <w:rPr>
          <w:rFonts w:ascii="ＭＳ 明朝" w:eastAsia="ＭＳ 明朝" w:hAnsi="ＭＳ 明朝"/>
          <w:szCs w:val="21"/>
        </w:rPr>
      </w:pPr>
      <w:r w:rsidRPr="00BC73E9">
        <w:rPr>
          <w:rFonts w:ascii="ＭＳ 明朝" w:eastAsia="ＭＳ 明朝" w:hAnsi="ＭＳ 明朝" w:hint="eastAsia"/>
          <w:szCs w:val="21"/>
        </w:rPr>
        <w:t>◎</w:t>
      </w:r>
      <w:r w:rsidR="00BC73E9">
        <w:rPr>
          <w:rFonts w:ascii="ＭＳ 明朝" w:eastAsia="ＭＳ 明朝" w:hAnsi="ＭＳ 明朝" w:hint="eastAsia"/>
          <w:szCs w:val="21"/>
        </w:rPr>
        <w:t>今までありがとう！伊藤幼稚園</w:t>
      </w:r>
      <w:r w:rsidR="00BC73E9" w:rsidRPr="00BC73E9">
        <w:rPr>
          <w:rFonts w:ascii="ＭＳ 明朝" w:eastAsia="ＭＳ 明朝" w:hAnsi="ＭＳ 明朝" w:hint="eastAsia"/>
          <w:szCs w:val="21"/>
        </w:rPr>
        <w:t>（第２回）</w:t>
      </w:r>
    </w:p>
    <w:p w:rsidR="00BC73E9" w:rsidRPr="00BC73E9" w:rsidRDefault="00BC73E9" w:rsidP="008E4AC6">
      <w:pPr>
        <w:ind w:firstLineChars="100" w:firstLine="210"/>
        <w:jc w:val="left"/>
        <w:rPr>
          <w:rFonts w:ascii="ＭＳ 明朝" w:eastAsia="ＭＳ 明朝" w:hAnsi="ＭＳ 明朝"/>
          <w:sz w:val="21"/>
          <w:szCs w:val="21"/>
        </w:rPr>
      </w:pPr>
      <w:r w:rsidRPr="00BC73E9">
        <w:rPr>
          <w:rFonts w:ascii="ＭＳ 明朝" w:eastAsia="ＭＳ 明朝" w:hAnsi="ＭＳ 明朝"/>
          <w:sz w:val="21"/>
          <w:szCs w:val="21"/>
        </w:rPr>
        <w:t>10月５日（土）に伊藤幼稚園最後の運動会が伊藤小学校の体育館で開催されました。最後の運動会には昨年度修了した今の小学１年生も参加してくれることになり、事前に伊藤小の１年生がリハーサルを見に来てくれたり、一緒にリレーで走ってくれたりと交流も行ってきました。当日は保護者、地域の未就学のお子さん、旧職員も加わり、にぎやかな雰囲気の中、身体を動かすことを楽しんだり、競い合うことを面白がったりする姿が見られました。</w:t>
      </w:r>
    </w:p>
    <w:p w:rsidR="00D72A65" w:rsidRDefault="00BC73E9" w:rsidP="00BC73E9">
      <w:pPr>
        <w:jc w:val="right"/>
        <w:rPr>
          <w:rFonts w:ascii="ＭＳ 明朝" w:eastAsia="ＭＳ 明朝" w:hAnsi="ＭＳ 明朝"/>
          <w:sz w:val="21"/>
          <w:szCs w:val="21"/>
        </w:rPr>
      </w:pPr>
      <w:r w:rsidRPr="00BC73E9">
        <w:rPr>
          <w:rFonts w:ascii="ＭＳ 明朝" w:eastAsia="ＭＳ 明朝" w:hAnsi="ＭＳ 明朝"/>
          <w:sz w:val="21"/>
          <w:szCs w:val="21"/>
        </w:rPr>
        <w:t>（伊藤幼稚園副園長　坂井憲一郎　記）</w:t>
      </w:r>
    </w:p>
    <w:p w:rsidR="00BC73E9" w:rsidRPr="00BC73E9" w:rsidRDefault="00BC73E9" w:rsidP="00BC73E9">
      <w:pPr>
        <w:rPr>
          <w:rFonts w:ascii="ＭＳ 明朝" w:eastAsia="ＭＳ 明朝" w:hAnsi="ＭＳ 明朝"/>
          <w:sz w:val="21"/>
          <w:szCs w:val="21"/>
        </w:rPr>
      </w:pPr>
    </w:p>
    <w:p w:rsidR="00AC29F2" w:rsidRPr="00BC73E9" w:rsidRDefault="00AC29F2" w:rsidP="00FE1D2E">
      <w:pPr>
        <w:jc w:val="left"/>
        <w:rPr>
          <w:rFonts w:ascii="ＭＳ 明朝" w:eastAsia="ＭＳ 明朝" w:hAnsi="ＭＳ 明朝"/>
          <w:sz w:val="21"/>
          <w:szCs w:val="21"/>
        </w:rPr>
      </w:pPr>
      <w:r w:rsidRPr="00BC73E9">
        <w:rPr>
          <w:rFonts w:ascii="ＭＳ 明朝" w:eastAsia="ＭＳ 明朝" w:hAnsi="ＭＳ 明朝" w:cs="Calibri" w:hint="eastAsia"/>
          <w:bCs/>
          <w:kern w:val="28"/>
          <w:sz w:val="21"/>
          <w:szCs w:val="21"/>
          <w:lang w:val="ja-JP"/>
          <w14:cntxtAlts/>
        </w:rPr>
        <w:t>＊品川区のホームページでカラー版</w:t>
      </w:r>
      <w:r w:rsidR="00AE1136" w:rsidRPr="00BC73E9">
        <w:rPr>
          <w:rFonts w:ascii="ＭＳ 明朝" w:eastAsia="ＭＳ 明朝" w:hAnsi="ＭＳ 明朝" w:cs="Calibri" w:hint="eastAsia"/>
          <w:bCs/>
          <w:kern w:val="28"/>
          <w:sz w:val="21"/>
          <w:szCs w:val="21"/>
          <w:lang w:val="ja-JP"/>
          <w14:cntxtAlts/>
        </w:rPr>
        <w:t>と既刊</w:t>
      </w:r>
      <w:r w:rsidRPr="00BC73E9">
        <w:rPr>
          <w:rFonts w:ascii="ＭＳ 明朝" w:eastAsia="ＭＳ 明朝" w:hAnsi="ＭＳ 明朝" w:cs="Calibri" w:hint="eastAsia"/>
          <w:bCs/>
          <w:kern w:val="28"/>
          <w:sz w:val="21"/>
          <w:szCs w:val="21"/>
          <w:lang w:val="ja-JP"/>
          <w14:cntxtAlts/>
        </w:rPr>
        <w:t>がご覧いただけます。</w:t>
      </w:r>
    </w:p>
    <w:sectPr w:rsidR="00AC29F2" w:rsidRPr="00BC73E9" w:rsidSect="00AB2FB9">
      <w:pgSz w:w="11906" w:h="16838"/>
      <w:pgMar w:top="1560" w:right="1133" w:bottom="42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D2E" w:rsidRDefault="00FE1D2E" w:rsidP="00FE1D2E">
      <w:r>
        <w:separator/>
      </w:r>
    </w:p>
  </w:endnote>
  <w:endnote w:type="continuationSeparator" w:id="0">
    <w:p w:rsidR="00FE1D2E" w:rsidRDefault="00FE1D2E" w:rsidP="00FE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D2E" w:rsidRDefault="00FE1D2E" w:rsidP="00FE1D2E">
      <w:r>
        <w:separator/>
      </w:r>
    </w:p>
  </w:footnote>
  <w:footnote w:type="continuationSeparator" w:id="0">
    <w:p w:rsidR="00FE1D2E" w:rsidRDefault="00FE1D2E" w:rsidP="00FE1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31C"/>
    <w:rsid w:val="0004131C"/>
    <w:rsid w:val="0009357C"/>
    <w:rsid w:val="002338C8"/>
    <w:rsid w:val="00274BF5"/>
    <w:rsid w:val="00343E52"/>
    <w:rsid w:val="00471F4A"/>
    <w:rsid w:val="00540953"/>
    <w:rsid w:val="00542863"/>
    <w:rsid w:val="00546A00"/>
    <w:rsid w:val="005A0848"/>
    <w:rsid w:val="005C03F9"/>
    <w:rsid w:val="005E4C34"/>
    <w:rsid w:val="00611172"/>
    <w:rsid w:val="0061181A"/>
    <w:rsid w:val="00784CF5"/>
    <w:rsid w:val="008E4AC6"/>
    <w:rsid w:val="00977DA3"/>
    <w:rsid w:val="00AB2FB9"/>
    <w:rsid w:val="00AC29F2"/>
    <w:rsid w:val="00AE1136"/>
    <w:rsid w:val="00B112EE"/>
    <w:rsid w:val="00B128B8"/>
    <w:rsid w:val="00BC73E9"/>
    <w:rsid w:val="00BE58CA"/>
    <w:rsid w:val="00C11D1B"/>
    <w:rsid w:val="00C94A3B"/>
    <w:rsid w:val="00C97119"/>
    <w:rsid w:val="00CF0A5D"/>
    <w:rsid w:val="00D06A24"/>
    <w:rsid w:val="00D72A65"/>
    <w:rsid w:val="00E64AA4"/>
    <w:rsid w:val="00FA299E"/>
    <w:rsid w:val="00FE1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2223D7EC-2D5C-4602-AE00-8AB4FD96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84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6A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6A00"/>
    <w:rPr>
      <w:rFonts w:asciiTheme="majorHAnsi" w:eastAsiaTheme="majorEastAsia" w:hAnsiTheme="majorHAnsi" w:cstheme="majorBidi"/>
      <w:sz w:val="18"/>
      <w:szCs w:val="18"/>
    </w:rPr>
  </w:style>
  <w:style w:type="paragraph" w:styleId="a5">
    <w:name w:val="header"/>
    <w:basedOn w:val="a"/>
    <w:link w:val="a6"/>
    <w:uiPriority w:val="99"/>
    <w:unhideWhenUsed/>
    <w:rsid w:val="00FE1D2E"/>
    <w:pPr>
      <w:tabs>
        <w:tab w:val="center" w:pos="4252"/>
        <w:tab w:val="right" w:pos="8504"/>
      </w:tabs>
      <w:snapToGrid w:val="0"/>
    </w:pPr>
  </w:style>
  <w:style w:type="character" w:customStyle="1" w:styleId="a6">
    <w:name w:val="ヘッダー (文字)"/>
    <w:basedOn w:val="a0"/>
    <w:link w:val="a5"/>
    <w:uiPriority w:val="99"/>
    <w:rsid w:val="00FE1D2E"/>
    <w:rPr>
      <w:sz w:val="24"/>
    </w:rPr>
  </w:style>
  <w:style w:type="paragraph" w:styleId="a7">
    <w:name w:val="footer"/>
    <w:basedOn w:val="a"/>
    <w:link w:val="a8"/>
    <w:uiPriority w:val="99"/>
    <w:unhideWhenUsed/>
    <w:rsid w:val="00FE1D2E"/>
    <w:pPr>
      <w:tabs>
        <w:tab w:val="center" w:pos="4252"/>
        <w:tab w:val="right" w:pos="8504"/>
      </w:tabs>
      <w:snapToGrid w:val="0"/>
    </w:pPr>
  </w:style>
  <w:style w:type="character" w:customStyle="1" w:styleId="a8">
    <w:name w:val="フッター (文字)"/>
    <w:basedOn w:val="a0"/>
    <w:link w:val="a7"/>
    <w:uiPriority w:val="99"/>
    <w:rsid w:val="00FE1D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79172">
      <w:bodyDiv w:val="1"/>
      <w:marLeft w:val="0"/>
      <w:marRight w:val="0"/>
      <w:marTop w:val="0"/>
      <w:marBottom w:val="0"/>
      <w:divBdr>
        <w:top w:val="none" w:sz="0" w:space="0" w:color="auto"/>
        <w:left w:val="none" w:sz="0" w:space="0" w:color="auto"/>
        <w:bottom w:val="none" w:sz="0" w:space="0" w:color="auto"/>
        <w:right w:val="none" w:sz="0" w:space="0" w:color="auto"/>
      </w:divBdr>
    </w:div>
    <w:div w:id="179398823">
      <w:bodyDiv w:val="1"/>
      <w:marLeft w:val="0"/>
      <w:marRight w:val="0"/>
      <w:marTop w:val="0"/>
      <w:marBottom w:val="0"/>
      <w:divBdr>
        <w:top w:val="none" w:sz="0" w:space="0" w:color="auto"/>
        <w:left w:val="none" w:sz="0" w:space="0" w:color="auto"/>
        <w:bottom w:val="none" w:sz="0" w:space="0" w:color="auto"/>
        <w:right w:val="none" w:sz="0" w:space="0" w:color="auto"/>
      </w:divBdr>
    </w:div>
    <w:div w:id="222520313">
      <w:bodyDiv w:val="1"/>
      <w:marLeft w:val="0"/>
      <w:marRight w:val="0"/>
      <w:marTop w:val="0"/>
      <w:marBottom w:val="0"/>
      <w:divBdr>
        <w:top w:val="none" w:sz="0" w:space="0" w:color="auto"/>
        <w:left w:val="none" w:sz="0" w:space="0" w:color="auto"/>
        <w:bottom w:val="none" w:sz="0" w:space="0" w:color="auto"/>
        <w:right w:val="none" w:sz="0" w:space="0" w:color="auto"/>
      </w:divBdr>
    </w:div>
    <w:div w:id="347222225">
      <w:bodyDiv w:val="1"/>
      <w:marLeft w:val="0"/>
      <w:marRight w:val="0"/>
      <w:marTop w:val="0"/>
      <w:marBottom w:val="0"/>
      <w:divBdr>
        <w:top w:val="none" w:sz="0" w:space="0" w:color="auto"/>
        <w:left w:val="none" w:sz="0" w:space="0" w:color="auto"/>
        <w:bottom w:val="none" w:sz="0" w:space="0" w:color="auto"/>
        <w:right w:val="none" w:sz="0" w:space="0" w:color="auto"/>
      </w:divBdr>
    </w:div>
    <w:div w:id="411631999">
      <w:bodyDiv w:val="1"/>
      <w:marLeft w:val="0"/>
      <w:marRight w:val="0"/>
      <w:marTop w:val="0"/>
      <w:marBottom w:val="0"/>
      <w:divBdr>
        <w:top w:val="none" w:sz="0" w:space="0" w:color="auto"/>
        <w:left w:val="none" w:sz="0" w:space="0" w:color="auto"/>
        <w:bottom w:val="none" w:sz="0" w:space="0" w:color="auto"/>
        <w:right w:val="none" w:sz="0" w:space="0" w:color="auto"/>
      </w:divBdr>
    </w:div>
    <w:div w:id="417286334">
      <w:bodyDiv w:val="1"/>
      <w:marLeft w:val="0"/>
      <w:marRight w:val="0"/>
      <w:marTop w:val="0"/>
      <w:marBottom w:val="0"/>
      <w:divBdr>
        <w:top w:val="none" w:sz="0" w:space="0" w:color="auto"/>
        <w:left w:val="none" w:sz="0" w:space="0" w:color="auto"/>
        <w:bottom w:val="none" w:sz="0" w:space="0" w:color="auto"/>
        <w:right w:val="none" w:sz="0" w:space="0" w:color="auto"/>
      </w:divBdr>
    </w:div>
    <w:div w:id="578830053">
      <w:bodyDiv w:val="1"/>
      <w:marLeft w:val="0"/>
      <w:marRight w:val="0"/>
      <w:marTop w:val="0"/>
      <w:marBottom w:val="0"/>
      <w:divBdr>
        <w:top w:val="none" w:sz="0" w:space="0" w:color="auto"/>
        <w:left w:val="none" w:sz="0" w:space="0" w:color="auto"/>
        <w:bottom w:val="none" w:sz="0" w:space="0" w:color="auto"/>
        <w:right w:val="none" w:sz="0" w:space="0" w:color="auto"/>
      </w:divBdr>
    </w:div>
    <w:div w:id="767965872">
      <w:bodyDiv w:val="1"/>
      <w:marLeft w:val="0"/>
      <w:marRight w:val="0"/>
      <w:marTop w:val="0"/>
      <w:marBottom w:val="0"/>
      <w:divBdr>
        <w:top w:val="none" w:sz="0" w:space="0" w:color="auto"/>
        <w:left w:val="none" w:sz="0" w:space="0" w:color="auto"/>
        <w:bottom w:val="none" w:sz="0" w:space="0" w:color="auto"/>
        <w:right w:val="none" w:sz="0" w:space="0" w:color="auto"/>
      </w:divBdr>
    </w:div>
    <w:div w:id="774255957">
      <w:bodyDiv w:val="1"/>
      <w:marLeft w:val="0"/>
      <w:marRight w:val="0"/>
      <w:marTop w:val="0"/>
      <w:marBottom w:val="0"/>
      <w:divBdr>
        <w:top w:val="none" w:sz="0" w:space="0" w:color="auto"/>
        <w:left w:val="none" w:sz="0" w:space="0" w:color="auto"/>
        <w:bottom w:val="none" w:sz="0" w:space="0" w:color="auto"/>
        <w:right w:val="none" w:sz="0" w:space="0" w:color="auto"/>
      </w:divBdr>
    </w:div>
    <w:div w:id="801117917">
      <w:bodyDiv w:val="1"/>
      <w:marLeft w:val="0"/>
      <w:marRight w:val="0"/>
      <w:marTop w:val="0"/>
      <w:marBottom w:val="0"/>
      <w:divBdr>
        <w:top w:val="none" w:sz="0" w:space="0" w:color="auto"/>
        <w:left w:val="none" w:sz="0" w:space="0" w:color="auto"/>
        <w:bottom w:val="none" w:sz="0" w:space="0" w:color="auto"/>
        <w:right w:val="none" w:sz="0" w:space="0" w:color="auto"/>
      </w:divBdr>
    </w:div>
    <w:div w:id="809708966">
      <w:bodyDiv w:val="1"/>
      <w:marLeft w:val="0"/>
      <w:marRight w:val="0"/>
      <w:marTop w:val="0"/>
      <w:marBottom w:val="0"/>
      <w:divBdr>
        <w:top w:val="none" w:sz="0" w:space="0" w:color="auto"/>
        <w:left w:val="none" w:sz="0" w:space="0" w:color="auto"/>
        <w:bottom w:val="none" w:sz="0" w:space="0" w:color="auto"/>
        <w:right w:val="none" w:sz="0" w:space="0" w:color="auto"/>
      </w:divBdr>
    </w:div>
    <w:div w:id="860512838">
      <w:bodyDiv w:val="1"/>
      <w:marLeft w:val="0"/>
      <w:marRight w:val="0"/>
      <w:marTop w:val="0"/>
      <w:marBottom w:val="0"/>
      <w:divBdr>
        <w:top w:val="none" w:sz="0" w:space="0" w:color="auto"/>
        <w:left w:val="none" w:sz="0" w:space="0" w:color="auto"/>
        <w:bottom w:val="none" w:sz="0" w:space="0" w:color="auto"/>
        <w:right w:val="none" w:sz="0" w:space="0" w:color="auto"/>
      </w:divBdr>
    </w:div>
    <w:div w:id="864946999">
      <w:bodyDiv w:val="1"/>
      <w:marLeft w:val="0"/>
      <w:marRight w:val="0"/>
      <w:marTop w:val="0"/>
      <w:marBottom w:val="0"/>
      <w:divBdr>
        <w:top w:val="none" w:sz="0" w:space="0" w:color="auto"/>
        <w:left w:val="none" w:sz="0" w:space="0" w:color="auto"/>
        <w:bottom w:val="none" w:sz="0" w:space="0" w:color="auto"/>
        <w:right w:val="none" w:sz="0" w:space="0" w:color="auto"/>
      </w:divBdr>
    </w:div>
    <w:div w:id="900360263">
      <w:bodyDiv w:val="1"/>
      <w:marLeft w:val="0"/>
      <w:marRight w:val="0"/>
      <w:marTop w:val="0"/>
      <w:marBottom w:val="0"/>
      <w:divBdr>
        <w:top w:val="none" w:sz="0" w:space="0" w:color="auto"/>
        <w:left w:val="none" w:sz="0" w:space="0" w:color="auto"/>
        <w:bottom w:val="none" w:sz="0" w:space="0" w:color="auto"/>
        <w:right w:val="none" w:sz="0" w:space="0" w:color="auto"/>
      </w:divBdr>
    </w:div>
    <w:div w:id="1045720922">
      <w:bodyDiv w:val="1"/>
      <w:marLeft w:val="0"/>
      <w:marRight w:val="0"/>
      <w:marTop w:val="0"/>
      <w:marBottom w:val="0"/>
      <w:divBdr>
        <w:top w:val="none" w:sz="0" w:space="0" w:color="auto"/>
        <w:left w:val="none" w:sz="0" w:space="0" w:color="auto"/>
        <w:bottom w:val="none" w:sz="0" w:space="0" w:color="auto"/>
        <w:right w:val="none" w:sz="0" w:space="0" w:color="auto"/>
      </w:divBdr>
    </w:div>
    <w:div w:id="1054112745">
      <w:bodyDiv w:val="1"/>
      <w:marLeft w:val="0"/>
      <w:marRight w:val="0"/>
      <w:marTop w:val="0"/>
      <w:marBottom w:val="0"/>
      <w:divBdr>
        <w:top w:val="none" w:sz="0" w:space="0" w:color="auto"/>
        <w:left w:val="none" w:sz="0" w:space="0" w:color="auto"/>
        <w:bottom w:val="none" w:sz="0" w:space="0" w:color="auto"/>
        <w:right w:val="none" w:sz="0" w:space="0" w:color="auto"/>
      </w:divBdr>
    </w:div>
    <w:div w:id="1094324546">
      <w:bodyDiv w:val="1"/>
      <w:marLeft w:val="0"/>
      <w:marRight w:val="0"/>
      <w:marTop w:val="0"/>
      <w:marBottom w:val="0"/>
      <w:divBdr>
        <w:top w:val="none" w:sz="0" w:space="0" w:color="auto"/>
        <w:left w:val="none" w:sz="0" w:space="0" w:color="auto"/>
        <w:bottom w:val="none" w:sz="0" w:space="0" w:color="auto"/>
        <w:right w:val="none" w:sz="0" w:space="0" w:color="auto"/>
      </w:divBdr>
    </w:div>
    <w:div w:id="1139230767">
      <w:bodyDiv w:val="1"/>
      <w:marLeft w:val="0"/>
      <w:marRight w:val="0"/>
      <w:marTop w:val="0"/>
      <w:marBottom w:val="0"/>
      <w:divBdr>
        <w:top w:val="none" w:sz="0" w:space="0" w:color="auto"/>
        <w:left w:val="none" w:sz="0" w:space="0" w:color="auto"/>
        <w:bottom w:val="none" w:sz="0" w:space="0" w:color="auto"/>
        <w:right w:val="none" w:sz="0" w:space="0" w:color="auto"/>
      </w:divBdr>
    </w:div>
    <w:div w:id="1216431117">
      <w:bodyDiv w:val="1"/>
      <w:marLeft w:val="0"/>
      <w:marRight w:val="0"/>
      <w:marTop w:val="0"/>
      <w:marBottom w:val="0"/>
      <w:divBdr>
        <w:top w:val="none" w:sz="0" w:space="0" w:color="auto"/>
        <w:left w:val="none" w:sz="0" w:space="0" w:color="auto"/>
        <w:bottom w:val="none" w:sz="0" w:space="0" w:color="auto"/>
        <w:right w:val="none" w:sz="0" w:space="0" w:color="auto"/>
      </w:divBdr>
    </w:div>
    <w:div w:id="1234707096">
      <w:bodyDiv w:val="1"/>
      <w:marLeft w:val="0"/>
      <w:marRight w:val="0"/>
      <w:marTop w:val="0"/>
      <w:marBottom w:val="0"/>
      <w:divBdr>
        <w:top w:val="none" w:sz="0" w:space="0" w:color="auto"/>
        <w:left w:val="none" w:sz="0" w:space="0" w:color="auto"/>
        <w:bottom w:val="none" w:sz="0" w:space="0" w:color="auto"/>
        <w:right w:val="none" w:sz="0" w:space="0" w:color="auto"/>
      </w:divBdr>
    </w:div>
    <w:div w:id="1431268936">
      <w:bodyDiv w:val="1"/>
      <w:marLeft w:val="0"/>
      <w:marRight w:val="0"/>
      <w:marTop w:val="0"/>
      <w:marBottom w:val="0"/>
      <w:divBdr>
        <w:top w:val="none" w:sz="0" w:space="0" w:color="auto"/>
        <w:left w:val="none" w:sz="0" w:space="0" w:color="auto"/>
        <w:bottom w:val="none" w:sz="0" w:space="0" w:color="auto"/>
        <w:right w:val="none" w:sz="0" w:space="0" w:color="auto"/>
      </w:divBdr>
    </w:div>
    <w:div w:id="1461916784">
      <w:bodyDiv w:val="1"/>
      <w:marLeft w:val="0"/>
      <w:marRight w:val="0"/>
      <w:marTop w:val="0"/>
      <w:marBottom w:val="0"/>
      <w:divBdr>
        <w:top w:val="none" w:sz="0" w:space="0" w:color="auto"/>
        <w:left w:val="none" w:sz="0" w:space="0" w:color="auto"/>
        <w:bottom w:val="none" w:sz="0" w:space="0" w:color="auto"/>
        <w:right w:val="none" w:sz="0" w:space="0" w:color="auto"/>
      </w:divBdr>
    </w:div>
    <w:div w:id="1554317344">
      <w:bodyDiv w:val="1"/>
      <w:marLeft w:val="0"/>
      <w:marRight w:val="0"/>
      <w:marTop w:val="0"/>
      <w:marBottom w:val="0"/>
      <w:divBdr>
        <w:top w:val="none" w:sz="0" w:space="0" w:color="auto"/>
        <w:left w:val="none" w:sz="0" w:space="0" w:color="auto"/>
        <w:bottom w:val="none" w:sz="0" w:space="0" w:color="auto"/>
        <w:right w:val="none" w:sz="0" w:space="0" w:color="auto"/>
      </w:divBdr>
    </w:div>
    <w:div w:id="1638534136">
      <w:bodyDiv w:val="1"/>
      <w:marLeft w:val="0"/>
      <w:marRight w:val="0"/>
      <w:marTop w:val="0"/>
      <w:marBottom w:val="0"/>
      <w:divBdr>
        <w:top w:val="none" w:sz="0" w:space="0" w:color="auto"/>
        <w:left w:val="none" w:sz="0" w:space="0" w:color="auto"/>
        <w:bottom w:val="none" w:sz="0" w:space="0" w:color="auto"/>
        <w:right w:val="none" w:sz="0" w:space="0" w:color="auto"/>
      </w:divBdr>
    </w:div>
    <w:div w:id="1716274091">
      <w:bodyDiv w:val="1"/>
      <w:marLeft w:val="0"/>
      <w:marRight w:val="0"/>
      <w:marTop w:val="0"/>
      <w:marBottom w:val="0"/>
      <w:divBdr>
        <w:top w:val="none" w:sz="0" w:space="0" w:color="auto"/>
        <w:left w:val="none" w:sz="0" w:space="0" w:color="auto"/>
        <w:bottom w:val="none" w:sz="0" w:space="0" w:color="auto"/>
        <w:right w:val="none" w:sz="0" w:space="0" w:color="auto"/>
      </w:divBdr>
    </w:div>
    <w:div w:id="1802069792">
      <w:bodyDiv w:val="1"/>
      <w:marLeft w:val="0"/>
      <w:marRight w:val="0"/>
      <w:marTop w:val="0"/>
      <w:marBottom w:val="0"/>
      <w:divBdr>
        <w:top w:val="none" w:sz="0" w:space="0" w:color="auto"/>
        <w:left w:val="none" w:sz="0" w:space="0" w:color="auto"/>
        <w:bottom w:val="none" w:sz="0" w:space="0" w:color="auto"/>
        <w:right w:val="none" w:sz="0" w:space="0" w:color="auto"/>
      </w:divBdr>
    </w:div>
    <w:div w:id="1826243892">
      <w:bodyDiv w:val="1"/>
      <w:marLeft w:val="0"/>
      <w:marRight w:val="0"/>
      <w:marTop w:val="0"/>
      <w:marBottom w:val="0"/>
      <w:divBdr>
        <w:top w:val="none" w:sz="0" w:space="0" w:color="auto"/>
        <w:left w:val="none" w:sz="0" w:space="0" w:color="auto"/>
        <w:bottom w:val="none" w:sz="0" w:space="0" w:color="auto"/>
        <w:right w:val="none" w:sz="0" w:space="0" w:color="auto"/>
      </w:divBdr>
    </w:div>
    <w:div w:id="2011832120">
      <w:bodyDiv w:val="1"/>
      <w:marLeft w:val="0"/>
      <w:marRight w:val="0"/>
      <w:marTop w:val="0"/>
      <w:marBottom w:val="0"/>
      <w:divBdr>
        <w:top w:val="none" w:sz="0" w:space="0" w:color="auto"/>
        <w:left w:val="none" w:sz="0" w:space="0" w:color="auto"/>
        <w:bottom w:val="none" w:sz="0" w:space="0" w:color="auto"/>
        <w:right w:val="none" w:sz="0" w:space="0" w:color="auto"/>
      </w:divBdr>
    </w:div>
    <w:div w:id="21037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31D7-2562-4ACA-AFB8-FB0B1FFD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367</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戸村　咲稀</dc:creator>
  <cp:keywords/>
  <dc:description/>
  <cp:lastModifiedBy>乾　康二</cp:lastModifiedBy>
  <cp:revision>24</cp:revision>
  <cp:lastPrinted>2023-11-01T00:13:00Z</cp:lastPrinted>
  <dcterms:created xsi:type="dcterms:W3CDTF">2023-06-16T01:42:00Z</dcterms:created>
  <dcterms:modified xsi:type="dcterms:W3CDTF">2024-10-29T05:49:00Z</dcterms:modified>
</cp:coreProperties>
</file>