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6318E" w14:textId="1882F795" w:rsidR="009446C4" w:rsidRDefault="00B922DF" w:rsidP="00B922DF">
      <w:pPr>
        <w:spacing w:line="400" w:lineRule="exact"/>
        <w:jc w:val="right"/>
        <w:rPr>
          <w:rFonts w:ascii="游ゴシック" w:eastAsia="游ゴシック" w:hAnsi="游ゴシック"/>
        </w:rPr>
      </w:pPr>
      <w:r>
        <w:rPr>
          <w:rFonts w:ascii="游ゴシック" w:eastAsia="游ゴシック" w:hAnsi="游ゴシック" w:hint="eastAsia"/>
        </w:rPr>
        <w:t>年　月　日</w:t>
      </w:r>
    </w:p>
    <w:p w14:paraId="63A05443" w14:textId="39DDFA9C" w:rsidR="00B922DF" w:rsidRDefault="00B922DF" w:rsidP="00B922DF">
      <w:pPr>
        <w:spacing w:line="400" w:lineRule="exact"/>
        <w:rPr>
          <w:rFonts w:ascii="游ゴシック" w:eastAsia="游ゴシック" w:hAnsi="游ゴシック"/>
        </w:rPr>
      </w:pPr>
      <w:r>
        <w:rPr>
          <w:rFonts w:ascii="游ゴシック" w:eastAsia="游ゴシック" w:hAnsi="游ゴシック" w:hint="eastAsia"/>
        </w:rPr>
        <w:t xml:space="preserve">　　　　　　　</w:t>
      </w:r>
      <w:r w:rsidR="001F32C8">
        <w:rPr>
          <w:rFonts w:ascii="游ゴシック" w:eastAsia="游ゴシック" w:hAnsi="游ゴシック" w:hint="eastAsia"/>
        </w:rPr>
        <w:t>あて</w:t>
      </w:r>
    </w:p>
    <w:p w14:paraId="1FEA6100" w14:textId="11FB2379" w:rsidR="00B922DF" w:rsidRDefault="00B922DF" w:rsidP="00B922DF">
      <w:pPr>
        <w:spacing w:line="400" w:lineRule="exact"/>
        <w:ind w:leftChars="2200" w:left="5280"/>
        <w:rPr>
          <w:rFonts w:ascii="游ゴシック" w:eastAsia="游ゴシック" w:hAnsi="游ゴシック"/>
        </w:rPr>
      </w:pPr>
      <w:r w:rsidRPr="00B922DF">
        <w:rPr>
          <w:rFonts w:ascii="游ゴシック" w:eastAsia="游ゴシック" w:hAnsi="游ゴシック" w:hint="eastAsia"/>
          <w:spacing w:val="240"/>
          <w:kern w:val="0"/>
          <w:fitText w:val="960" w:id="-590646015"/>
        </w:rPr>
        <w:t>住</w:t>
      </w:r>
      <w:r w:rsidRPr="00B922DF">
        <w:rPr>
          <w:rFonts w:ascii="游ゴシック" w:eastAsia="游ゴシック" w:hAnsi="游ゴシック" w:hint="eastAsia"/>
          <w:kern w:val="0"/>
          <w:fitText w:val="960" w:id="-590646015"/>
        </w:rPr>
        <w:t>所</w:t>
      </w:r>
      <w:r>
        <w:rPr>
          <w:rFonts w:ascii="游ゴシック" w:eastAsia="游ゴシック" w:hAnsi="游ゴシック" w:hint="eastAsia"/>
        </w:rPr>
        <w:t xml:space="preserve">　</w:t>
      </w:r>
    </w:p>
    <w:p w14:paraId="257B2044" w14:textId="6A8C8FE1" w:rsidR="00B922DF" w:rsidRDefault="00B922DF" w:rsidP="00B922DF">
      <w:pPr>
        <w:spacing w:line="400" w:lineRule="exact"/>
        <w:ind w:leftChars="2200" w:left="5280"/>
        <w:rPr>
          <w:rFonts w:ascii="游ゴシック" w:eastAsia="游ゴシック" w:hAnsi="游ゴシック"/>
        </w:rPr>
      </w:pPr>
      <w:r w:rsidRPr="00B922DF">
        <w:rPr>
          <w:rFonts w:ascii="游ゴシック" w:eastAsia="游ゴシック" w:hAnsi="游ゴシック" w:hint="eastAsia"/>
          <w:spacing w:val="240"/>
          <w:kern w:val="0"/>
          <w:fitText w:val="960" w:id="-590646016"/>
        </w:rPr>
        <w:t>氏</w:t>
      </w:r>
      <w:r w:rsidRPr="00B922DF">
        <w:rPr>
          <w:rFonts w:ascii="游ゴシック" w:eastAsia="游ゴシック" w:hAnsi="游ゴシック" w:hint="eastAsia"/>
          <w:kern w:val="0"/>
          <w:fitText w:val="960" w:id="-590646016"/>
        </w:rPr>
        <w:t>名</w:t>
      </w:r>
      <w:r>
        <w:rPr>
          <w:rFonts w:ascii="游ゴシック" w:eastAsia="游ゴシック" w:hAnsi="游ゴシック" w:hint="eastAsia"/>
        </w:rPr>
        <w:t xml:space="preserve">　</w:t>
      </w:r>
    </w:p>
    <w:p w14:paraId="0B231859" w14:textId="2D788A0C" w:rsidR="00B922DF" w:rsidRDefault="00B922DF" w:rsidP="00B922DF">
      <w:pPr>
        <w:spacing w:line="400" w:lineRule="exact"/>
        <w:ind w:leftChars="2200" w:left="5280"/>
        <w:rPr>
          <w:rFonts w:ascii="游ゴシック" w:eastAsia="游ゴシック" w:hAnsi="游ゴシック"/>
        </w:rPr>
      </w:pPr>
      <w:r>
        <w:rPr>
          <w:rFonts w:ascii="游ゴシック" w:eastAsia="游ゴシック" w:hAnsi="游ゴシック" w:hint="eastAsia"/>
        </w:rPr>
        <w:t xml:space="preserve">電話番号　</w:t>
      </w:r>
    </w:p>
    <w:p w14:paraId="355CFE60" w14:textId="77777777" w:rsidR="00B922DF" w:rsidRDefault="00B922DF" w:rsidP="00B922DF">
      <w:pPr>
        <w:spacing w:line="400" w:lineRule="exact"/>
        <w:rPr>
          <w:rFonts w:ascii="游ゴシック" w:eastAsia="游ゴシック" w:hAnsi="游ゴシック"/>
        </w:rPr>
      </w:pPr>
    </w:p>
    <w:p w14:paraId="43D61B18" w14:textId="02B5F048" w:rsidR="00B922DF" w:rsidRPr="00DA4B6A" w:rsidRDefault="00B922DF" w:rsidP="00B922DF">
      <w:pPr>
        <w:spacing w:line="400" w:lineRule="exact"/>
        <w:jc w:val="center"/>
        <w:rPr>
          <w:rFonts w:ascii="游ゴシック" w:eastAsia="游ゴシック" w:hAnsi="游ゴシック"/>
          <w:b/>
          <w:bCs/>
          <w:sz w:val="28"/>
          <w:szCs w:val="32"/>
        </w:rPr>
      </w:pPr>
      <w:r w:rsidRPr="00DA4B6A">
        <w:rPr>
          <w:rFonts w:ascii="游ゴシック" w:eastAsia="游ゴシック" w:hAnsi="游ゴシック" w:hint="eastAsia"/>
          <w:b/>
          <w:bCs/>
          <w:sz w:val="28"/>
          <w:szCs w:val="32"/>
        </w:rPr>
        <w:t>労働報酬に係る申出書</w:t>
      </w:r>
    </w:p>
    <w:p w14:paraId="067AD228" w14:textId="77777777" w:rsidR="00B922DF" w:rsidRDefault="00B922DF" w:rsidP="00B922DF">
      <w:pPr>
        <w:spacing w:line="400" w:lineRule="exact"/>
        <w:jc w:val="center"/>
        <w:rPr>
          <w:rFonts w:ascii="游ゴシック" w:eastAsia="游ゴシック" w:hAnsi="游ゴシック"/>
        </w:rPr>
      </w:pPr>
    </w:p>
    <w:p w14:paraId="26E25FBD" w14:textId="36682859" w:rsidR="00B922DF" w:rsidRDefault="00B922DF" w:rsidP="00B922DF">
      <w:pPr>
        <w:spacing w:line="400" w:lineRule="exact"/>
        <w:rPr>
          <w:rFonts w:ascii="游ゴシック" w:eastAsia="游ゴシック" w:hAnsi="游ゴシック"/>
        </w:rPr>
      </w:pPr>
      <w:r>
        <w:rPr>
          <w:rFonts w:ascii="游ゴシック" w:eastAsia="游ゴシック" w:hAnsi="游ゴシック" w:hint="eastAsia"/>
        </w:rPr>
        <w:t xml:space="preserve">　品川区公契約条例に定められている労働報酬下限額以上の賃金等を受け取っていないため、下記のとおり申し出ます。</w:t>
      </w:r>
    </w:p>
    <w:p w14:paraId="4B0F0CC7" w14:textId="77777777" w:rsidR="00B922DF" w:rsidRDefault="00B922DF" w:rsidP="00B922DF">
      <w:pPr>
        <w:spacing w:line="400" w:lineRule="exact"/>
        <w:rPr>
          <w:rFonts w:ascii="游ゴシック" w:eastAsia="游ゴシック" w:hAnsi="游ゴシック"/>
        </w:rPr>
      </w:pPr>
    </w:p>
    <w:p w14:paraId="48A26D1B" w14:textId="77777777" w:rsidR="00B922DF" w:rsidRDefault="00B922DF" w:rsidP="00B922DF">
      <w:pPr>
        <w:pStyle w:val="aa"/>
      </w:pPr>
      <w:r>
        <w:rPr>
          <w:rFonts w:hint="eastAsia"/>
        </w:rPr>
        <w:t>記</w:t>
      </w:r>
    </w:p>
    <w:p w14:paraId="1EEEC258" w14:textId="77777777" w:rsidR="00B922DF" w:rsidRDefault="00B922DF" w:rsidP="00B922DF"/>
    <w:tbl>
      <w:tblPr>
        <w:tblStyle w:val="ae"/>
        <w:tblW w:w="0" w:type="auto"/>
        <w:tblLook w:val="04A0" w:firstRow="1" w:lastRow="0" w:firstColumn="1" w:lastColumn="0" w:noHBand="0" w:noVBand="1"/>
      </w:tblPr>
      <w:tblGrid>
        <w:gridCol w:w="3397"/>
        <w:gridCol w:w="4962"/>
      </w:tblGrid>
      <w:tr w:rsidR="00B922DF" w:rsidRPr="00B922DF" w14:paraId="57D56820" w14:textId="77777777" w:rsidTr="00401086">
        <w:trPr>
          <w:trHeight w:val="1080"/>
        </w:trPr>
        <w:tc>
          <w:tcPr>
            <w:tcW w:w="3397" w:type="dxa"/>
            <w:vAlign w:val="center"/>
          </w:tcPr>
          <w:p w14:paraId="38B3B940" w14:textId="77777777" w:rsidR="00B922DF" w:rsidRPr="00B922DF" w:rsidRDefault="00B922DF" w:rsidP="00B922DF">
            <w:pPr>
              <w:spacing w:line="360" w:lineRule="exact"/>
              <w:jc w:val="both"/>
              <w:rPr>
                <w:rFonts w:ascii="游ゴシック" w:eastAsia="游ゴシック" w:hAnsi="游ゴシック"/>
              </w:rPr>
            </w:pPr>
            <w:r w:rsidRPr="00B922DF">
              <w:rPr>
                <w:rFonts w:ascii="游ゴシック" w:eastAsia="游ゴシック" w:hAnsi="游ゴシック" w:hint="eastAsia"/>
              </w:rPr>
              <w:t>契約件名</w:t>
            </w:r>
          </w:p>
          <w:p w14:paraId="5B1439B3" w14:textId="42430A68" w:rsidR="00B922DF" w:rsidRPr="00B922DF" w:rsidRDefault="00B922DF" w:rsidP="00B922DF">
            <w:pPr>
              <w:spacing w:line="360" w:lineRule="exact"/>
              <w:jc w:val="both"/>
              <w:rPr>
                <w:rFonts w:ascii="游ゴシック" w:eastAsia="游ゴシック" w:hAnsi="游ゴシック"/>
              </w:rPr>
            </w:pPr>
            <w:r w:rsidRPr="00B922DF">
              <w:rPr>
                <w:rFonts w:ascii="游ゴシック" w:eastAsia="游ゴシック" w:hAnsi="游ゴシック" w:hint="eastAsia"/>
              </w:rPr>
              <w:t>または協定名</w:t>
            </w:r>
          </w:p>
        </w:tc>
        <w:tc>
          <w:tcPr>
            <w:tcW w:w="4962" w:type="dxa"/>
            <w:vAlign w:val="center"/>
          </w:tcPr>
          <w:p w14:paraId="31F67AE5" w14:textId="77777777" w:rsidR="00B922DF" w:rsidRPr="00B922DF" w:rsidRDefault="00B922DF" w:rsidP="00B922DF">
            <w:pPr>
              <w:spacing w:line="360" w:lineRule="exact"/>
              <w:jc w:val="both"/>
              <w:rPr>
                <w:rFonts w:ascii="游ゴシック" w:eastAsia="游ゴシック" w:hAnsi="游ゴシック"/>
              </w:rPr>
            </w:pPr>
          </w:p>
        </w:tc>
      </w:tr>
      <w:tr w:rsidR="00B922DF" w:rsidRPr="00B922DF" w14:paraId="2C738430" w14:textId="77777777" w:rsidTr="00401086">
        <w:trPr>
          <w:trHeight w:val="1080"/>
        </w:trPr>
        <w:tc>
          <w:tcPr>
            <w:tcW w:w="3397" w:type="dxa"/>
            <w:vAlign w:val="center"/>
          </w:tcPr>
          <w:p w14:paraId="310871A9" w14:textId="5021FDD0" w:rsidR="00B922DF" w:rsidRPr="00B922DF" w:rsidRDefault="00B922DF" w:rsidP="00B922DF">
            <w:pPr>
              <w:spacing w:line="360" w:lineRule="exact"/>
              <w:jc w:val="both"/>
              <w:rPr>
                <w:rFonts w:ascii="游ゴシック" w:eastAsia="游ゴシック" w:hAnsi="游ゴシック"/>
              </w:rPr>
            </w:pPr>
            <w:r>
              <w:rPr>
                <w:rFonts w:ascii="游ゴシック" w:eastAsia="游ゴシック" w:hAnsi="游ゴシック" w:hint="eastAsia"/>
              </w:rPr>
              <w:t>申出内容</w:t>
            </w:r>
          </w:p>
        </w:tc>
        <w:tc>
          <w:tcPr>
            <w:tcW w:w="4962" w:type="dxa"/>
            <w:vAlign w:val="center"/>
          </w:tcPr>
          <w:p w14:paraId="5F238C6E" w14:textId="3916D50C" w:rsidR="00B922DF" w:rsidRDefault="00401086" w:rsidP="00B922DF">
            <w:pPr>
              <w:spacing w:line="360" w:lineRule="exact"/>
              <w:jc w:val="both"/>
              <w:rPr>
                <w:rFonts w:ascii="游ゴシック" w:eastAsia="游ゴシック" w:hAnsi="游ゴシック"/>
              </w:rPr>
            </w:pPr>
            <w:r>
              <w:rPr>
                <w:rFonts w:ascii="游ゴシック" w:eastAsia="游ゴシック" w:hAnsi="游ゴシック" w:hint="eastAsia"/>
              </w:rPr>
              <w:t>例）労働報酬下限額を下回っている。</w:t>
            </w:r>
          </w:p>
          <w:p w14:paraId="34056F0A" w14:textId="77777777" w:rsidR="00401086" w:rsidRDefault="00401086" w:rsidP="00B922DF">
            <w:pPr>
              <w:spacing w:line="360" w:lineRule="exact"/>
              <w:jc w:val="both"/>
              <w:rPr>
                <w:rFonts w:ascii="游ゴシック" w:eastAsia="游ゴシック" w:hAnsi="游ゴシック"/>
              </w:rPr>
            </w:pPr>
          </w:p>
          <w:p w14:paraId="2BFD38A9" w14:textId="77777777" w:rsidR="00401086" w:rsidRPr="00B922DF" w:rsidRDefault="00401086" w:rsidP="00B922DF">
            <w:pPr>
              <w:spacing w:line="360" w:lineRule="exact"/>
              <w:jc w:val="both"/>
              <w:rPr>
                <w:rFonts w:ascii="游ゴシック" w:eastAsia="游ゴシック" w:hAnsi="游ゴシック"/>
              </w:rPr>
            </w:pPr>
          </w:p>
        </w:tc>
      </w:tr>
      <w:tr w:rsidR="00B922DF" w:rsidRPr="00B922DF" w14:paraId="66CD52EE" w14:textId="77777777" w:rsidTr="00401086">
        <w:trPr>
          <w:trHeight w:val="1080"/>
        </w:trPr>
        <w:tc>
          <w:tcPr>
            <w:tcW w:w="3397" w:type="dxa"/>
            <w:vAlign w:val="center"/>
          </w:tcPr>
          <w:p w14:paraId="2D91C299" w14:textId="77777777" w:rsidR="00B922DF" w:rsidRDefault="00B922DF" w:rsidP="00B922DF">
            <w:pPr>
              <w:spacing w:line="360" w:lineRule="exact"/>
              <w:jc w:val="both"/>
              <w:rPr>
                <w:rFonts w:ascii="游ゴシック" w:eastAsia="游ゴシック" w:hAnsi="游ゴシック"/>
              </w:rPr>
            </w:pPr>
            <w:r>
              <w:rPr>
                <w:rFonts w:ascii="游ゴシック" w:eastAsia="游ゴシック" w:hAnsi="游ゴシック" w:hint="eastAsia"/>
              </w:rPr>
              <w:t>賃金等の支払者</w:t>
            </w:r>
          </w:p>
          <w:p w14:paraId="66A2E247" w14:textId="47B32D0A" w:rsidR="00B922DF" w:rsidRPr="00B922DF" w:rsidRDefault="00B922DF" w:rsidP="00B922DF">
            <w:pPr>
              <w:spacing w:line="360" w:lineRule="exact"/>
              <w:jc w:val="both"/>
              <w:rPr>
                <w:rFonts w:ascii="游ゴシック" w:eastAsia="游ゴシック" w:hAnsi="游ゴシック"/>
              </w:rPr>
            </w:pPr>
            <w:r>
              <w:rPr>
                <w:rFonts w:ascii="游ゴシック" w:eastAsia="游ゴシック" w:hAnsi="游ゴシック" w:hint="eastAsia"/>
              </w:rPr>
              <w:t>または支払義務者</w:t>
            </w:r>
          </w:p>
        </w:tc>
        <w:tc>
          <w:tcPr>
            <w:tcW w:w="4962" w:type="dxa"/>
            <w:vAlign w:val="center"/>
          </w:tcPr>
          <w:p w14:paraId="11CFAA84" w14:textId="77777777" w:rsidR="00B922DF" w:rsidRPr="00B922DF" w:rsidRDefault="00B922DF" w:rsidP="00B922DF">
            <w:pPr>
              <w:spacing w:line="360" w:lineRule="exact"/>
              <w:jc w:val="both"/>
              <w:rPr>
                <w:rFonts w:ascii="游ゴシック" w:eastAsia="游ゴシック" w:hAnsi="游ゴシック"/>
              </w:rPr>
            </w:pPr>
          </w:p>
        </w:tc>
      </w:tr>
      <w:tr w:rsidR="00B922DF" w:rsidRPr="00B922DF" w14:paraId="2C6548F2" w14:textId="77777777" w:rsidTr="00401086">
        <w:trPr>
          <w:trHeight w:val="1080"/>
        </w:trPr>
        <w:tc>
          <w:tcPr>
            <w:tcW w:w="3397" w:type="dxa"/>
            <w:vAlign w:val="center"/>
          </w:tcPr>
          <w:p w14:paraId="11345074" w14:textId="77777777" w:rsidR="00B922DF" w:rsidRDefault="00B922DF" w:rsidP="00B922DF">
            <w:pPr>
              <w:spacing w:line="360" w:lineRule="exact"/>
              <w:jc w:val="both"/>
              <w:rPr>
                <w:rFonts w:ascii="游ゴシック" w:eastAsia="游ゴシック" w:hAnsi="游ゴシック"/>
              </w:rPr>
            </w:pPr>
            <w:r>
              <w:rPr>
                <w:rFonts w:ascii="游ゴシック" w:eastAsia="游ゴシック" w:hAnsi="游ゴシック" w:hint="eastAsia"/>
              </w:rPr>
              <w:t>支払日</w:t>
            </w:r>
          </w:p>
          <w:p w14:paraId="6DF37184" w14:textId="0A8D47B4" w:rsidR="00B922DF" w:rsidRPr="00B922DF" w:rsidRDefault="00B922DF" w:rsidP="00B922DF">
            <w:pPr>
              <w:spacing w:line="360" w:lineRule="exact"/>
              <w:jc w:val="both"/>
              <w:rPr>
                <w:rFonts w:ascii="游ゴシック" w:eastAsia="游ゴシック" w:hAnsi="游ゴシック"/>
              </w:rPr>
            </w:pPr>
            <w:r>
              <w:rPr>
                <w:rFonts w:ascii="游ゴシック" w:eastAsia="游ゴシック" w:hAnsi="游ゴシック" w:hint="eastAsia"/>
              </w:rPr>
              <w:t>または支払われるべき日</w:t>
            </w:r>
          </w:p>
        </w:tc>
        <w:tc>
          <w:tcPr>
            <w:tcW w:w="4962" w:type="dxa"/>
            <w:vAlign w:val="center"/>
          </w:tcPr>
          <w:p w14:paraId="2F56B4DD" w14:textId="13D862CD" w:rsidR="00B922DF" w:rsidRPr="00B922DF" w:rsidRDefault="00401086" w:rsidP="00B922DF">
            <w:pPr>
              <w:spacing w:line="360" w:lineRule="exact"/>
              <w:jc w:val="both"/>
              <w:rPr>
                <w:rFonts w:ascii="游ゴシック" w:eastAsia="游ゴシック" w:hAnsi="游ゴシック"/>
              </w:rPr>
            </w:pPr>
            <w:r>
              <w:rPr>
                <w:rFonts w:ascii="游ゴシック" w:eastAsia="游ゴシック" w:hAnsi="游ゴシック" w:hint="eastAsia"/>
              </w:rPr>
              <w:t xml:space="preserve"> 　年　月　日</w:t>
            </w:r>
          </w:p>
        </w:tc>
      </w:tr>
      <w:tr w:rsidR="00B922DF" w:rsidRPr="00B922DF" w14:paraId="0630D452" w14:textId="77777777" w:rsidTr="00401086">
        <w:trPr>
          <w:trHeight w:val="1080"/>
        </w:trPr>
        <w:tc>
          <w:tcPr>
            <w:tcW w:w="3397" w:type="dxa"/>
            <w:vAlign w:val="center"/>
          </w:tcPr>
          <w:p w14:paraId="350CEC3E" w14:textId="77777777" w:rsidR="00B922DF" w:rsidRDefault="00B922DF" w:rsidP="00B922DF">
            <w:pPr>
              <w:spacing w:line="360" w:lineRule="exact"/>
              <w:jc w:val="both"/>
              <w:rPr>
                <w:rFonts w:ascii="游ゴシック" w:eastAsia="游ゴシック" w:hAnsi="游ゴシック"/>
              </w:rPr>
            </w:pPr>
            <w:r>
              <w:rPr>
                <w:rFonts w:ascii="游ゴシック" w:eastAsia="游ゴシック" w:hAnsi="游ゴシック" w:hint="eastAsia"/>
              </w:rPr>
              <w:t>支払われた賃金等</w:t>
            </w:r>
          </w:p>
          <w:p w14:paraId="44AC2A68" w14:textId="0FD08F64" w:rsidR="00B922DF" w:rsidRPr="00B922DF" w:rsidRDefault="00B922DF" w:rsidP="00B922DF">
            <w:pPr>
              <w:spacing w:line="360" w:lineRule="exact"/>
              <w:jc w:val="both"/>
              <w:rPr>
                <w:rFonts w:ascii="游ゴシック" w:eastAsia="游ゴシック" w:hAnsi="游ゴシック"/>
              </w:rPr>
            </w:pPr>
            <w:r>
              <w:rPr>
                <w:rFonts w:ascii="游ゴシック" w:eastAsia="游ゴシック" w:hAnsi="游ゴシック" w:hint="eastAsia"/>
              </w:rPr>
              <w:t>または</w:t>
            </w:r>
            <w:r w:rsidR="00401086">
              <w:rPr>
                <w:rFonts w:ascii="游ゴシック" w:eastAsia="游ゴシック" w:hAnsi="游ゴシック" w:hint="eastAsia"/>
              </w:rPr>
              <w:t>支払われるべき賃金等</w:t>
            </w:r>
          </w:p>
        </w:tc>
        <w:tc>
          <w:tcPr>
            <w:tcW w:w="4962" w:type="dxa"/>
            <w:vAlign w:val="center"/>
          </w:tcPr>
          <w:p w14:paraId="1BE39DFE" w14:textId="23DDECF6" w:rsidR="00B922DF" w:rsidRPr="00B922DF" w:rsidRDefault="00401086" w:rsidP="00B922DF">
            <w:pPr>
              <w:spacing w:line="360" w:lineRule="exact"/>
              <w:jc w:val="both"/>
              <w:rPr>
                <w:rFonts w:ascii="游ゴシック" w:eastAsia="游ゴシック" w:hAnsi="游ゴシック"/>
              </w:rPr>
            </w:pPr>
            <w:r>
              <w:rPr>
                <w:rFonts w:ascii="游ゴシック" w:eastAsia="游ゴシック" w:hAnsi="游ゴシック" w:hint="eastAsia"/>
              </w:rPr>
              <w:t xml:space="preserve">　　　　　　円</w:t>
            </w:r>
          </w:p>
        </w:tc>
      </w:tr>
    </w:tbl>
    <w:p w14:paraId="497954DE" w14:textId="1B2AAC3C" w:rsidR="00B922DF" w:rsidRPr="00B922DF" w:rsidRDefault="00401086" w:rsidP="00B922DF">
      <w:r>
        <w:rPr>
          <w:rFonts w:hint="eastAsia"/>
        </w:rPr>
        <w:t>※賃金等は１時間あたりの金額を記載</w:t>
      </w:r>
    </w:p>
    <w:sectPr w:rsidR="00B922DF" w:rsidRPr="00B922DF" w:rsidSect="004010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221"/>
    <w:rsid w:val="000C095A"/>
    <w:rsid w:val="001F32C8"/>
    <w:rsid w:val="003D688C"/>
    <w:rsid w:val="00401086"/>
    <w:rsid w:val="009446C4"/>
    <w:rsid w:val="00A72221"/>
    <w:rsid w:val="00B922DF"/>
    <w:rsid w:val="00C06AB0"/>
    <w:rsid w:val="00CB18EF"/>
    <w:rsid w:val="00DA4B6A"/>
    <w:rsid w:val="00F90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F755A2"/>
  <w15:chartTrackingRefBased/>
  <w15:docId w15:val="{ADB24BB2-CEBB-4078-BF54-18CAC292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8"/>
        <w:lang w:val="en-US" w:eastAsia="ja-JP" w:bidi="ar-SA"/>
        <w14:ligatures w14:val="standardContextual"/>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722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2221"/>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A7222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A722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22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22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22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22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22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22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2221"/>
    <w:rPr>
      <w:rFonts w:asciiTheme="majorHAnsi" w:eastAsiaTheme="majorEastAsia" w:hAnsiTheme="majorHAnsi" w:cstheme="majorBidi"/>
      <w:color w:val="000000" w:themeColor="text1"/>
      <w:sz w:val="28"/>
    </w:rPr>
  </w:style>
  <w:style w:type="character" w:customStyle="1" w:styleId="30">
    <w:name w:val="見出し 3 (文字)"/>
    <w:basedOn w:val="a0"/>
    <w:link w:val="3"/>
    <w:uiPriority w:val="9"/>
    <w:semiHidden/>
    <w:rsid w:val="00A72221"/>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A722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22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22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22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22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22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22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2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2221"/>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A72221"/>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A72221"/>
    <w:pPr>
      <w:spacing w:before="160" w:after="160"/>
      <w:jc w:val="center"/>
    </w:pPr>
    <w:rPr>
      <w:i/>
      <w:iCs/>
      <w:color w:val="404040" w:themeColor="text1" w:themeTint="BF"/>
    </w:rPr>
  </w:style>
  <w:style w:type="character" w:customStyle="1" w:styleId="a8">
    <w:name w:val="引用文 (文字)"/>
    <w:basedOn w:val="a0"/>
    <w:link w:val="a7"/>
    <w:uiPriority w:val="29"/>
    <w:rsid w:val="00A72221"/>
    <w:rPr>
      <w:i/>
      <w:iCs/>
      <w:color w:val="404040" w:themeColor="text1" w:themeTint="BF"/>
    </w:rPr>
  </w:style>
  <w:style w:type="paragraph" w:styleId="a9">
    <w:name w:val="List Paragraph"/>
    <w:basedOn w:val="a"/>
    <w:uiPriority w:val="34"/>
    <w:qFormat/>
    <w:rsid w:val="00A72221"/>
    <w:pPr>
      <w:ind w:left="720"/>
      <w:contextualSpacing/>
    </w:pPr>
  </w:style>
  <w:style w:type="character" w:styleId="21">
    <w:name w:val="Intense Emphasis"/>
    <w:basedOn w:val="a0"/>
    <w:uiPriority w:val="21"/>
    <w:qFormat/>
    <w:rsid w:val="00A72221"/>
    <w:rPr>
      <w:i/>
      <w:iCs/>
      <w:color w:val="0F4761" w:themeColor="accent1" w:themeShade="BF"/>
    </w:rPr>
  </w:style>
  <w:style w:type="paragraph" w:styleId="22">
    <w:name w:val="Intense Quote"/>
    <w:basedOn w:val="a"/>
    <w:next w:val="a"/>
    <w:link w:val="23"/>
    <w:uiPriority w:val="30"/>
    <w:qFormat/>
    <w:rsid w:val="00A72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2221"/>
    <w:rPr>
      <w:i/>
      <w:iCs/>
      <w:color w:val="0F4761" w:themeColor="accent1" w:themeShade="BF"/>
    </w:rPr>
  </w:style>
  <w:style w:type="character" w:styleId="24">
    <w:name w:val="Intense Reference"/>
    <w:basedOn w:val="a0"/>
    <w:uiPriority w:val="32"/>
    <w:qFormat/>
    <w:rsid w:val="00A72221"/>
    <w:rPr>
      <w:b/>
      <w:bCs/>
      <w:smallCaps/>
      <w:color w:val="0F4761" w:themeColor="accent1" w:themeShade="BF"/>
      <w:spacing w:val="5"/>
    </w:rPr>
  </w:style>
  <w:style w:type="paragraph" w:styleId="aa">
    <w:name w:val="Note Heading"/>
    <w:basedOn w:val="a"/>
    <w:next w:val="a"/>
    <w:link w:val="ab"/>
    <w:uiPriority w:val="99"/>
    <w:unhideWhenUsed/>
    <w:rsid w:val="00B922DF"/>
    <w:pPr>
      <w:jc w:val="center"/>
    </w:pPr>
    <w:rPr>
      <w:rFonts w:ascii="游ゴシック" w:eastAsia="游ゴシック" w:hAnsi="游ゴシック"/>
    </w:rPr>
  </w:style>
  <w:style w:type="character" w:customStyle="1" w:styleId="ab">
    <w:name w:val="記 (文字)"/>
    <w:basedOn w:val="a0"/>
    <w:link w:val="aa"/>
    <w:uiPriority w:val="99"/>
    <w:rsid w:val="00B922DF"/>
    <w:rPr>
      <w:rFonts w:ascii="游ゴシック" w:eastAsia="游ゴシック" w:hAnsi="游ゴシック"/>
    </w:rPr>
  </w:style>
  <w:style w:type="paragraph" w:styleId="ac">
    <w:name w:val="Closing"/>
    <w:basedOn w:val="a"/>
    <w:link w:val="ad"/>
    <w:uiPriority w:val="99"/>
    <w:unhideWhenUsed/>
    <w:rsid w:val="00B922DF"/>
    <w:pPr>
      <w:jc w:val="right"/>
    </w:pPr>
    <w:rPr>
      <w:rFonts w:ascii="游ゴシック" w:eastAsia="游ゴシック" w:hAnsi="游ゴシック"/>
    </w:rPr>
  </w:style>
  <w:style w:type="character" w:customStyle="1" w:styleId="ad">
    <w:name w:val="結語 (文字)"/>
    <w:basedOn w:val="a0"/>
    <w:link w:val="ac"/>
    <w:uiPriority w:val="99"/>
    <w:rsid w:val="00B922DF"/>
    <w:rPr>
      <w:rFonts w:ascii="游ゴシック" w:eastAsia="游ゴシック" w:hAnsi="游ゴシック"/>
    </w:rPr>
  </w:style>
  <w:style w:type="table" w:styleId="ae">
    <w:name w:val="Table Grid"/>
    <w:basedOn w:val="a1"/>
    <w:uiPriority w:val="39"/>
    <w:rsid w:val="00B922D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　恵介</dc:creator>
  <cp:keywords/>
  <dc:description/>
  <cp:lastModifiedBy>宮城　恵介</cp:lastModifiedBy>
  <cp:revision>4</cp:revision>
  <dcterms:created xsi:type="dcterms:W3CDTF">2025-12-25T04:49:00Z</dcterms:created>
  <dcterms:modified xsi:type="dcterms:W3CDTF">2026-01-07T03:00:00Z</dcterms:modified>
</cp:coreProperties>
</file>