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242" w:rsidRPr="00945DE0" w:rsidRDefault="008B1242" w:rsidP="008B1242">
      <w:pPr>
        <w:spacing w:line="0" w:lineRule="atLeast"/>
        <w:rPr>
          <w:rFonts w:ascii="游明朝 Light" w:eastAsia="游明朝 Light" w:hAnsi="游明朝 Light"/>
          <w:sz w:val="24"/>
        </w:rPr>
      </w:pPr>
      <w:r w:rsidRPr="00945DE0">
        <w:rPr>
          <w:rFonts w:ascii="游明朝 Light" w:eastAsia="游明朝 Light" w:hAnsi="游明朝 Light" w:hint="eastAsia"/>
          <w:sz w:val="24"/>
        </w:rPr>
        <w:t>地域情報ニュース「品川しゅく」第</w:t>
      </w:r>
      <w:r w:rsidR="00261296">
        <w:rPr>
          <w:rFonts w:ascii="游明朝 Light" w:eastAsia="游明朝 Light" w:hAnsi="游明朝 Light" w:hint="eastAsia"/>
          <w:sz w:val="24"/>
        </w:rPr>
        <w:t>159</w:t>
      </w:r>
      <w:r w:rsidRPr="00945DE0">
        <w:rPr>
          <w:rFonts w:ascii="游明朝 Light" w:eastAsia="游明朝 Light" w:hAnsi="游明朝 Light" w:hint="eastAsia"/>
          <w:sz w:val="24"/>
        </w:rPr>
        <w:t>号　音声読み上げ用</w:t>
      </w:r>
    </w:p>
    <w:p w:rsidR="008B1242" w:rsidRPr="00945DE0" w:rsidRDefault="008B1242" w:rsidP="008B1242">
      <w:pPr>
        <w:spacing w:line="0" w:lineRule="atLeast"/>
        <w:rPr>
          <w:rFonts w:ascii="游明朝 Light" w:eastAsia="游明朝 Light" w:hAnsi="游明朝 Light"/>
          <w:sz w:val="24"/>
        </w:rPr>
      </w:pPr>
    </w:p>
    <w:p w:rsidR="008B1242" w:rsidRPr="00945DE0" w:rsidRDefault="008B1242" w:rsidP="008B1242">
      <w:pPr>
        <w:spacing w:line="0" w:lineRule="atLeast"/>
        <w:rPr>
          <w:rFonts w:ascii="游明朝 Light" w:eastAsia="游明朝 Light" w:hAnsi="游明朝 Light"/>
          <w:sz w:val="24"/>
        </w:rPr>
      </w:pPr>
      <w:r w:rsidRPr="00945DE0">
        <w:rPr>
          <w:rFonts w:ascii="游明朝 Light" w:eastAsia="游明朝 Light" w:hAnsi="游明朝 Light" w:hint="eastAsia"/>
          <w:sz w:val="24"/>
        </w:rPr>
        <w:t>令和</w:t>
      </w:r>
      <w:r w:rsidR="00261296">
        <w:rPr>
          <w:rFonts w:ascii="游明朝 Light" w:eastAsia="游明朝 Light" w:hAnsi="游明朝 Light" w:hint="eastAsia"/>
          <w:sz w:val="24"/>
        </w:rPr>
        <w:t>7</w:t>
      </w:r>
      <w:r w:rsidRPr="00945DE0">
        <w:rPr>
          <w:rFonts w:ascii="游明朝 Light" w:eastAsia="游明朝 Light" w:hAnsi="游明朝 Light" w:hint="eastAsia"/>
          <w:sz w:val="24"/>
        </w:rPr>
        <w:t>年</w:t>
      </w:r>
      <w:r w:rsidR="00261296">
        <w:rPr>
          <w:rFonts w:ascii="游明朝 Light" w:eastAsia="游明朝 Light" w:hAnsi="游明朝 Light" w:hint="eastAsia"/>
          <w:sz w:val="24"/>
        </w:rPr>
        <w:t>10</w:t>
      </w:r>
      <w:r w:rsidRPr="00945DE0">
        <w:rPr>
          <w:rFonts w:ascii="游明朝 Light" w:eastAsia="游明朝 Light" w:hAnsi="游明朝 Light" w:hint="eastAsia"/>
          <w:sz w:val="24"/>
        </w:rPr>
        <w:t>月</w:t>
      </w:r>
      <w:r w:rsidR="00F02CE4">
        <w:rPr>
          <w:rFonts w:ascii="游明朝 Light" w:eastAsia="游明朝 Light" w:hAnsi="游明朝 Light" w:hint="eastAsia"/>
          <w:sz w:val="24"/>
        </w:rPr>
        <w:t>20</w:t>
      </w:r>
      <w:r w:rsidRPr="00945DE0">
        <w:rPr>
          <w:rFonts w:ascii="游明朝 Light" w:eastAsia="游明朝 Light" w:hAnsi="游明朝 Light" w:hint="eastAsia"/>
          <w:sz w:val="24"/>
        </w:rPr>
        <w:t>日　品川第一地域センター　発行</w:t>
      </w:r>
    </w:p>
    <w:p w:rsidR="008B1242" w:rsidRPr="00945DE0" w:rsidRDefault="008B1242" w:rsidP="008B1242">
      <w:pPr>
        <w:spacing w:line="0" w:lineRule="atLeast"/>
        <w:rPr>
          <w:rFonts w:ascii="游明朝 Light" w:eastAsia="游明朝 Light" w:hAnsi="游明朝 Light"/>
          <w:sz w:val="24"/>
        </w:rPr>
      </w:pPr>
      <w:r w:rsidRPr="00945DE0">
        <w:rPr>
          <w:rFonts w:ascii="游明朝 Light" w:eastAsia="游明朝 Light" w:hAnsi="游明朝 Light" w:hint="eastAsia"/>
          <w:sz w:val="24"/>
        </w:rPr>
        <w:t>電話番号03-3450-2000　ファックス番号03-3450-2026</w:t>
      </w:r>
    </w:p>
    <w:p w:rsidR="008B1242" w:rsidRPr="00945DE0" w:rsidRDefault="008B1242" w:rsidP="008B1242">
      <w:pPr>
        <w:spacing w:line="0" w:lineRule="atLeast"/>
        <w:rPr>
          <w:rFonts w:ascii="游明朝 Light" w:eastAsia="游明朝 Light" w:hAnsi="游明朝 Light"/>
          <w:sz w:val="24"/>
        </w:rPr>
      </w:pPr>
    </w:p>
    <w:p w:rsidR="008B1242" w:rsidRPr="00945DE0" w:rsidRDefault="008B1242" w:rsidP="008B1242">
      <w:pPr>
        <w:spacing w:line="0" w:lineRule="atLeast"/>
        <w:rPr>
          <w:rFonts w:ascii="游明朝 Light" w:eastAsia="游明朝 Light" w:hAnsi="游明朝 Light"/>
          <w:sz w:val="24"/>
        </w:rPr>
      </w:pPr>
      <w:r w:rsidRPr="00945DE0">
        <w:rPr>
          <w:rFonts w:ascii="游明朝 Light" w:eastAsia="游明朝 Light" w:hAnsi="游明朝 Light" w:hint="eastAsia"/>
          <w:sz w:val="24"/>
        </w:rPr>
        <w:t>今号は、特集を</w:t>
      </w:r>
      <w:r w:rsidR="003A343D">
        <w:rPr>
          <w:rFonts w:ascii="游明朝 Light" w:eastAsia="游明朝 Light" w:hAnsi="游明朝 Light" w:hint="eastAsia"/>
          <w:sz w:val="24"/>
        </w:rPr>
        <w:t>２</w:t>
      </w:r>
      <w:r w:rsidRPr="003A343D">
        <w:rPr>
          <w:rFonts w:ascii="游明朝 Light" w:eastAsia="游明朝 Light" w:hAnsi="游明朝 Light" w:hint="eastAsia"/>
          <w:sz w:val="24"/>
        </w:rPr>
        <w:t>つ</w:t>
      </w:r>
      <w:r w:rsidRPr="00945DE0">
        <w:rPr>
          <w:rFonts w:ascii="游明朝 Light" w:eastAsia="游明朝 Light" w:hAnsi="游明朝 Light" w:hint="eastAsia"/>
          <w:sz w:val="24"/>
        </w:rPr>
        <w:t>掲載しています。</w:t>
      </w:r>
    </w:p>
    <w:p w:rsidR="008B1242" w:rsidRPr="00945DE0" w:rsidRDefault="008B1242" w:rsidP="008B1242">
      <w:pPr>
        <w:spacing w:line="0" w:lineRule="atLeast"/>
        <w:rPr>
          <w:rFonts w:ascii="游明朝 Light" w:eastAsia="游明朝 Light" w:hAnsi="游明朝 Light"/>
          <w:sz w:val="24"/>
        </w:rPr>
      </w:pPr>
    </w:p>
    <w:p w:rsidR="008B1242" w:rsidRPr="0000258A" w:rsidRDefault="008B1242" w:rsidP="008B1242">
      <w:pPr>
        <w:spacing w:line="0" w:lineRule="atLeast"/>
        <w:rPr>
          <w:rFonts w:ascii="游明朝 Light" w:eastAsia="游明朝 Light" w:hAnsi="游明朝 Light"/>
          <w:b/>
          <w:sz w:val="24"/>
          <w:u w:val="single"/>
        </w:rPr>
      </w:pPr>
      <w:r w:rsidRPr="0000258A">
        <w:rPr>
          <w:rFonts w:ascii="游明朝 Light" w:eastAsia="游明朝 Light" w:hAnsi="游明朝 Light" w:hint="eastAsia"/>
          <w:b/>
          <w:sz w:val="24"/>
          <w:u w:val="single"/>
        </w:rPr>
        <w:t>特集1</w:t>
      </w:r>
      <w:r w:rsidR="00261296">
        <w:rPr>
          <w:rFonts w:ascii="游明朝 Light" w:eastAsia="游明朝 Light" w:hAnsi="游明朝 Light" w:hint="eastAsia"/>
          <w:b/>
          <w:sz w:val="24"/>
          <w:u w:val="single"/>
        </w:rPr>
        <w:t>タイトル「まちのつながり便り　小関親睦会編</w:t>
      </w:r>
      <w:r w:rsidRPr="0000258A">
        <w:rPr>
          <w:rFonts w:ascii="游明朝 Light" w:eastAsia="游明朝 Light" w:hAnsi="游明朝 Light" w:hint="eastAsia"/>
          <w:b/>
          <w:sz w:val="24"/>
          <w:u w:val="single"/>
        </w:rPr>
        <w:t>」</w:t>
      </w:r>
    </w:p>
    <w:p w:rsidR="00261296" w:rsidRPr="00261296" w:rsidRDefault="00261296" w:rsidP="00261296">
      <w:pPr>
        <w:spacing w:line="0" w:lineRule="atLeast"/>
        <w:rPr>
          <w:rFonts w:ascii="游明朝" w:eastAsia="游明朝" w:hAnsi="游明朝"/>
          <w:sz w:val="24"/>
          <w:szCs w:val="24"/>
          <w:u w:val="single"/>
        </w:rPr>
      </w:pPr>
      <w:r w:rsidRPr="00261296">
        <w:rPr>
          <w:rFonts w:ascii="游明朝" w:eastAsia="游明朝" w:hAnsi="游明朝" w:hint="eastAsia"/>
          <w:b/>
          <w:bCs/>
          <w:sz w:val="24"/>
          <w:szCs w:val="24"/>
          <w:u w:val="single"/>
        </w:rPr>
        <w:t>見出し１：Ｑ１　小関の地名の由来は？</w:t>
      </w:r>
    </w:p>
    <w:p w:rsidR="00261296" w:rsidRPr="00261296" w:rsidRDefault="00261296" w:rsidP="00261296">
      <w:pPr>
        <w:spacing w:line="0" w:lineRule="atLeast"/>
        <w:rPr>
          <w:rFonts w:ascii="游明朝" w:eastAsia="游明朝" w:hAnsi="游明朝"/>
          <w:sz w:val="24"/>
          <w:szCs w:val="24"/>
        </w:rPr>
      </w:pPr>
      <w:r w:rsidRPr="00261296">
        <w:rPr>
          <w:rFonts w:ascii="游明朝" w:eastAsia="游明朝" w:hAnsi="游明朝" w:hint="eastAsia"/>
          <w:sz w:val="24"/>
          <w:szCs w:val="24"/>
        </w:rPr>
        <w:t xml:space="preserve">　小関の歴史は天保元年</w:t>
      </w:r>
      <w:r w:rsidRPr="00261296">
        <w:rPr>
          <w:rFonts w:ascii="游明朝" w:eastAsia="游明朝" w:hAnsi="游明朝"/>
          <w:sz w:val="24"/>
          <w:szCs w:val="24"/>
        </w:rPr>
        <w:t>(</w:t>
      </w:r>
      <w:r w:rsidR="003008F3">
        <w:rPr>
          <w:rFonts w:ascii="游明朝" w:eastAsia="游明朝" w:hAnsi="游明朝" w:hint="eastAsia"/>
          <w:sz w:val="24"/>
          <w:szCs w:val="24"/>
        </w:rPr>
        <w:t>1830</w:t>
      </w:r>
      <w:r w:rsidRPr="00261296">
        <w:rPr>
          <w:rFonts w:ascii="游明朝" w:eastAsia="游明朝" w:hAnsi="游明朝" w:hint="eastAsia"/>
          <w:sz w:val="24"/>
          <w:szCs w:val="24"/>
        </w:rPr>
        <w:t>年</w:t>
      </w:r>
      <w:r w:rsidRPr="00261296">
        <w:rPr>
          <w:rFonts w:ascii="游明朝" w:eastAsia="游明朝" w:hAnsi="游明朝"/>
          <w:sz w:val="24"/>
          <w:szCs w:val="24"/>
        </w:rPr>
        <w:t>)</w:t>
      </w:r>
      <w:r w:rsidRPr="00261296">
        <w:rPr>
          <w:rFonts w:ascii="游明朝" w:eastAsia="游明朝" w:hAnsi="游明朝" w:hint="eastAsia"/>
          <w:sz w:val="24"/>
          <w:szCs w:val="24"/>
        </w:rPr>
        <w:t>頃より始まります。目黒川沿いに居木橋まで伸びる区域を小関耕地と呼んでおり、このあたりには古い東海道と考えられる古道が通っていますが、この古道の関所がこのあたりにあったため、この地域を「小関」と呼ぶようになったと云われています。</w:t>
      </w:r>
    </w:p>
    <w:p w:rsidR="00261296" w:rsidRPr="00261296" w:rsidRDefault="00261296" w:rsidP="00261296">
      <w:pPr>
        <w:spacing w:line="0" w:lineRule="atLeast"/>
        <w:rPr>
          <w:rFonts w:ascii="游明朝" w:eastAsia="游明朝" w:hAnsi="游明朝"/>
          <w:sz w:val="24"/>
          <w:szCs w:val="24"/>
        </w:rPr>
      </w:pPr>
      <w:r w:rsidRPr="00261296">
        <w:rPr>
          <w:rFonts w:ascii="游明朝" w:eastAsia="游明朝" w:hAnsi="游明朝" w:hint="eastAsia"/>
          <w:sz w:val="24"/>
          <w:szCs w:val="24"/>
        </w:rPr>
        <w:t xml:space="preserve">　</w:t>
      </w:r>
      <w:r w:rsidR="003008F3">
        <w:rPr>
          <w:rFonts w:ascii="游明朝" w:eastAsia="游明朝" w:hAnsi="游明朝" w:hint="eastAsia"/>
          <w:sz w:val="24"/>
          <w:szCs w:val="24"/>
        </w:rPr>
        <w:t>小関は始め耕地のみで人家はありませんでしたが、天保六年（1835年）に7</w:t>
      </w:r>
      <w:r w:rsidR="00FC41A4">
        <w:rPr>
          <w:rFonts w:ascii="游明朝" w:eastAsia="游明朝" w:hAnsi="游明朝" w:hint="eastAsia"/>
          <w:sz w:val="24"/>
          <w:szCs w:val="24"/>
        </w:rPr>
        <w:t>軒の農家がここに住むようになりました。（７軒のうち３</w:t>
      </w:r>
      <w:r w:rsidR="00750466">
        <w:rPr>
          <w:rFonts w:ascii="游明朝" w:eastAsia="游明朝" w:hAnsi="游明朝" w:hint="eastAsia"/>
          <w:sz w:val="24"/>
          <w:szCs w:val="24"/>
        </w:rPr>
        <w:t>軒のお宅が現在も継承されています。）令和7年4</w:t>
      </w:r>
      <w:r w:rsidRPr="00261296">
        <w:rPr>
          <w:rFonts w:ascii="游明朝" w:eastAsia="游明朝" w:hAnsi="游明朝" w:hint="eastAsia"/>
          <w:sz w:val="24"/>
          <w:szCs w:val="24"/>
        </w:rPr>
        <w:t>月現在の世帯数は、</w:t>
      </w:r>
      <w:r w:rsidR="003008F3">
        <w:rPr>
          <w:rFonts w:ascii="游明朝" w:eastAsia="游明朝" w:hAnsi="游明朝" w:hint="eastAsia"/>
          <w:sz w:val="24"/>
          <w:szCs w:val="24"/>
        </w:rPr>
        <w:t>3461</w:t>
      </w:r>
      <w:r w:rsidRPr="00261296">
        <w:rPr>
          <w:rFonts w:ascii="游明朝" w:eastAsia="游明朝" w:hAnsi="游明朝" w:hint="eastAsia"/>
          <w:sz w:val="24"/>
          <w:szCs w:val="24"/>
        </w:rPr>
        <w:t>世帯（</w:t>
      </w:r>
      <w:r w:rsidR="003008F3">
        <w:rPr>
          <w:rFonts w:ascii="游明朝" w:eastAsia="游明朝" w:hAnsi="游明朝" w:hint="eastAsia"/>
          <w:sz w:val="24"/>
          <w:szCs w:val="24"/>
        </w:rPr>
        <w:t>7061</w:t>
      </w:r>
      <w:r w:rsidRPr="00261296">
        <w:rPr>
          <w:rFonts w:ascii="游明朝" w:eastAsia="游明朝" w:hAnsi="游明朝" w:hint="eastAsia"/>
          <w:sz w:val="24"/>
          <w:szCs w:val="24"/>
        </w:rPr>
        <w:t>人）となっており、中高層マンションも立ち並び、年々若い世帯からの転入も多くなっています。</w:t>
      </w:r>
    </w:p>
    <w:p w:rsidR="00261296" w:rsidRPr="00261296" w:rsidRDefault="00261296" w:rsidP="00261296">
      <w:pPr>
        <w:spacing w:line="0" w:lineRule="atLeast"/>
        <w:rPr>
          <w:rFonts w:ascii="游明朝" w:eastAsia="游明朝" w:hAnsi="游明朝"/>
          <w:sz w:val="24"/>
          <w:szCs w:val="24"/>
          <w:u w:val="single"/>
        </w:rPr>
      </w:pPr>
      <w:r w:rsidRPr="00261296">
        <w:rPr>
          <w:rFonts w:ascii="游明朝" w:eastAsia="游明朝" w:hAnsi="游明朝" w:hint="eastAsia"/>
          <w:b/>
          <w:sz w:val="24"/>
          <w:szCs w:val="24"/>
          <w:u w:val="single"/>
        </w:rPr>
        <w:t>見出し２：</w:t>
      </w:r>
      <w:r w:rsidRPr="00261296">
        <w:rPr>
          <w:rFonts w:ascii="游明朝" w:eastAsia="游明朝" w:hAnsi="游明朝" w:hint="eastAsia"/>
          <w:b/>
          <w:bCs/>
          <w:sz w:val="24"/>
          <w:szCs w:val="24"/>
          <w:u w:val="single"/>
        </w:rPr>
        <w:t>Ｑ２　小関の有名スポットは？</w:t>
      </w:r>
    </w:p>
    <w:p w:rsidR="00261296" w:rsidRPr="00261296" w:rsidRDefault="00261296" w:rsidP="00261296">
      <w:pPr>
        <w:spacing w:line="0" w:lineRule="atLeast"/>
        <w:rPr>
          <w:rFonts w:ascii="游明朝" w:eastAsia="游明朝" w:hAnsi="游明朝"/>
          <w:sz w:val="24"/>
          <w:szCs w:val="24"/>
        </w:rPr>
      </w:pPr>
      <w:r w:rsidRPr="00261296">
        <w:rPr>
          <w:rFonts w:ascii="游明朝" w:eastAsia="游明朝" w:hAnsi="游明朝" w:hint="eastAsia"/>
          <w:sz w:val="24"/>
          <w:szCs w:val="24"/>
        </w:rPr>
        <w:t xml:space="preserve">　小関には</w:t>
      </w:r>
      <w:r w:rsidR="003008F3">
        <w:rPr>
          <w:rFonts w:ascii="游明朝" w:eastAsia="游明朝" w:hAnsi="游明朝" w:hint="eastAsia"/>
          <w:sz w:val="24"/>
          <w:szCs w:val="24"/>
        </w:rPr>
        <w:t>2</w:t>
      </w:r>
      <w:r w:rsidRPr="00261296">
        <w:rPr>
          <w:rFonts w:ascii="游明朝" w:eastAsia="游明朝" w:hAnsi="游明朝" w:hint="eastAsia"/>
          <w:sz w:val="24"/>
          <w:szCs w:val="24"/>
        </w:rPr>
        <w:t>つの</w:t>
      </w:r>
      <w:r w:rsidR="003A343D">
        <w:rPr>
          <w:rFonts w:ascii="游明朝" w:eastAsia="游明朝" w:hAnsi="游明朝" w:hint="eastAsia"/>
          <w:sz w:val="24"/>
          <w:szCs w:val="24"/>
        </w:rPr>
        <w:t>有名スポットがあります！まずひとつ目は清水稲荷神社です（挿入写真３</w:t>
      </w:r>
      <w:r w:rsidRPr="00261296">
        <w:rPr>
          <w:rFonts w:ascii="游明朝" w:eastAsia="游明朝" w:hAnsi="游明朝" w:hint="eastAsia"/>
          <w:sz w:val="24"/>
          <w:szCs w:val="24"/>
        </w:rPr>
        <w:t>）。</w:t>
      </w:r>
      <w:bookmarkStart w:id="0" w:name="_GoBack"/>
      <w:bookmarkEnd w:id="0"/>
      <w:r w:rsidRPr="00261296">
        <w:rPr>
          <w:rFonts w:ascii="游明朝" w:eastAsia="游明朝" w:hAnsi="游明朝" w:hint="eastAsia"/>
          <w:sz w:val="24"/>
          <w:szCs w:val="24"/>
        </w:rPr>
        <w:t>清水稲荷は享保元年（</w:t>
      </w:r>
      <w:r w:rsidR="003008F3">
        <w:rPr>
          <w:rFonts w:ascii="游明朝" w:eastAsia="游明朝" w:hAnsi="游明朝" w:hint="eastAsia"/>
          <w:sz w:val="24"/>
          <w:szCs w:val="24"/>
        </w:rPr>
        <w:t>1716</w:t>
      </w:r>
      <w:r w:rsidRPr="00261296">
        <w:rPr>
          <w:rFonts w:ascii="游明朝" w:eastAsia="游明朝" w:hAnsi="游明朝" w:hint="eastAsia"/>
          <w:sz w:val="24"/>
          <w:szCs w:val="24"/>
        </w:rPr>
        <w:t>年）頃、この地に清水が湧き出て、農民たちが飲み水などに使っていたそうです。この清水は干ばつが続いても水が枯れることがなかったと言い伝えられており、そのことからこの泉のほとりに「清水稲荷神社」が建立されました。</w:t>
      </w:r>
    </w:p>
    <w:p w:rsidR="00261296" w:rsidRPr="00261296" w:rsidRDefault="003A343D" w:rsidP="00261296">
      <w:pPr>
        <w:spacing w:line="0" w:lineRule="atLeast"/>
        <w:rPr>
          <w:rFonts w:ascii="游明朝" w:eastAsia="游明朝" w:hAnsi="游明朝"/>
          <w:sz w:val="24"/>
          <w:szCs w:val="24"/>
        </w:rPr>
      </w:pPr>
      <w:r>
        <w:rPr>
          <w:rFonts w:ascii="游明朝" w:eastAsia="游明朝" w:hAnsi="游明朝" w:hint="eastAsia"/>
          <w:sz w:val="24"/>
          <w:szCs w:val="24"/>
        </w:rPr>
        <w:t xml:space="preserve">　もうひとつのスポットはオリーブの大樹です（挿入写真４</w:t>
      </w:r>
      <w:r w:rsidR="00261296" w:rsidRPr="00261296">
        <w:rPr>
          <w:rFonts w:ascii="游明朝" w:eastAsia="游明朝" w:hAnsi="游明朝" w:hint="eastAsia"/>
          <w:sz w:val="24"/>
          <w:szCs w:val="24"/>
        </w:rPr>
        <w:t>）。「幸せ」「繁栄」「集い」の象徴であるオリーブの大樹。この街で暮らす人、憩う人、訪れる人々が幸せと繁栄を手にし、繋がりあえるような街になってほしい、という想いを込めて、地区幹線道路三号と小関通りが交わる交差点をはじめ、街区内に幾つものオリーブの大樹をシンボルツリーとして植樹しています。ぜひチェックしてみてください！</w:t>
      </w:r>
    </w:p>
    <w:p w:rsidR="00261296" w:rsidRPr="00261296" w:rsidRDefault="00261296" w:rsidP="00261296">
      <w:pPr>
        <w:spacing w:line="0" w:lineRule="atLeast"/>
        <w:rPr>
          <w:rFonts w:ascii="游明朝" w:eastAsia="游明朝" w:hAnsi="游明朝"/>
          <w:sz w:val="24"/>
          <w:szCs w:val="24"/>
          <w:u w:val="single"/>
        </w:rPr>
      </w:pPr>
      <w:r w:rsidRPr="00261296">
        <w:rPr>
          <w:rFonts w:ascii="游明朝" w:eastAsia="游明朝" w:hAnsi="游明朝" w:hint="eastAsia"/>
          <w:b/>
          <w:sz w:val="24"/>
          <w:szCs w:val="24"/>
          <w:u w:val="single"/>
        </w:rPr>
        <w:t>見出し３：</w:t>
      </w:r>
      <w:r w:rsidRPr="00261296">
        <w:rPr>
          <w:rFonts w:ascii="游明朝" w:eastAsia="游明朝" w:hAnsi="游明朝" w:hint="eastAsia"/>
          <w:b/>
          <w:bCs/>
          <w:sz w:val="24"/>
          <w:szCs w:val="24"/>
          <w:u w:val="single"/>
        </w:rPr>
        <w:t>Ｑ３　加入するにはどうすれば良いの？</w:t>
      </w:r>
    </w:p>
    <w:p w:rsidR="00261296" w:rsidRDefault="00261296" w:rsidP="00261296">
      <w:pPr>
        <w:spacing w:line="0" w:lineRule="atLeast"/>
        <w:rPr>
          <w:rFonts w:ascii="游明朝" w:eastAsia="游明朝" w:hAnsi="游明朝"/>
          <w:sz w:val="24"/>
          <w:szCs w:val="24"/>
        </w:rPr>
      </w:pPr>
      <w:r w:rsidRPr="00261296">
        <w:rPr>
          <w:rFonts w:ascii="游明朝" w:eastAsia="游明朝" w:hAnsi="游明朝" w:hint="eastAsia"/>
          <w:sz w:val="24"/>
          <w:szCs w:val="24"/>
        </w:rPr>
        <w:t xml:space="preserve">　加入</w:t>
      </w:r>
      <w:r w:rsidR="003008F3">
        <w:rPr>
          <w:rFonts w:ascii="游明朝" w:eastAsia="游明朝" w:hAnsi="游明朝" w:hint="eastAsia"/>
          <w:sz w:val="24"/>
          <w:szCs w:val="24"/>
        </w:rPr>
        <w:t>申込はがき（挿入写真1</w:t>
      </w:r>
      <w:r w:rsidRPr="00261296">
        <w:rPr>
          <w:rFonts w:ascii="游明朝" w:eastAsia="游明朝" w:hAnsi="游明朝" w:hint="eastAsia"/>
          <w:sz w:val="24"/>
          <w:szCs w:val="24"/>
        </w:rPr>
        <w:t>）か専用フォームへの入力、または町会・自治会役員にお知り合いの方がいらっしゃる場合は、加入申込書をご記入いただき、その方へ直接提出いただくことで、ご加入できます。詳しくは『品川区町会自治会連合会ホームページ』を</w:t>
      </w:r>
      <w:r w:rsidR="001F423D">
        <w:rPr>
          <w:rFonts w:ascii="游明朝" w:eastAsia="游明朝" w:hAnsi="游明朝" w:hint="eastAsia"/>
          <w:sz w:val="24"/>
          <w:szCs w:val="24"/>
        </w:rPr>
        <w:t>チェックしてみてください！町会・自治会ＨＰのＱＲコードはこちら（指マーク矢印）</w:t>
      </w:r>
    </w:p>
    <w:p w:rsidR="0078108D" w:rsidRDefault="0078108D" w:rsidP="00261296">
      <w:pPr>
        <w:spacing w:line="0" w:lineRule="atLeast"/>
        <w:rPr>
          <w:rFonts w:ascii="游明朝" w:eastAsia="游明朝" w:hAnsi="游明朝"/>
          <w:sz w:val="24"/>
          <w:szCs w:val="24"/>
        </w:rPr>
      </w:pPr>
    </w:p>
    <w:p w:rsidR="00261296" w:rsidRDefault="00261296" w:rsidP="00261296">
      <w:pPr>
        <w:spacing w:line="0" w:lineRule="atLeast"/>
        <w:rPr>
          <w:rFonts w:ascii="游明朝" w:eastAsia="游明朝" w:hAnsi="游明朝"/>
          <w:sz w:val="24"/>
          <w:szCs w:val="24"/>
        </w:rPr>
      </w:pPr>
      <w:r>
        <w:rPr>
          <w:rFonts w:ascii="游明朝" w:eastAsia="游明朝" w:hAnsi="游明朝" w:hint="eastAsia"/>
          <w:sz w:val="24"/>
          <w:szCs w:val="24"/>
        </w:rPr>
        <w:t>挿入写真1：地域の輪を広げよう！町会・自治会加入申込書の画像</w:t>
      </w:r>
    </w:p>
    <w:p w:rsidR="00261296" w:rsidRPr="00261296" w:rsidRDefault="00261296" w:rsidP="00261296">
      <w:pPr>
        <w:spacing w:line="0" w:lineRule="atLeast"/>
        <w:rPr>
          <w:rFonts w:ascii="游明朝" w:eastAsia="游明朝" w:hAnsi="游明朝"/>
          <w:sz w:val="24"/>
          <w:szCs w:val="24"/>
        </w:rPr>
      </w:pPr>
      <w:r>
        <w:rPr>
          <w:rFonts w:ascii="游明朝" w:eastAsia="游明朝" w:hAnsi="游明朝" w:hint="eastAsia"/>
          <w:sz w:val="24"/>
          <w:szCs w:val="24"/>
        </w:rPr>
        <w:t>挿入写真2：町会・自治会WEBかわら版</w:t>
      </w:r>
    </w:p>
    <w:p w:rsidR="008B1242" w:rsidRPr="004B5DA5" w:rsidRDefault="0000258A" w:rsidP="008B1242">
      <w:pPr>
        <w:spacing w:line="0" w:lineRule="atLeast"/>
        <w:rPr>
          <w:rFonts w:ascii="游明朝" w:eastAsia="游明朝" w:hAnsi="游明朝"/>
          <w:b/>
          <w:sz w:val="24"/>
          <w:szCs w:val="24"/>
          <w:u w:val="single"/>
        </w:rPr>
      </w:pPr>
      <w:r>
        <w:rPr>
          <w:rFonts w:ascii="游明朝" w:eastAsia="游明朝" w:hAnsi="游明朝" w:hint="eastAsia"/>
          <w:b/>
          <w:sz w:val="24"/>
          <w:szCs w:val="24"/>
          <w:u w:val="single"/>
        </w:rPr>
        <w:lastRenderedPageBreak/>
        <w:t>見出し</w:t>
      </w:r>
      <w:r w:rsidR="00825F88">
        <w:rPr>
          <w:rFonts w:ascii="游明朝" w:eastAsia="游明朝" w:hAnsi="游明朝" w:hint="eastAsia"/>
          <w:b/>
          <w:sz w:val="24"/>
          <w:szCs w:val="24"/>
          <w:u w:val="single"/>
        </w:rPr>
        <w:t>４</w:t>
      </w:r>
      <w:r w:rsidR="00421AB5">
        <w:rPr>
          <w:rFonts w:ascii="游明朝" w:eastAsia="游明朝" w:hAnsi="游明朝" w:hint="eastAsia"/>
          <w:b/>
          <w:sz w:val="24"/>
          <w:szCs w:val="24"/>
          <w:u w:val="single"/>
        </w:rPr>
        <w:t>：</w:t>
      </w:r>
      <w:r w:rsidR="00825F88">
        <w:rPr>
          <w:rFonts w:ascii="游明朝" w:eastAsia="游明朝" w:hAnsi="游明朝" w:hint="eastAsia"/>
          <w:b/>
          <w:sz w:val="24"/>
          <w:szCs w:val="24"/>
          <w:u w:val="single"/>
        </w:rPr>
        <w:t>町会の活動紹介</w:t>
      </w:r>
    </w:p>
    <w:p w:rsidR="00825F88" w:rsidRPr="00825F88" w:rsidRDefault="00825F88" w:rsidP="00825F88">
      <w:pPr>
        <w:spacing w:line="0" w:lineRule="atLeast"/>
        <w:rPr>
          <w:rFonts w:ascii="游明朝 Light" w:eastAsia="游明朝 Light" w:hAnsi="游明朝 Light"/>
          <w:sz w:val="24"/>
        </w:rPr>
      </w:pPr>
      <w:r w:rsidRPr="00825F88">
        <w:rPr>
          <w:rFonts w:ascii="游明朝 Light" w:eastAsia="游明朝 Light" w:hAnsi="游明朝 Light" w:hint="eastAsia"/>
          <w:b/>
          <w:bCs/>
          <w:sz w:val="24"/>
        </w:rPr>
        <w:t>①地域の安全・安心を守</w:t>
      </w:r>
      <w:r>
        <w:rPr>
          <w:rFonts w:ascii="游明朝 Light" w:eastAsia="游明朝 Light" w:hAnsi="游明朝 Light" w:hint="eastAsia"/>
          <w:b/>
          <w:bCs/>
          <w:sz w:val="24"/>
        </w:rPr>
        <w:t>る活動</w:t>
      </w:r>
    </w:p>
    <w:p w:rsidR="00825F88" w:rsidRPr="00825F88" w:rsidRDefault="00825F88" w:rsidP="00825F88">
      <w:pPr>
        <w:spacing w:line="0" w:lineRule="atLeast"/>
        <w:rPr>
          <w:rFonts w:ascii="游明朝 Light" w:eastAsia="游明朝 Light" w:hAnsi="游明朝 Light"/>
          <w:sz w:val="24"/>
        </w:rPr>
      </w:pPr>
      <w:r w:rsidRPr="00825F88">
        <w:rPr>
          <w:rFonts w:ascii="游明朝 Light" w:eastAsia="游明朝 Light" w:hAnsi="游明朝 Light" w:hint="eastAsia"/>
          <w:sz w:val="24"/>
        </w:rPr>
        <w:t>・地域内防犯パトロール（防犯カメラの設置）</w:t>
      </w:r>
    </w:p>
    <w:p w:rsidR="00825F88" w:rsidRPr="00825F88" w:rsidRDefault="00825F88" w:rsidP="00825F88">
      <w:pPr>
        <w:spacing w:line="0" w:lineRule="atLeast"/>
        <w:rPr>
          <w:rFonts w:ascii="游明朝 Light" w:eastAsia="游明朝 Light" w:hAnsi="游明朝 Light"/>
          <w:sz w:val="24"/>
        </w:rPr>
      </w:pPr>
      <w:r w:rsidRPr="00825F88">
        <w:rPr>
          <w:rFonts w:ascii="游明朝 Light" w:eastAsia="游明朝 Light" w:hAnsi="游明朝 Light" w:hint="eastAsia"/>
          <w:sz w:val="24"/>
        </w:rPr>
        <w:t>・町会防災訓練（ＡＥＤ使用）</w:t>
      </w:r>
    </w:p>
    <w:p w:rsidR="00825F88" w:rsidRPr="00825F88" w:rsidRDefault="00825F88" w:rsidP="00825F88">
      <w:pPr>
        <w:spacing w:line="0" w:lineRule="atLeast"/>
        <w:rPr>
          <w:rFonts w:ascii="游明朝 Light" w:eastAsia="游明朝 Light" w:hAnsi="游明朝 Light"/>
          <w:sz w:val="24"/>
        </w:rPr>
      </w:pPr>
      <w:r w:rsidRPr="00825F88">
        <w:rPr>
          <w:rFonts w:ascii="游明朝 Light" w:eastAsia="游明朝 Light" w:hAnsi="游明朝 Light" w:hint="eastAsia"/>
          <w:sz w:val="24"/>
        </w:rPr>
        <w:t>・年末警戒パトロール</w:t>
      </w:r>
    </w:p>
    <w:p w:rsidR="00825F88" w:rsidRPr="00825F88" w:rsidRDefault="00825F88" w:rsidP="00825F88">
      <w:pPr>
        <w:spacing w:line="0" w:lineRule="atLeast"/>
        <w:rPr>
          <w:rFonts w:ascii="游明朝 Light" w:eastAsia="游明朝 Light" w:hAnsi="游明朝 Light"/>
          <w:sz w:val="24"/>
        </w:rPr>
      </w:pPr>
      <w:r w:rsidRPr="00825F88">
        <w:rPr>
          <w:rFonts w:ascii="游明朝 Light" w:eastAsia="游明朝 Light" w:hAnsi="游明朝 Light" w:hint="eastAsia"/>
          <w:sz w:val="24"/>
        </w:rPr>
        <w:t>・防災備蓄品、非常食の備蓄</w:t>
      </w:r>
    </w:p>
    <w:p w:rsidR="00825F88" w:rsidRPr="00825F88" w:rsidRDefault="00825F88" w:rsidP="00825F88">
      <w:pPr>
        <w:spacing w:line="0" w:lineRule="atLeast"/>
        <w:rPr>
          <w:rFonts w:ascii="游明朝 Light" w:eastAsia="游明朝 Light" w:hAnsi="游明朝 Light"/>
          <w:sz w:val="24"/>
        </w:rPr>
      </w:pPr>
      <w:r w:rsidRPr="00825F88">
        <w:rPr>
          <w:rFonts w:ascii="游明朝 Light" w:eastAsia="游明朝 Light" w:hAnsi="游明朝 Light" w:hint="eastAsia"/>
          <w:b/>
          <w:bCs/>
          <w:sz w:val="24"/>
        </w:rPr>
        <w:t>②地域の親睦を図るための行事</w:t>
      </w:r>
    </w:p>
    <w:p w:rsidR="00825F88" w:rsidRPr="00825F88" w:rsidRDefault="003008F3" w:rsidP="00825F88">
      <w:pPr>
        <w:spacing w:line="0" w:lineRule="atLeast"/>
        <w:rPr>
          <w:rFonts w:ascii="游明朝 Light" w:eastAsia="游明朝 Light" w:hAnsi="游明朝 Light"/>
          <w:sz w:val="24"/>
        </w:rPr>
      </w:pPr>
      <w:r>
        <w:rPr>
          <w:rFonts w:ascii="游明朝 Light" w:eastAsia="游明朝 Light" w:hAnsi="游明朝 Light" w:hint="eastAsia"/>
          <w:sz w:val="24"/>
        </w:rPr>
        <w:t xml:space="preserve">・清水稲荷神社祭礼　</w:t>
      </w:r>
      <w:r w:rsidR="00825F88" w:rsidRPr="00825F88">
        <w:rPr>
          <w:rFonts w:ascii="游明朝 Light" w:eastAsia="游明朝 Light" w:hAnsi="游明朝 Light" w:hint="eastAsia"/>
          <w:sz w:val="24"/>
        </w:rPr>
        <w:t>３月春祭り</w:t>
      </w:r>
    </w:p>
    <w:p w:rsidR="00825F88" w:rsidRPr="00825F88" w:rsidRDefault="003008F3" w:rsidP="00825F88">
      <w:pPr>
        <w:spacing w:line="0" w:lineRule="atLeast"/>
        <w:rPr>
          <w:rFonts w:ascii="游明朝 Light" w:eastAsia="游明朝 Light" w:hAnsi="游明朝 Light"/>
          <w:sz w:val="24"/>
        </w:rPr>
      </w:pPr>
      <w:r>
        <w:rPr>
          <w:rFonts w:ascii="游明朝 Light" w:eastAsia="游明朝 Light" w:hAnsi="游明朝 Light" w:hint="eastAsia"/>
          <w:sz w:val="24"/>
        </w:rPr>
        <w:t xml:space="preserve">・品川神社例大祭　</w:t>
      </w:r>
      <w:r w:rsidR="00825F88" w:rsidRPr="00825F88">
        <w:rPr>
          <w:rFonts w:ascii="游明朝 Light" w:eastAsia="游明朝 Light" w:hAnsi="游明朝 Light" w:hint="eastAsia"/>
          <w:sz w:val="24"/>
        </w:rPr>
        <w:t>６月</w:t>
      </w:r>
    </w:p>
    <w:p w:rsidR="00825F88" w:rsidRPr="00825F88" w:rsidRDefault="00825F88" w:rsidP="00825F88">
      <w:pPr>
        <w:spacing w:line="0" w:lineRule="atLeast"/>
        <w:rPr>
          <w:rFonts w:ascii="游明朝 Light" w:eastAsia="游明朝 Light" w:hAnsi="游明朝 Light"/>
          <w:sz w:val="24"/>
        </w:rPr>
      </w:pPr>
      <w:r w:rsidRPr="00825F88">
        <w:rPr>
          <w:rFonts w:ascii="游明朝 Light" w:eastAsia="游明朝 Light" w:hAnsi="游明朝 Light" w:hint="eastAsia"/>
          <w:sz w:val="24"/>
        </w:rPr>
        <w:t>・秋のファミリーレクレーション</w:t>
      </w:r>
    </w:p>
    <w:p w:rsidR="00825F88" w:rsidRPr="00825F88" w:rsidRDefault="00825F88" w:rsidP="00825F88">
      <w:pPr>
        <w:spacing w:line="0" w:lineRule="atLeast"/>
        <w:rPr>
          <w:rFonts w:ascii="游明朝 Light" w:eastAsia="游明朝 Light" w:hAnsi="游明朝 Light"/>
          <w:sz w:val="24"/>
        </w:rPr>
      </w:pPr>
      <w:r w:rsidRPr="00825F88">
        <w:rPr>
          <w:rFonts w:ascii="游明朝 Light" w:eastAsia="游明朝 Light" w:hAnsi="游明朝 Light" w:hint="eastAsia"/>
          <w:sz w:val="24"/>
        </w:rPr>
        <w:t>・非常時炊き出し訓練と餅つき大会</w:t>
      </w:r>
    </w:p>
    <w:p w:rsidR="00825F88" w:rsidRPr="00825F88" w:rsidRDefault="00825F88" w:rsidP="00825F88">
      <w:pPr>
        <w:spacing w:line="0" w:lineRule="atLeast"/>
        <w:rPr>
          <w:rFonts w:ascii="游明朝 Light" w:eastAsia="游明朝 Light" w:hAnsi="游明朝 Light"/>
          <w:sz w:val="24"/>
        </w:rPr>
      </w:pPr>
      <w:r w:rsidRPr="00825F88">
        <w:rPr>
          <w:rFonts w:ascii="游明朝 Light" w:eastAsia="游明朝 Light" w:hAnsi="游明朝 Light" w:hint="eastAsia"/>
          <w:b/>
          <w:bCs/>
          <w:sz w:val="24"/>
        </w:rPr>
        <w:t>③連携・協力で行う活動</w:t>
      </w:r>
    </w:p>
    <w:p w:rsidR="00825F88" w:rsidRPr="00825F88" w:rsidRDefault="00825F88" w:rsidP="00825F88">
      <w:pPr>
        <w:spacing w:line="0" w:lineRule="atLeast"/>
        <w:rPr>
          <w:rFonts w:ascii="游明朝 Light" w:eastAsia="游明朝 Light" w:hAnsi="游明朝 Light"/>
          <w:sz w:val="24"/>
        </w:rPr>
      </w:pPr>
      <w:r w:rsidRPr="00825F88">
        <w:rPr>
          <w:rFonts w:ascii="游明朝 Light" w:eastAsia="游明朝 Light" w:hAnsi="游明朝 Light" w:hint="eastAsia"/>
          <w:sz w:val="24"/>
        </w:rPr>
        <w:t>・春と秋の交通安全見守り活動（品川警察署に協力依頼）</w:t>
      </w:r>
    </w:p>
    <w:p w:rsidR="00825F88" w:rsidRPr="00825F88" w:rsidRDefault="00825F88" w:rsidP="00825F88">
      <w:pPr>
        <w:spacing w:line="0" w:lineRule="atLeast"/>
        <w:rPr>
          <w:rFonts w:ascii="游明朝 Light" w:eastAsia="游明朝 Light" w:hAnsi="游明朝 Light"/>
          <w:sz w:val="24"/>
        </w:rPr>
      </w:pPr>
      <w:r w:rsidRPr="00825F88">
        <w:rPr>
          <w:rFonts w:ascii="游明朝 Light" w:eastAsia="游明朝 Light" w:hAnsi="游明朝 Light" w:hint="eastAsia"/>
          <w:sz w:val="24"/>
        </w:rPr>
        <w:t>・大崎ニューシティー夏の盆踊り大会</w:t>
      </w:r>
    </w:p>
    <w:p w:rsidR="00825F88" w:rsidRPr="00825F88" w:rsidRDefault="00825F88" w:rsidP="00825F88">
      <w:pPr>
        <w:spacing w:line="0" w:lineRule="atLeast"/>
        <w:rPr>
          <w:rFonts w:ascii="游明朝 Light" w:eastAsia="游明朝 Light" w:hAnsi="游明朝 Light"/>
          <w:sz w:val="24"/>
        </w:rPr>
      </w:pPr>
      <w:r w:rsidRPr="00825F88">
        <w:rPr>
          <w:rFonts w:ascii="游明朝 Light" w:eastAsia="游明朝 Light" w:hAnsi="游明朝 Light" w:hint="eastAsia"/>
          <w:sz w:val="24"/>
        </w:rPr>
        <w:t>・宿場まつり交通安全パレード参加（品川警察署主催）</w:t>
      </w:r>
    </w:p>
    <w:p w:rsidR="00825F88" w:rsidRPr="00825F88" w:rsidRDefault="00825F88" w:rsidP="00825F88">
      <w:pPr>
        <w:spacing w:line="0" w:lineRule="atLeast"/>
        <w:rPr>
          <w:rFonts w:ascii="游明朝 Light" w:eastAsia="游明朝 Light" w:hAnsi="游明朝 Light"/>
          <w:sz w:val="24"/>
        </w:rPr>
      </w:pPr>
      <w:r w:rsidRPr="00825F88">
        <w:rPr>
          <w:rFonts w:ascii="游明朝 Light" w:eastAsia="游明朝 Light" w:hAnsi="游明朝 Light" w:hint="eastAsia"/>
          <w:sz w:val="24"/>
        </w:rPr>
        <w:t>・御殿山小学校下校時見守り隊</w:t>
      </w:r>
    </w:p>
    <w:p w:rsidR="00825F88" w:rsidRPr="00825F88" w:rsidRDefault="00825F88" w:rsidP="00825F88">
      <w:pPr>
        <w:spacing w:line="0" w:lineRule="atLeast"/>
        <w:rPr>
          <w:rFonts w:ascii="游明朝 Light" w:eastAsia="游明朝 Light" w:hAnsi="游明朝 Light"/>
          <w:sz w:val="24"/>
        </w:rPr>
      </w:pPr>
      <w:r w:rsidRPr="00825F88">
        <w:rPr>
          <w:rFonts w:ascii="游明朝 Light" w:eastAsia="游明朝 Light" w:hAnsi="游明朝 Light" w:hint="eastAsia"/>
          <w:sz w:val="24"/>
        </w:rPr>
        <w:t>・地域の支え合いによる「ふれあいサポート」への協力</w:t>
      </w:r>
    </w:p>
    <w:p w:rsidR="00825F88" w:rsidRPr="00825F88" w:rsidRDefault="00825F88" w:rsidP="00825F88">
      <w:pPr>
        <w:spacing w:line="0" w:lineRule="atLeast"/>
        <w:rPr>
          <w:rFonts w:ascii="游明朝 Light" w:eastAsia="游明朝 Light" w:hAnsi="游明朝 Light"/>
          <w:sz w:val="24"/>
        </w:rPr>
      </w:pPr>
      <w:r w:rsidRPr="00825F88">
        <w:rPr>
          <w:rFonts w:ascii="游明朝 Light" w:eastAsia="游明朝 Light" w:hAnsi="游明朝 Light" w:hint="eastAsia"/>
          <w:sz w:val="24"/>
        </w:rPr>
        <w:t>・高齢者クラブ『小袖会』の活動への協力</w:t>
      </w:r>
    </w:p>
    <w:p w:rsidR="00825F88" w:rsidRPr="00825F88" w:rsidRDefault="00825F88" w:rsidP="00825F88">
      <w:pPr>
        <w:spacing w:line="0" w:lineRule="atLeast"/>
        <w:rPr>
          <w:rFonts w:ascii="游明朝 Light" w:eastAsia="游明朝 Light" w:hAnsi="游明朝 Light"/>
          <w:sz w:val="24"/>
        </w:rPr>
      </w:pPr>
      <w:r w:rsidRPr="00825F88">
        <w:rPr>
          <w:rFonts w:ascii="游明朝 Light" w:eastAsia="游明朝 Light" w:hAnsi="游明朝 Light"/>
          <w:sz w:val="24"/>
        </w:rPr>
        <w:t xml:space="preserve"> （60</w:t>
      </w:r>
      <w:r w:rsidRPr="00825F88">
        <w:rPr>
          <w:rFonts w:ascii="游明朝 Light" w:eastAsia="游明朝 Light" w:hAnsi="游明朝 Light" w:hint="eastAsia"/>
          <w:sz w:val="24"/>
        </w:rPr>
        <w:t>歳以上が入会可能）</w:t>
      </w:r>
    </w:p>
    <w:p w:rsidR="00825F88" w:rsidRPr="00825F88" w:rsidRDefault="00825F88" w:rsidP="00825F88">
      <w:pPr>
        <w:spacing w:line="0" w:lineRule="atLeast"/>
        <w:rPr>
          <w:rFonts w:ascii="游明朝 Light" w:eastAsia="游明朝 Light" w:hAnsi="游明朝 Light"/>
          <w:sz w:val="24"/>
        </w:rPr>
      </w:pPr>
      <w:r w:rsidRPr="00825F88">
        <w:rPr>
          <w:rFonts w:ascii="游明朝 Light" w:eastAsia="游明朝 Light" w:hAnsi="游明朝 Light" w:hint="eastAsia"/>
          <w:sz w:val="24"/>
        </w:rPr>
        <w:t>・募金活動への協力</w:t>
      </w:r>
    </w:p>
    <w:p w:rsidR="003544F1" w:rsidRPr="00825F88" w:rsidRDefault="003544F1" w:rsidP="008B1242">
      <w:pPr>
        <w:spacing w:line="0" w:lineRule="atLeast"/>
        <w:rPr>
          <w:rFonts w:ascii="游明朝 Light" w:eastAsia="游明朝 Light" w:hAnsi="游明朝 Light"/>
          <w:sz w:val="24"/>
        </w:rPr>
      </w:pPr>
    </w:p>
    <w:p w:rsidR="008B1242" w:rsidRPr="00FC7AC3" w:rsidRDefault="0000258A" w:rsidP="008B1242">
      <w:pPr>
        <w:spacing w:line="0" w:lineRule="atLeast"/>
        <w:rPr>
          <w:rFonts w:ascii="游明朝" w:eastAsia="游明朝" w:hAnsi="游明朝"/>
          <w:b/>
          <w:sz w:val="24"/>
          <w:u w:val="single"/>
        </w:rPr>
      </w:pPr>
      <w:r>
        <w:rPr>
          <w:rFonts w:ascii="游明朝" w:eastAsia="游明朝" w:hAnsi="游明朝" w:hint="eastAsia"/>
          <w:b/>
          <w:sz w:val="24"/>
          <w:u w:val="single"/>
        </w:rPr>
        <w:t>見出し</w:t>
      </w:r>
      <w:r w:rsidR="00825F88">
        <w:rPr>
          <w:rFonts w:ascii="游明朝" w:eastAsia="游明朝" w:hAnsi="游明朝" w:hint="eastAsia"/>
          <w:b/>
          <w:sz w:val="24"/>
          <w:u w:val="single"/>
        </w:rPr>
        <w:t>５</w:t>
      </w:r>
      <w:r w:rsidR="00421AB5">
        <w:rPr>
          <w:rFonts w:ascii="游明朝" w:eastAsia="游明朝" w:hAnsi="游明朝" w:hint="eastAsia"/>
          <w:b/>
          <w:sz w:val="24"/>
          <w:u w:val="single"/>
        </w:rPr>
        <w:t>：</w:t>
      </w:r>
      <w:r w:rsidR="00825F88">
        <w:rPr>
          <w:rFonts w:ascii="游明朝" w:eastAsia="游明朝" w:hAnsi="游明朝" w:hint="eastAsia"/>
          <w:b/>
          <w:sz w:val="24"/>
          <w:u w:val="single"/>
        </w:rPr>
        <w:t>有名スポットを訪れてみよう！</w:t>
      </w:r>
    </w:p>
    <w:p w:rsidR="001A6572" w:rsidRPr="00825F88" w:rsidRDefault="00825F88" w:rsidP="008B1242">
      <w:pPr>
        <w:spacing w:line="0" w:lineRule="atLeast"/>
        <w:rPr>
          <w:rFonts w:ascii="游明朝" w:eastAsia="游明朝" w:hAnsi="游明朝"/>
        </w:rPr>
      </w:pPr>
      <w:r>
        <w:rPr>
          <w:rFonts w:ascii="游明朝" w:eastAsia="游明朝" w:hAnsi="游明朝" w:hint="eastAsia"/>
          <w:sz w:val="24"/>
        </w:rPr>
        <w:t>挿入写真3：</w:t>
      </w:r>
      <w:r w:rsidRPr="00825F88">
        <w:rPr>
          <w:rFonts w:ascii="游明朝" w:eastAsia="游明朝" w:hAnsi="游明朝" w:hint="eastAsia"/>
          <w:sz w:val="24"/>
          <w:szCs w:val="24"/>
        </w:rPr>
        <w:t>清水稲荷神社の鳥居の写真</w:t>
      </w:r>
    </w:p>
    <w:p w:rsidR="00825F88" w:rsidRPr="00825F88" w:rsidRDefault="00825F88" w:rsidP="008B1242">
      <w:pPr>
        <w:spacing w:line="0" w:lineRule="atLeast"/>
        <w:rPr>
          <w:rFonts w:ascii="游明朝" w:eastAsia="游明朝" w:hAnsi="游明朝"/>
          <w:sz w:val="24"/>
          <w:szCs w:val="24"/>
        </w:rPr>
      </w:pPr>
      <w:r>
        <w:rPr>
          <w:rFonts w:ascii="游明朝" w:eastAsia="游明朝" w:hAnsi="游明朝" w:hint="eastAsia"/>
          <w:sz w:val="24"/>
        </w:rPr>
        <w:t>挿入写真4：</w:t>
      </w:r>
      <w:r w:rsidRPr="00825F88">
        <w:rPr>
          <w:rFonts w:ascii="游明朝" w:eastAsia="游明朝" w:hAnsi="游明朝" w:hint="eastAsia"/>
          <w:sz w:val="24"/>
          <w:szCs w:val="24"/>
        </w:rPr>
        <w:t>オリーブの木</w:t>
      </w:r>
      <w:r>
        <w:rPr>
          <w:rFonts w:ascii="游明朝" w:eastAsia="游明朝" w:hAnsi="游明朝" w:hint="eastAsia"/>
          <w:sz w:val="24"/>
          <w:szCs w:val="24"/>
        </w:rPr>
        <w:t>の写真</w:t>
      </w:r>
    </w:p>
    <w:p w:rsidR="00B03C10" w:rsidRPr="007D7DE6" w:rsidRDefault="00B03C10" w:rsidP="008B1242">
      <w:pPr>
        <w:spacing w:line="0" w:lineRule="atLeast"/>
        <w:rPr>
          <w:rFonts w:ascii="游明朝" w:eastAsia="游明朝" w:hAnsi="游明朝"/>
          <w:sz w:val="24"/>
          <w:szCs w:val="24"/>
        </w:rPr>
      </w:pPr>
    </w:p>
    <w:p w:rsidR="00285F54" w:rsidRPr="003A343D" w:rsidRDefault="00B03C10" w:rsidP="00F77172">
      <w:pPr>
        <w:spacing w:line="0" w:lineRule="atLeast"/>
        <w:rPr>
          <w:rFonts w:ascii="游明朝 Light" w:eastAsia="游明朝 Light" w:hAnsi="游明朝 Light"/>
          <w:b/>
          <w:sz w:val="24"/>
          <w:u w:val="single"/>
        </w:rPr>
      </w:pPr>
      <w:r w:rsidRPr="0000258A">
        <w:rPr>
          <w:rFonts w:ascii="游明朝 Light" w:eastAsia="游明朝 Light" w:hAnsi="游明朝 Light" w:hint="eastAsia"/>
          <w:b/>
          <w:sz w:val="24"/>
          <w:u w:val="single"/>
        </w:rPr>
        <w:t>特集</w:t>
      </w:r>
      <w:r>
        <w:rPr>
          <w:rFonts w:ascii="游明朝 Light" w:eastAsia="游明朝 Light" w:hAnsi="游明朝 Light" w:hint="eastAsia"/>
          <w:b/>
          <w:sz w:val="24"/>
          <w:u w:val="single"/>
        </w:rPr>
        <w:t>２</w:t>
      </w:r>
      <w:r w:rsidRPr="0000258A">
        <w:rPr>
          <w:rFonts w:ascii="游明朝 Light" w:eastAsia="游明朝 Light" w:hAnsi="游明朝 Light" w:hint="eastAsia"/>
          <w:b/>
          <w:sz w:val="24"/>
          <w:u w:val="single"/>
        </w:rPr>
        <w:t>タイトル「</w:t>
      </w:r>
      <w:r w:rsidR="003A343D">
        <w:rPr>
          <w:rFonts w:ascii="游明朝 Light" w:eastAsia="游明朝 Light" w:hAnsi="游明朝 Light" w:hint="eastAsia"/>
          <w:b/>
          <w:sz w:val="24"/>
          <w:u w:val="single"/>
        </w:rPr>
        <w:t>しなフェス２０２５　報告レポ</w:t>
      </w:r>
      <w:r w:rsidRPr="0000258A">
        <w:rPr>
          <w:rFonts w:ascii="游明朝 Light" w:eastAsia="游明朝 Light" w:hAnsi="游明朝 Light" w:hint="eastAsia"/>
          <w:b/>
          <w:sz w:val="24"/>
          <w:u w:val="single"/>
        </w:rPr>
        <w:t>」</w:t>
      </w:r>
    </w:p>
    <w:p w:rsidR="00421AB5" w:rsidRPr="00421AB5" w:rsidRDefault="00421AB5" w:rsidP="00421AB5">
      <w:pPr>
        <w:spacing w:line="0" w:lineRule="atLeast"/>
        <w:rPr>
          <w:rFonts w:ascii="游明朝 Light" w:eastAsia="游明朝 Light" w:hAnsi="游明朝 Light"/>
          <w:b/>
          <w:sz w:val="24"/>
          <w:u w:val="single"/>
        </w:rPr>
      </w:pPr>
      <w:r w:rsidRPr="00421AB5">
        <w:rPr>
          <w:rFonts w:ascii="游明朝 Light" w:eastAsia="游明朝 Light" w:hAnsi="游明朝 Light" w:hint="eastAsia"/>
          <w:b/>
          <w:sz w:val="24"/>
          <w:u w:val="single"/>
        </w:rPr>
        <w:t>見出し1</w:t>
      </w:r>
      <w:r>
        <w:rPr>
          <w:rFonts w:ascii="游明朝 Light" w:eastAsia="游明朝 Light" w:hAnsi="游明朝 Light" w:hint="eastAsia"/>
          <w:b/>
          <w:sz w:val="24"/>
          <w:u w:val="single"/>
        </w:rPr>
        <w:t>：</w:t>
      </w:r>
      <w:r w:rsidR="008D144A">
        <w:rPr>
          <w:rFonts w:ascii="游明朝 Light" w:eastAsia="游明朝 Light" w:hAnsi="游明朝 Light" w:hint="eastAsia"/>
          <w:b/>
          <w:sz w:val="24"/>
          <w:u w:val="single"/>
        </w:rPr>
        <w:t>笑顔と踊りがあふれた地域の大イベント</w:t>
      </w:r>
    </w:p>
    <w:p w:rsidR="008D144A" w:rsidRPr="008D144A" w:rsidRDefault="008D144A" w:rsidP="008D144A">
      <w:pPr>
        <w:spacing w:line="0" w:lineRule="atLeast"/>
        <w:rPr>
          <w:rFonts w:ascii="游明朝 Light" w:eastAsia="游明朝 Light" w:hAnsi="游明朝 Light"/>
          <w:sz w:val="24"/>
        </w:rPr>
      </w:pPr>
      <w:r>
        <w:rPr>
          <w:rFonts w:ascii="游明朝 Light" w:eastAsia="游明朝 Light" w:hAnsi="游明朝 Light" w:hint="eastAsia"/>
          <w:sz w:val="24"/>
        </w:rPr>
        <w:t xml:space="preserve">　</w:t>
      </w:r>
      <w:r w:rsidRPr="008D144A">
        <w:rPr>
          <w:rFonts w:ascii="游明朝 Light" w:eastAsia="游明朝 Light" w:hAnsi="游明朝 Light" w:hint="eastAsia"/>
          <w:sz w:val="24"/>
        </w:rPr>
        <w:t>9月14日（日）に、品川学園にて品川第一地区まつり（通称：しなフェス2025）が開催されました。しなフェスには子どもから大人まで楽しめる企画が大きく分けて3つあり、１つ目はアリーナ内の「パフォーマンス」および「子どもコーナー」、２つ目は「模擬店」、3つ目は「盆踊り大会」です。例年以上にお子様連れのご家族や、盆オドラー（盆踊り愛好家の総称）や、外国籍の方など、多くの方が参加していて、とても賑やかな雰囲気でした。子どもたちが笑顔で遊んでいる姿や、盆踊りの輪にみんなで参加する光景から、地域のつながりの強さも改めて感じました。</w:t>
      </w:r>
    </w:p>
    <w:p w:rsidR="008D144A" w:rsidRDefault="008D144A" w:rsidP="008D144A">
      <w:pPr>
        <w:spacing w:line="0" w:lineRule="atLeast"/>
        <w:rPr>
          <w:rFonts w:ascii="游明朝 Light" w:eastAsia="游明朝 Light" w:hAnsi="游明朝 Light"/>
          <w:sz w:val="24"/>
        </w:rPr>
      </w:pPr>
      <w:r w:rsidRPr="008D144A">
        <w:rPr>
          <w:rFonts w:ascii="游明朝 Light" w:eastAsia="游明朝 Light" w:hAnsi="游明朝 Light" w:hint="eastAsia"/>
          <w:sz w:val="24"/>
        </w:rPr>
        <w:t xml:space="preserve">　最後に、地区まつりにご協力いただいた各町会自治会はじめ、関係機関の皆様、踊り手の</w:t>
      </w:r>
      <w:r w:rsidRPr="008D144A">
        <w:rPr>
          <w:rFonts w:ascii="游明朝 Light" w:eastAsia="游明朝 Light" w:hAnsi="游明朝 Light" w:hint="eastAsia"/>
          <w:sz w:val="24"/>
        </w:rPr>
        <w:lastRenderedPageBreak/>
        <w:t>皆様、太鼓の叩き手の皆様、素敵な時間をありがとうございました！</w:t>
      </w:r>
    </w:p>
    <w:p w:rsidR="00703B8D" w:rsidRDefault="00703B8D" w:rsidP="008D144A">
      <w:pPr>
        <w:spacing w:line="0" w:lineRule="atLeast"/>
        <w:rPr>
          <w:rFonts w:ascii="游明朝 Light" w:eastAsia="游明朝 Light" w:hAnsi="游明朝 Light"/>
          <w:sz w:val="24"/>
        </w:rPr>
      </w:pPr>
    </w:p>
    <w:p w:rsidR="008D144A" w:rsidRDefault="008D144A" w:rsidP="008D144A">
      <w:pPr>
        <w:spacing w:line="0" w:lineRule="atLeast"/>
        <w:rPr>
          <w:rFonts w:ascii="游明朝 Light" w:eastAsia="游明朝 Light" w:hAnsi="游明朝 Light"/>
          <w:sz w:val="24"/>
        </w:rPr>
      </w:pPr>
      <w:r>
        <w:rPr>
          <w:rFonts w:ascii="游明朝 Light" w:eastAsia="游明朝 Light" w:hAnsi="游明朝 Light" w:hint="eastAsia"/>
          <w:sz w:val="24"/>
        </w:rPr>
        <w:t>挿入写真5：品川第一地区と書かれた提灯のアップ写真</w:t>
      </w:r>
    </w:p>
    <w:p w:rsidR="008D144A" w:rsidRDefault="008D144A" w:rsidP="008D144A">
      <w:pPr>
        <w:spacing w:line="0" w:lineRule="atLeast"/>
        <w:rPr>
          <w:rFonts w:ascii="游明朝 Light" w:eastAsia="游明朝 Light" w:hAnsi="游明朝 Light"/>
          <w:sz w:val="24"/>
        </w:rPr>
      </w:pPr>
      <w:r>
        <w:rPr>
          <w:rFonts w:ascii="游明朝 Light" w:eastAsia="游明朝 Light" w:hAnsi="游明朝 Light" w:hint="eastAsia"/>
          <w:sz w:val="24"/>
        </w:rPr>
        <w:t>挿入写真6：マスコットキャラクターがやぐら</w:t>
      </w:r>
      <w:r w:rsidR="00AD6D0F">
        <w:rPr>
          <w:rFonts w:ascii="游明朝 Light" w:eastAsia="游明朝 Light" w:hAnsi="游明朝 Light" w:hint="eastAsia"/>
          <w:sz w:val="24"/>
        </w:rPr>
        <w:t>上に上がり、ファンサービスをしている写真</w:t>
      </w:r>
    </w:p>
    <w:p w:rsidR="008D144A" w:rsidRPr="008D144A" w:rsidRDefault="008D144A" w:rsidP="008D144A">
      <w:pPr>
        <w:spacing w:line="0" w:lineRule="atLeast"/>
        <w:rPr>
          <w:rFonts w:ascii="游明朝 Light" w:eastAsia="游明朝 Light" w:hAnsi="游明朝 Light"/>
          <w:sz w:val="24"/>
        </w:rPr>
      </w:pPr>
      <w:r>
        <w:rPr>
          <w:rFonts w:ascii="游明朝 Light" w:eastAsia="游明朝 Light" w:hAnsi="游明朝 Light" w:hint="eastAsia"/>
          <w:sz w:val="24"/>
        </w:rPr>
        <w:t>挿入写真7：</w:t>
      </w:r>
      <w:r w:rsidR="00AD6D0F">
        <w:rPr>
          <w:rFonts w:ascii="游明朝 Light" w:eastAsia="游明朝 Light" w:hAnsi="游明朝 Light" w:hint="eastAsia"/>
          <w:sz w:val="24"/>
        </w:rPr>
        <w:t>真剣な眼差しで射的をする子どもたちの写真</w:t>
      </w:r>
    </w:p>
    <w:p w:rsidR="00285F54" w:rsidRPr="008D144A" w:rsidRDefault="00285F54" w:rsidP="00421AB5">
      <w:pPr>
        <w:spacing w:line="0" w:lineRule="atLeast"/>
        <w:rPr>
          <w:rFonts w:ascii="游明朝 Light" w:eastAsia="游明朝 Light" w:hAnsi="游明朝 Light"/>
          <w:b/>
          <w:sz w:val="24"/>
          <w:u w:val="single"/>
        </w:rPr>
      </w:pPr>
    </w:p>
    <w:p w:rsidR="00421AB5" w:rsidRPr="00421AB5" w:rsidRDefault="00421AB5" w:rsidP="00421AB5">
      <w:pPr>
        <w:spacing w:line="0" w:lineRule="atLeast"/>
        <w:rPr>
          <w:rFonts w:ascii="游明朝 Light" w:eastAsia="游明朝 Light" w:hAnsi="游明朝 Light"/>
          <w:b/>
          <w:sz w:val="24"/>
          <w:u w:val="single"/>
        </w:rPr>
      </w:pPr>
      <w:r w:rsidRPr="00421AB5">
        <w:rPr>
          <w:rFonts w:ascii="游明朝 Light" w:eastAsia="游明朝 Light" w:hAnsi="游明朝 Light" w:hint="eastAsia"/>
          <w:b/>
          <w:sz w:val="24"/>
          <w:u w:val="single"/>
        </w:rPr>
        <w:t>見出し2</w:t>
      </w:r>
      <w:r>
        <w:rPr>
          <w:rFonts w:ascii="游明朝 Light" w:eastAsia="游明朝 Light" w:hAnsi="游明朝 Light" w:hint="eastAsia"/>
          <w:b/>
          <w:sz w:val="24"/>
          <w:u w:val="single"/>
        </w:rPr>
        <w:t>：</w:t>
      </w:r>
      <w:r w:rsidR="008D144A">
        <w:rPr>
          <w:rFonts w:ascii="游明朝 Light" w:eastAsia="游明朝 Light" w:hAnsi="游明朝 Light" w:hint="eastAsia"/>
          <w:b/>
          <w:sz w:val="24"/>
          <w:u w:val="single"/>
        </w:rPr>
        <w:t>模擬店</w:t>
      </w:r>
    </w:p>
    <w:p w:rsidR="00AD6D0F" w:rsidRPr="00AD6D0F" w:rsidRDefault="00AD6D0F" w:rsidP="00AD6D0F">
      <w:pPr>
        <w:spacing w:line="0" w:lineRule="atLeast"/>
        <w:rPr>
          <w:rFonts w:ascii="游明朝 Light" w:eastAsia="游明朝 Light" w:hAnsi="游明朝 Light"/>
          <w:sz w:val="24"/>
        </w:rPr>
      </w:pPr>
      <w:r w:rsidRPr="00AD6D0F">
        <w:rPr>
          <w:rFonts w:ascii="游明朝 Light" w:eastAsia="游明朝 Light" w:hAnsi="游明朝 Light" w:hint="eastAsia"/>
          <w:sz w:val="24"/>
        </w:rPr>
        <w:t>屋外では、地域のにぎわいを象徴するような活気に満ちた多種多様な模擬店が展開され、多くの来場者で賑わいました。町会・自治会による出店では、昔ながらの焼きそばやかき氷といった夏祭り定番メニューの他に、ベビーカステラやピザを販売するブースもあり、豊富なラインナップとなっていました。</w:t>
      </w:r>
    </w:p>
    <w:p w:rsidR="00AD6D0F" w:rsidRDefault="00AD6D0F" w:rsidP="00421AB5">
      <w:pPr>
        <w:spacing w:line="0" w:lineRule="atLeast"/>
        <w:rPr>
          <w:rFonts w:ascii="游明朝 Light" w:eastAsia="游明朝 Light" w:hAnsi="游明朝 Light"/>
          <w:sz w:val="24"/>
        </w:rPr>
      </w:pPr>
      <w:r w:rsidRPr="00AD6D0F">
        <w:rPr>
          <w:rFonts w:ascii="游明朝 Light" w:eastAsia="游明朝 Light" w:hAnsi="游明朝 Light" w:hint="eastAsia"/>
          <w:sz w:val="24"/>
        </w:rPr>
        <w:t xml:space="preserve">　また、毎年大人気のJAL（日本航空）ブースは、今年も子どもたちに大好評！紙飛行機づくり体験では、小さな子どもたちが真剣な表情で紙を折り、完成した飛行機を飛ばしては歓声を上げていまし</w:t>
      </w:r>
      <w:r w:rsidR="001F423D">
        <w:rPr>
          <w:rFonts w:ascii="游明朝 Light" w:eastAsia="游明朝 Light" w:hAnsi="游明朝 Light" w:hint="eastAsia"/>
          <w:sz w:val="24"/>
        </w:rPr>
        <w:t>た。まさに「地区まつりの醍醐味」が詰まった場所となっていました（音符絵文字）</w:t>
      </w:r>
    </w:p>
    <w:p w:rsidR="00703B8D" w:rsidRPr="00AD6D0F" w:rsidRDefault="00703B8D" w:rsidP="00421AB5">
      <w:pPr>
        <w:spacing w:line="0" w:lineRule="atLeast"/>
        <w:rPr>
          <w:rFonts w:ascii="游明朝 Light" w:eastAsia="游明朝 Light" w:hAnsi="游明朝 Light"/>
          <w:sz w:val="24"/>
        </w:rPr>
      </w:pPr>
    </w:p>
    <w:p w:rsidR="00421AB5" w:rsidRDefault="00285F54" w:rsidP="00421AB5">
      <w:pPr>
        <w:spacing w:line="0" w:lineRule="atLeast"/>
        <w:rPr>
          <w:rFonts w:ascii="游明朝 Light" w:eastAsia="游明朝 Light" w:hAnsi="游明朝 Light"/>
          <w:sz w:val="24"/>
        </w:rPr>
      </w:pPr>
      <w:r w:rsidRPr="00421AB5">
        <w:rPr>
          <w:rFonts w:ascii="游明朝 Light" w:eastAsia="游明朝 Light" w:hAnsi="游明朝 Light" w:hint="eastAsia"/>
          <w:sz w:val="24"/>
        </w:rPr>
        <w:t>挿入写真</w:t>
      </w:r>
      <w:r w:rsidR="00AD6D0F">
        <w:rPr>
          <w:rFonts w:ascii="游明朝 Light" w:eastAsia="游明朝 Light" w:hAnsi="游明朝 Light" w:hint="eastAsia"/>
          <w:sz w:val="24"/>
        </w:rPr>
        <w:t>8：JAL（日本航空）テント全体像の写真</w:t>
      </w:r>
    </w:p>
    <w:p w:rsidR="00285F54" w:rsidRDefault="00AD6D0F" w:rsidP="00421AB5">
      <w:pPr>
        <w:spacing w:line="0" w:lineRule="atLeast"/>
        <w:rPr>
          <w:rFonts w:ascii="游明朝 Light" w:eastAsia="游明朝 Light" w:hAnsi="游明朝 Light"/>
          <w:sz w:val="24"/>
        </w:rPr>
      </w:pPr>
      <w:r>
        <w:rPr>
          <w:rFonts w:ascii="游明朝 Light" w:eastAsia="游明朝 Light" w:hAnsi="游明朝 Light" w:hint="eastAsia"/>
          <w:sz w:val="24"/>
        </w:rPr>
        <w:t>挿入写真9：JAL（日本航空）テント内で紙飛行機を作成する子どもたちの写真</w:t>
      </w:r>
    </w:p>
    <w:p w:rsidR="00AD6D0F" w:rsidRDefault="00AD6D0F" w:rsidP="00421AB5">
      <w:pPr>
        <w:spacing w:line="0" w:lineRule="atLeast"/>
        <w:rPr>
          <w:rFonts w:ascii="游明朝 Light" w:eastAsia="游明朝 Light" w:hAnsi="游明朝 Light"/>
          <w:sz w:val="24"/>
        </w:rPr>
      </w:pPr>
      <w:r>
        <w:rPr>
          <w:rFonts w:ascii="游明朝 Light" w:eastAsia="游明朝 Light" w:hAnsi="游明朝 Light" w:hint="eastAsia"/>
          <w:sz w:val="24"/>
        </w:rPr>
        <w:t>挿入写真10：ピザを販売する模擬店の全体像の写真</w:t>
      </w:r>
    </w:p>
    <w:p w:rsidR="00AD6D0F" w:rsidRDefault="00AD6D0F" w:rsidP="00421AB5">
      <w:pPr>
        <w:spacing w:line="0" w:lineRule="atLeast"/>
        <w:rPr>
          <w:rFonts w:ascii="游明朝 Light" w:eastAsia="游明朝 Light" w:hAnsi="游明朝 Light"/>
          <w:sz w:val="24"/>
        </w:rPr>
      </w:pPr>
      <w:r>
        <w:rPr>
          <w:rFonts w:ascii="游明朝 Light" w:eastAsia="游明朝 Light" w:hAnsi="游明朝 Light" w:hint="eastAsia"/>
          <w:sz w:val="24"/>
        </w:rPr>
        <w:t>挿入写真11：ボールすくいを</w:t>
      </w:r>
      <w:r w:rsidR="00703B8D">
        <w:rPr>
          <w:rFonts w:ascii="游明朝 Light" w:eastAsia="游明朝 Light" w:hAnsi="游明朝 Light" w:hint="eastAsia"/>
          <w:sz w:val="24"/>
        </w:rPr>
        <w:t>する子どもの写真</w:t>
      </w:r>
    </w:p>
    <w:p w:rsidR="00703B8D" w:rsidRDefault="00703B8D" w:rsidP="00421AB5">
      <w:pPr>
        <w:spacing w:line="0" w:lineRule="atLeast"/>
        <w:rPr>
          <w:rFonts w:ascii="游明朝 Light" w:eastAsia="游明朝 Light" w:hAnsi="游明朝 Light"/>
          <w:sz w:val="24"/>
        </w:rPr>
      </w:pPr>
      <w:r>
        <w:rPr>
          <w:rFonts w:ascii="游明朝 Light" w:eastAsia="游明朝 Light" w:hAnsi="游明朝 Light" w:hint="eastAsia"/>
          <w:sz w:val="24"/>
        </w:rPr>
        <w:t>挿入写真12：消防署ブースの写真</w:t>
      </w:r>
    </w:p>
    <w:p w:rsidR="00AD6D0F" w:rsidRPr="00421AB5" w:rsidRDefault="00AD6D0F" w:rsidP="00421AB5">
      <w:pPr>
        <w:spacing w:line="0" w:lineRule="atLeast"/>
        <w:rPr>
          <w:rFonts w:ascii="游明朝 Light" w:eastAsia="游明朝 Light" w:hAnsi="游明朝 Light"/>
          <w:sz w:val="24"/>
        </w:rPr>
      </w:pPr>
    </w:p>
    <w:p w:rsidR="00421AB5" w:rsidRPr="00421AB5" w:rsidRDefault="00421AB5" w:rsidP="00421AB5">
      <w:pPr>
        <w:spacing w:line="0" w:lineRule="atLeast"/>
        <w:rPr>
          <w:rFonts w:ascii="游明朝 Light" w:eastAsia="游明朝 Light" w:hAnsi="游明朝 Light"/>
          <w:b/>
          <w:sz w:val="24"/>
          <w:u w:val="single"/>
        </w:rPr>
      </w:pPr>
      <w:r w:rsidRPr="00421AB5">
        <w:rPr>
          <w:rFonts w:ascii="游明朝 Light" w:eastAsia="游明朝 Light" w:hAnsi="游明朝 Light" w:hint="eastAsia"/>
          <w:b/>
          <w:sz w:val="24"/>
          <w:u w:val="single"/>
        </w:rPr>
        <w:t>見出し3</w:t>
      </w:r>
      <w:r w:rsidR="00285F54">
        <w:rPr>
          <w:rFonts w:ascii="游明朝 Light" w:eastAsia="游明朝 Light" w:hAnsi="游明朝 Light" w:hint="eastAsia"/>
          <w:b/>
          <w:sz w:val="24"/>
          <w:u w:val="single"/>
        </w:rPr>
        <w:t>：</w:t>
      </w:r>
      <w:r w:rsidR="00703B8D">
        <w:rPr>
          <w:rFonts w:ascii="游明朝 Light" w:eastAsia="游明朝 Light" w:hAnsi="游明朝 Light" w:hint="eastAsia"/>
          <w:b/>
          <w:sz w:val="24"/>
          <w:u w:val="single"/>
        </w:rPr>
        <w:t>アリーナ</w:t>
      </w:r>
    </w:p>
    <w:p w:rsidR="00703B8D" w:rsidRPr="00703B8D" w:rsidRDefault="00703B8D" w:rsidP="00703B8D">
      <w:pPr>
        <w:spacing w:line="0" w:lineRule="atLeast"/>
        <w:rPr>
          <w:rFonts w:ascii="游明朝 Light" w:eastAsia="游明朝 Light" w:hAnsi="游明朝 Light"/>
          <w:sz w:val="24"/>
        </w:rPr>
      </w:pPr>
      <w:r w:rsidRPr="00703B8D">
        <w:rPr>
          <w:rFonts w:ascii="游明朝 Light" w:eastAsia="游明朝 Light" w:hAnsi="游明朝 Light" w:hint="eastAsia"/>
          <w:sz w:val="24"/>
        </w:rPr>
        <w:t>屋内会場のアリーナでは、開幕から閉幕まで、まるで舞台と遊園地がひとつになったような、にぎやかで温かい空間が広がりました。</w:t>
      </w:r>
    </w:p>
    <w:p w:rsidR="00703B8D" w:rsidRDefault="00703B8D" w:rsidP="00703B8D">
      <w:pPr>
        <w:spacing w:line="0" w:lineRule="atLeast"/>
        <w:rPr>
          <w:rFonts w:ascii="游明朝 Light" w:eastAsia="游明朝 Light" w:hAnsi="游明朝 Light"/>
          <w:sz w:val="24"/>
        </w:rPr>
      </w:pPr>
      <w:r w:rsidRPr="00703B8D">
        <w:rPr>
          <w:rFonts w:ascii="游明朝 Light" w:eastAsia="游明朝 Light" w:hAnsi="游明朝 Light" w:hint="eastAsia"/>
          <w:sz w:val="24"/>
        </w:rPr>
        <w:t xml:space="preserve">　ステージでは、地域で活動する各団体による元気いっぱいのパフォーマンスが次々と披露され、観客の拍手と歓声が絶えませんでした。オープニングを華やかに彩ったのは、御殿山小学校金管バンドクラブの皆さん。その後も、チアダンスや一輪車演技など、日頃の練習の成果を存分に発揮する子どもたちの姿が続き、会場のボルテージは徐々に上昇。そしてラストを飾ったのは、圧巻の品川学園吹奏楽部による演奏！迫力ある音と繊細な表現がアリーナいっぱいに響き渡り、感動のフィナーレとなりました。</w:t>
      </w:r>
    </w:p>
    <w:p w:rsidR="00703B8D" w:rsidRPr="00703B8D" w:rsidRDefault="00703B8D" w:rsidP="00703B8D">
      <w:pPr>
        <w:spacing w:line="0" w:lineRule="atLeast"/>
        <w:rPr>
          <w:rFonts w:ascii="游明朝 Light" w:eastAsia="游明朝 Light" w:hAnsi="游明朝 Light"/>
          <w:sz w:val="24"/>
        </w:rPr>
      </w:pPr>
    </w:p>
    <w:p w:rsidR="00703B8D" w:rsidRDefault="00703B8D" w:rsidP="00421AB5">
      <w:pPr>
        <w:spacing w:line="0" w:lineRule="atLeast"/>
        <w:rPr>
          <w:rFonts w:ascii="游明朝 Light" w:eastAsia="游明朝 Light" w:hAnsi="游明朝 Light"/>
          <w:sz w:val="24"/>
        </w:rPr>
      </w:pPr>
      <w:r>
        <w:rPr>
          <w:rFonts w:ascii="游明朝 Light" w:eastAsia="游明朝 Light" w:hAnsi="游明朝 Light" w:hint="eastAsia"/>
          <w:sz w:val="24"/>
        </w:rPr>
        <w:t>挿入写真13：御殿山小学校金管バンドクラブの演奏風景</w:t>
      </w:r>
    </w:p>
    <w:p w:rsidR="00703B8D" w:rsidRDefault="00703B8D" w:rsidP="00421AB5">
      <w:pPr>
        <w:spacing w:line="0" w:lineRule="atLeast"/>
        <w:rPr>
          <w:rFonts w:ascii="游明朝 Light" w:eastAsia="游明朝 Light" w:hAnsi="游明朝 Light"/>
          <w:sz w:val="24"/>
        </w:rPr>
      </w:pPr>
      <w:r>
        <w:rPr>
          <w:rFonts w:ascii="游明朝 Light" w:eastAsia="游明朝 Light" w:hAnsi="游明朝 Light" w:hint="eastAsia"/>
          <w:sz w:val="24"/>
        </w:rPr>
        <w:t>挿入写真14：子どもコーナーの写真</w:t>
      </w:r>
    </w:p>
    <w:p w:rsidR="00285F54" w:rsidRPr="00703B8D" w:rsidRDefault="00703B8D" w:rsidP="008B1242">
      <w:pPr>
        <w:spacing w:line="0" w:lineRule="atLeast"/>
        <w:rPr>
          <w:rFonts w:ascii="游明朝 Light" w:eastAsia="游明朝 Light" w:hAnsi="游明朝 Light"/>
          <w:sz w:val="24"/>
        </w:rPr>
      </w:pPr>
      <w:r>
        <w:rPr>
          <w:rFonts w:ascii="游明朝 Light" w:eastAsia="游明朝 Light" w:hAnsi="游明朝 Light" w:hint="eastAsia"/>
          <w:sz w:val="24"/>
        </w:rPr>
        <w:t>挿入写真15：チアダンスを演技する子どもたちの写真</w:t>
      </w:r>
    </w:p>
    <w:p w:rsidR="0078108D" w:rsidRDefault="00703B8D" w:rsidP="00703B8D">
      <w:pPr>
        <w:spacing w:line="0" w:lineRule="atLeast"/>
        <w:rPr>
          <w:rFonts w:ascii="游明朝" w:eastAsia="游明朝" w:hAnsi="游明朝"/>
          <w:sz w:val="24"/>
          <w:szCs w:val="24"/>
        </w:rPr>
      </w:pPr>
      <w:r>
        <w:rPr>
          <w:rFonts w:ascii="游明朝" w:eastAsia="游明朝" w:hAnsi="游明朝" w:hint="eastAsia"/>
          <w:sz w:val="24"/>
          <w:szCs w:val="24"/>
        </w:rPr>
        <w:t xml:space="preserve">　</w:t>
      </w:r>
    </w:p>
    <w:p w:rsidR="00703B8D" w:rsidRPr="00703B8D" w:rsidRDefault="0078108D" w:rsidP="00703B8D">
      <w:pPr>
        <w:spacing w:line="0" w:lineRule="atLeast"/>
        <w:rPr>
          <w:rFonts w:ascii="游明朝" w:eastAsia="游明朝" w:hAnsi="游明朝"/>
          <w:sz w:val="24"/>
          <w:szCs w:val="24"/>
        </w:rPr>
      </w:pPr>
      <w:r>
        <w:rPr>
          <w:rFonts w:ascii="游明朝" w:eastAsia="游明朝" w:hAnsi="游明朝" w:hint="eastAsia"/>
          <w:sz w:val="24"/>
          <w:szCs w:val="24"/>
        </w:rPr>
        <w:t xml:space="preserve">　</w:t>
      </w:r>
      <w:r w:rsidR="00703B8D" w:rsidRPr="00703B8D">
        <w:rPr>
          <w:rFonts w:ascii="游明朝" w:eastAsia="游明朝" w:hAnsi="游明朝" w:hint="eastAsia"/>
          <w:sz w:val="24"/>
          <w:szCs w:val="24"/>
        </w:rPr>
        <w:t>一方で、ステージの熱気とはまた違った賑わいを見せていたのが、同じアリーナ内に設けられた『子どもコーナー』です。こちらでは、輪投げ・工作・体を動かすゲームなど、小さなお子さんが夢中になれるアクティビティが勢ぞろい！家族で一緒に楽しめる工夫も盛り込まれており、自然と会話や笑顔が生まれる、地域のふれあいの場にもなっていました。</w:t>
      </w:r>
    </w:p>
    <w:p w:rsidR="00703B8D" w:rsidRPr="00703B8D" w:rsidRDefault="00703B8D" w:rsidP="00285F54">
      <w:pPr>
        <w:spacing w:line="0" w:lineRule="atLeast"/>
        <w:rPr>
          <w:rFonts w:ascii="游明朝" w:eastAsia="游明朝" w:hAnsi="游明朝"/>
          <w:b/>
          <w:sz w:val="24"/>
          <w:szCs w:val="24"/>
          <w:u w:val="single"/>
        </w:rPr>
      </w:pPr>
    </w:p>
    <w:p w:rsidR="00285F54" w:rsidRPr="00285F54" w:rsidRDefault="00285F54" w:rsidP="00285F54">
      <w:pPr>
        <w:spacing w:line="0" w:lineRule="atLeast"/>
        <w:rPr>
          <w:rFonts w:ascii="游明朝" w:eastAsia="游明朝" w:hAnsi="游明朝"/>
          <w:b/>
          <w:sz w:val="24"/>
          <w:szCs w:val="24"/>
          <w:u w:val="single"/>
        </w:rPr>
      </w:pPr>
      <w:r w:rsidRPr="00285F54">
        <w:rPr>
          <w:rFonts w:ascii="游明朝" w:eastAsia="游明朝" w:hAnsi="游明朝" w:hint="eastAsia"/>
          <w:b/>
          <w:sz w:val="24"/>
          <w:szCs w:val="24"/>
          <w:u w:val="single"/>
        </w:rPr>
        <w:t>見出し</w:t>
      </w:r>
      <w:r w:rsidR="00703B8D">
        <w:rPr>
          <w:rFonts w:ascii="游明朝" w:eastAsia="游明朝" w:hAnsi="游明朝" w:hint="eastAsia"/>
          <w:b/>
          <w:sz w:val="24"/>
          <w:szCs w:val="24"/>
          <w:u w:val="single"/>
        </w:rPr>
        <w:t>４：盆踊り大会</w:t>
      </w:r>
    </w:p>
    <w:p w:rsidR="00703B8D" w:rsidRPr="00703B8D" w:rsidRDefault="00703B8D" w:rsidP="00703B8D">
      <w:pPr>
        <w:spacing w:line="0" w:lineRule="atLeast"/>
        <w:rPr>
          <w:rFonts w:ascii="游明朝" w:eastAsia="游明朝" w:hAnsi="游明朝"/>
          <w:sz w:val="24"/>
          <w:szCs w:val="24"/>
        </w:rPr>
      </w:pPr>
      <w:r>
        <w:rPr>
          <w:rFonts w:ascii="游明朝" w:eastAsia="游明朝" w:hAnsi="游明朝" w:hint="eastAsia"/>
          <w:sz w:val="24"/>
          <w:szCs w:val="24"/>
        </w:rPr>
        <w:t xml:space="preserve">　</w:t>
      </w:r>
      <w:r w:rsidRPr="00703B8D">
        <w:rPr>
          <w:rFonts w:ascii="游明朝" w:eastAsia="游明朝" w:hAnsi="游明朝" w:hint="eastAsia"/>
          <w:sz w:val="24"/>
          <w:szCs w:val="24"/>
        </w:rPr>
        <w:t>品川第一地区まつりのクライマックスといえば、なんといっても盆踊り！踊りの中心には、毎年品川第一地区まつりの盆踊りを牽引する斧淵（おのぶち）先生が指先まで美しい所作で踊る姿に、周囲の踊り手たちもリズムに合わせてしなやかに体を動かしました。</w:t>
      </w:r>
    </w:p>
    <w:p w:rsidR="00285F54" w:rsidRPr="00285F54" w:rsidRDefault="00285F54" w:rsidP="00285F54">
      <w:pPr>
        <w:spacing w:line="0" w:lineRule="atLeast"/>
        <w:rPr>
          <w:rFonts w:ascii="游明朝" w:eastAsia="游明朝" w:hAnsi="游明朝"/>
          <w:sz w:val="24"/>
          <w:szCs w:val="24"/>
        </w:rPr>
      </w:pPr>
      <w:r w:rsidRPr="00285F54">
        <w:rPr>
          <w:rFonts w:ascii="游明朝" w:eastAsia="游明朝" w:hAnsi="游明朝" w:hint="eastAsia"/>
          <w:sz w:val="24"/>
          <w:szCs w:val="24"/>
        </w:rPr>
        <w:t>挿入写真</w:t>
      </w:r>
      <w:r w:rsidR="00703B8D">
        <w:rPr>
          <w:rFonts w:ascii="游明朝" w:eastAsia="游明朝" w:hAnsi="游明朝" w:hint="eastAsia"/>
          <w:sz w:val="24"/>
          <w:szCs w:val="24"/>
        </w:rPr>
        <w:t>16：</w:t>
      </w:r>
      <w:r w:rsidR="0078108D">
        <w:rPr>
          <w:rFonts w:ascii="游明朝" w:eastAsia="游明朝" w:hAnsi="游明朝" w:hint="eastAsia"/>
          <w:sz w:val="24"/>
          <w:szCs w:val="24"/>
        </w:rPr>
        <w:t>ケーブルテレビ品川のマスコットキャラクター「シナガワン」の写真</w:t>
      </w:r>
    </w:p>
    <w:p w:rsidR="00285F54" w:rsidRDefault="00285F54" w:rsidP="00285F54">
      <w:pPr>
        <w:spacing w:line="0" w:lineRule="atLeast"/>
        <w:rPr>
          <w:rFonts w:ascii="游明朝" w:eastAsia="游明朝" w:hAnsi="游明朝"/>
          <w:sz w:val="24"/>
          <w:szCs w:val="24"/>
        </w:rPr>
      </w:pPr>
      <w:r w:rsidRPr="00285F54">
        <w:rPr>
          <w:rFonts w:ascii="游明朝" w:eastAsia="游明朝" w:hAnsi="游明朝" w:hint="eastAsia"/>
          <w:sz w:val="24"/>
          <w:szCs w:val="24"/>
        </w:rPr>
        <w:t>挿入写真</w:t>
      </w:r>
      <w:r w:rsidR="00703B8D">
        <w:rPr>
          <w:rFonts w:ascii="游明朝" w:eastAsia="游明朝" w:hAnsi="游明朝" w:hint="eastAsia"/>
          <w:sz w:val="24"/>
          <w:szCs w:val="24"/>
        </w:rPr>
        <w:t>17</w:t>
      </w:r>
      <w:r w:rsidR="0078108D">
        <w:rPr>
          <w:rFonts w:ascii="游明朝" w:eastAsia="游明朝" w:hAnsi="游明朝" w:hint="eastAsia"/>
          <w:sz w:val="24"/>
          <w:szCs w:val="24"/>
        </w:rPr>
        <w:t>：やぐら全体像の写真</w:t>
      </w:r>
    </w:p>
    <w:p w:rsidR="00703B8D" w:rsidRDefault="00703B8D" w:rsidP="00285F54">
      <w:pPr>
        <w:spacing w:line="0" w:lineRule="atLeast"/>
        <w:rPr>
          <w:rFonts w:ascii="游明朝" w:eastAsia="游明朝" w:hAnsi="游明朝"/>
          <w:sz w:val="24"/>
          <w:szCs w:val="24"/>
        </w:rPr>
      </w:pPr>
      <w:r>
        <w:rPr>
          <w:rFonts w:ascii="游明朝" w:eastAsia="游明朝" w:hAnsi="游明朝" w:hint="eastAsia"/>
          <w:sz w:val="24"/>
          <w:szCs w:val="24"/>
        </w:rPr>
        <w:t>挿入写真18：</w:t>
      </w:r>
      <w:r w:rsidR="0078108D">
        <w:rPr>
          <w:rFonts w:ascii="游明朝" w:eastAsia="游明朝" w:hAnsi="游明朝" w:hint="eastAsia"/>
          <w:sz w:val="24"/>
          <w:szCs w:val="24"/>
        </w:rPr>
        <w:t>品川区防犯啓発公式キャラクター「しなぼう」の写真</w:t>
      </w:r>
    </w:p>
    <w:p w:rsidR="00703B8D" w:rsidRDefault="00703B8D" w:rsidP="00285F54">
      <w:pPr>
        <w:spacing w:line="0" w:lineRule="atLeast"/>
        <w:rPr>
          <w:rFonts w:ascii="游明朝" w:eastAsia="游明朝" w:hAnsi="游明朝"/>
          <w:sz w:val="24"/>
          <w:szCs w:val="24"/>
        </w:rPr>
      </w:pPr>
      <w:r>
        <w:rPr>
          <w:rFonts w:ascii="游明朝" w:eastAsia="游明朝" w:hAnsi="游明朝" w:hint="eastAsia"/>
          <w:sz w:val="24"/>
          <w:szCs w:val="24"/>
        </w:rPr>
        <w:t>挿入写真19：</w:t>
      </w:r>
      <w:r w:rsidR="0078108D">
        <w:rPr>
          <w:rFonts w:ascii="游明朝" w:eastAsia="游明朝" w:hAnsi="游明朝" w:hint="eastAsia"/>
          <w:sz w:val="24"/>
          <w:szCs w:val="24"/>
        </w:rPr>
        <w:t>日が傾き始めた頃の盆踊り風景</w:t>
      </w:r>
    </w:p>
    <w:p w:rsidR="00703B8D" w:rsidRDefault="00703B8D" w:rsidP="00285F54">
      <w:pPr>
        <w:spacing w:line="0" w:lineRule="atLeast"/>
        <w:rPr>
          <w:rFonts w:ascii="游明朝" w:eastAsia="游明朝" w:hAnsi="游明朝"/>
          <w:sz w:val="24"/>
          <w:szCs w:val="24"/>
        </w:rPr>
      </w:pPr>
      <w:r>
        <w:rPr>
          <w:rFonts w:ascii="游明朝" w:eastAsia="游明朝" w:hAnsi="游明朝" w:hint="eastAsia"/>
          <w:sz w:val="24"/>
          <w:szCs w:val="24"/>
        </w:rPr>
        <w:t>挿入写真20：</w:t>
      </w:r>
      <w:r w:rsidR="0078108D">
        <w:rPr>
          <w:rFonts w:ascii="游明朝" w:eastAsia="游明朝" w:hAnsi="游明朝" w:hint="eastAsia"/>
          <w:sz w:val="24"/>
          <w:szCs w:val="24"/>
        </w:rPr>
        <w:t>品川区認知症啓発公式キャラクター「くるみちゃん」の写真</w:t>
      </w:r>
    </w:p>
    <w:p w:rsidR="00703B8D" w:rsidRDefault="00703B8D" w:rsidP="00285F54">
      <w:pPr>
        <w:spacing w:line="0" w:lineRule="atLeast"/>
        <w:rPr>
          <w:rFonts w:ascii="游明朝" w:eastAsia="游明朝" w:hAnsi="游明朝"/>
          <w:sz w:val="24"/>
          <w:szCs w:val="24"/>
        </w:rPr>
      </w:pPr>
      <w:r>
        <w:rPr>
          <w:rFonts w:ascii="游明朝" w:eastAsia="游明朝" w:hAnsi="游明朝" w:hint="eastAsia"/>
          <w:sz w:val="24"/>
          <w:szCs w:val="24"/>
        </w:rPr>
        <w:t>挿入写真21：</w:t>
      </w:r>
      <w:r w:rsidR="0078108D">
        <w:rPr>
          <w:rFonts w:ascii="游明朝" w:eastAsia="游明朝" w:hAnsi="游明朝" w:hint="eastAsia"/>
          <w:sz w:val="24"/>
          <w:szCs w:val="24"/>
        </w:rPr>
        <w:t>「しなぼう」と「くるみちゃん」の写真</w:t>
      </w:r>
    </w:p>
    <w:p w:rsidR="00285F54" w:rsidRDefault="00285F54" w:rsidP="00285F54">
      <w:pPr>
        <w:spacing w:line="0" w:lineRule="atLeast"/>
        <w:rPr>
          <w:rFonts w:ascii="游明朝" w:eastAsia="游明朝" w:hAnsi="游明朝"/>
          <w:sz w:val="24"/>
          <w:szCs w:val="24"/>
        </w:rPr>
      </w:pPr>
    </w:p>
    <w:p w:rsidR="0078108D" w:rsidRPr="0078108D" w:rsidRDefault="0078108D" w:rsidP="0078108D">
      <w:pPr>
        <w:spacing w:line="0" w:lineRule="atLeast"/>
        <w:rPr>
          <w:rFonts w:ascii="游明朝" w:eastAsia="游明朝" w:hAnsi="游明朝"/>
          <w:sz w:val="24"/>
          <w:szCs w:val="24"/>
        </w:rPr>
      </w:pPr>
      <w:r>
        <w:rPr>
          <w:rFonts w:ascii="游明朝" w:eastAsia="游明朝" w:hAnsi="游明朝" w:hint="eastAsia"/>
          <w:sz w:val="24"/>
          <w:szCs w:val="24"/>
        </w:rPr>
        <w:t xml:space="preserve">　</w:t>
      </w:r>
      <w:r w:rsidRPr="0078108D">
        <w:rPr>
          <w:rFonts w:ascii="游明朝" w:eastAsia="游明朝" w:hAnsi="游明朝" w:hint="eastAsia"/>
          <w:sz w:val="24"/>
          <w:szCs w:val="24"/>
        </w:rPr>
        <w:t>さらに、盆踊りの合間には、子どもたちが大喜びのキャラクターグリーティングも大盛況！ケーブルテレビ品川の人気マスコット『シナガワン』が登場すると、会場は一気にほっこりムードに。続いて、防犯の啓発活動にも取り組む品川区の公式キャラクター『しなぼう』、そして認知症の理解を広げるためのキャラクター『くるみちゃん』も姿を見せ、子どもたちに囲まれて一緒に写真を撮ったり、手を振ったりして交流を深めていました。親御さんたちも思わずカメラを構え、記念に残る一枚をパシャリ</w:t>
      </w:r>
      <w:r w:rsidR="001F423D">
        <w:rPr>
          <w:rFonts w:ascii="Segoe UI Symbol" w:eastAsia="游明朝" w:hAnsi="Segoe UI Symbol" w:cs="Segoe UI Symbol" w:hint="eastAsia"/>
          <w:sz w:val="24"/>
          <w:szCs w:val="24"/>
        </w:rPr>
        <w:t>（カメラの絵文字）</w:t>
      </w:r>
    </w:p>
    <w:p w:rsidR="0078108D" w:rsidRPr="0078108D" w:rsidRDefault="0078108D" w:rsidP="00285F54">
      <w:pPr>
        <w:spacing w:line="0" w:lineRule="atLeast"/>
        <w:rPr>
          <w:rFonts w:ascii="游明朝" w:eastAsia="游明朝" w:hAnsi="游明朝"/>
          <w:sz w:val="24"/>
          <w:szCs w:val="24"/>
        </w:rPr>
      </w:pPr>
    </w:p>
    <w:p w:rsidR="00576823" w:rsidRPr="00576823" w:rsidRDefault="00576823" w:rsidP="00A25525">
      <w:pPr>
        <w:spacing w:line="0" w:lineRule="atLeast"/>
        <w:rPr>
          <w:rFonts w:ascii="游明朝" w:eastAsia="游明朝" w:hAnsi="游明朝"/>
          <w:sz w:val="24"/>
          <w:szCs w:val="24"/>
        </w:rPr>
      </w:pPr>
      <w:r>
        <w:rPr>
          <w:rFonts w:ascii="游明朝 Light" w:eastAsia="游明朝 Light" w:hAnsi="游明朝 Light" w:hint="eastAsia"/>
          <w:sz w:val="24"/>
          <w:szCs w:val="24"/>
        </w:rPr>
        <w:t>地域</w:t>
      </w:r>
      <w:r>
        <w:rPr>
          <w:rFonts w:ascii="游明朝" w:eastAsia="游明朝" w:hAnsi="游明朝" w:hint="eastAsia"/>
          <w:sz w:val="24"/>
          <w:szCs w:val="24"/>
        </w:rPr>
        <w:t>情報ニュース「品川しゅく」第</w:t>
      </w:r>
      <w:r w:rsidR="0078108D">
        <w:rPr>
          <w:rFonts w:ascii="游明朝" w:eastAsia="游明朝" w:hAnsi="游明朝" w:hint="eastAsia"/>
          <w:sz w:val="24"/>
          <w:szCs w:val="24"/>
        </w:rPr>
        <w:t>159</w:t>
      </w:r>
      <w:r>
        <w:rPr>
          <w:rFonts w:ascii="游明朝" w:eastAsia="游明朝" w:hAnsi="游明朝" w:hint="eastAsia"/>
          <w:sz w:val="24"/>
          <w:szCs w:val="24"/>
        </w:rPr>
        <w:t>号の内容は以上です。</w:t>
      </w:r>
    </w:p>
    <w:sectPr w:rsidR="00576823" w:rsidRPr="00576823" w:rsidSect="0078108D">
      <w:pgSz w:w="11906" w:h="16838"/>
      <w:pgMar w:top="1440" w:right="1080" w:bottom="127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B56" w:rsidRDefault="00E22B56" w:rsidP="00E22B56">
      <w:r>
        <w:separator/>
      </w:r>
    </w:p>
  </w:endnote>
  <w:endnote w:type="continuationSeparator" w:id="0">
    <w:p w:rsidR="00E22B56" w:rsidRDefault="00E22B56" w:rsidP="00E22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Light">
    <w:panose1 w:val="02020300000000000000"/>
    <w:charset w:val="80"/>
    <w:family w:val="roman"/>
    <w:pitch w:val="variable"/>
    <w:sig w:usb0="800002E7" w:usb1="2AC7FCFF" w:usb2="00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B56" w:rsidRDefault="00E22B56" w:rsidP="00E22B56">
      <w:r>
        <w:separator/>
      </w:r>
    </w:p>
  </w:footnote>
  <w:footnote w:type="continuationSeparator" w:id="0">
    <w:p w:rsidR="00E22B56" w:rsidRDefault="00E22B56" w:rsidP="00E22B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242"/>
    <w:rsid w:val="0000258A"/>
    <w:rsid w:val="001A6572"/>
    <w:rsid w:val="001F423D"/>
    <w:rsid w:val="00231B99"/>
    <w:rsid w:val="00261296"/>
    <w:rsid w:val="00285F54"/>
    <w:rsid w:val="003008F3"/>
    <w:rsid w:val="003544F1"/>
    <w:rsid w:val="00373960"/>
    <w:rsid w:val="003A343D"/>
    <w:rsid w:val="00421AB5"/>
    <w:rsid w:val="00576823"/>
    <w:rsid w:val="006C014B"/>
    <w:rsid w:val="00703B8D"/>
    <w:rsid w:val="00750466"/>
    <w:rsid w:val="0078108D"/>
    <w:rsid w:val="007D7DE6"/>
    <w:rsid w:val="00825F88"/>
    <w:rsid w:val="008B1242"/>
    <w:rsid w:val="008D144A"/>
    <w:rsid w:val="009C0324"/>
    <w:rsid w:val="00A25525"/>
    <w:rsid w:val="00AD6D0F"/>
    <w:rsid w:val="00B03C10"/>
    <w:rsid w:val="00D7510A"/>
    <w:rsid w:val="00DF285B"/>
    <w:rsid w:val="00E22B56"/>
    <w:rsid w:val="00F02CE4"/>
    <w:rsid w:val="00F77172"/>
    <w:rsid w:val="00FC41A4"/>
    <w:rsid w:val="00FD5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51C25A9"/>
  <w15:chartTrackingRefBased/>
  <w15:docId w15:val="{E3E422BF-B6D5-4193-A206-F8DE7DB11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510A"/>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B56"/>
    <w:pPr>
      <w:tabs>
        <w:tab w:val="center" w:pos="4252"/>
        <w:tab w:val="right" w:pos="8504"/>
      </w:tabs>
      <w:snapToGrid w:val="0"/>
    </w:pPr>
  </w:style>
  <w:style w:type="character" w:customStyle="1" w:styleId="a4">
    <w:name w:val="ヘッダー (文字)"/>
    <w:basedOn w:val="a0"/>
    <w:link w:val="a3"/>
    <w:uiPriority w:val="99"/>
    <w:rsid w:val="00E22B56"/>
    <w:rPr>
      <w:sz w:val="21"/>
    </w:rPr>
  </w:style>
  <w:style w:type="paragraph" w:styleId="a5">
    <w:name w:val="footer"/>
    <w:basedOn w:val="a"/>
    <w:link w:val="a6"/>
    <w:uiPriority w:val="99"/>
    <w:unhideWhenUsed/>
    <w:rsid w:val="00E22B56"/>
    <w:pPr>
      <w:tabs>
        <w:tab w:val="center" w:pos="4252"/>
        <w:tab w:val="right" w:pos="8504"/>
      </w:tabs>
      <w:snapToGrid w:val="0"/>
    </w:pPr>
  </w:style>
  <w:style w:type="character" w:customStyle="1" w:styleId="a6">
    <w:name w:val="フッター (文字)"/>
    <w:basedOn w:val="a0"/>
    <w:link w:val="a5"/>
    <w:uiPriority w:val="99"/>
    <w:rsid w:val="00E22B56"/>
    <w:rPr>
      <w:sz w:val="21"/>
    </w:rPr>
  </w:style>
  <w:style w:type="paragraph" w:styleId="Web">
    <w:name w:val="Normal (Web)"/>
    <w:basedOn w:val="a"/>
    <w:uiPriority w:val="99"/>
    <w:semiHidden/>
    <w:unhideWhenUsed/>
    <w:rsid w:val="00825F8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945224">
      <w:bodyDiv w:val="1"/>
      <w:marLeft w:val="0"/>
      <w:marRight w:val="0"/>
      <w:marTop w:val="0"/>
      <w:marBottom w:val="0"/>
      <w:divBdr>
        <w:top w:val="none" w:sz="0" w:space="0" w:color="auto"/>
        <w:left w:val="none" w:sz="0" w:space="0" w:color="auto"/>
        <w:bottom w:val="none" w:sz="0" w:space="0" w:color="auto"/>
        <w:right w:val="none" w:sz="0" w:space="0" w:color="auto"/>
      </w:divBdr>
    </w:div>
    <w:div w:id="556863436">
      <w:bodyDiv w:val="1"/>
      <w:marLeft w:val="0"/>
      <w:marRight w:val="0"/>
      <w:marTop w:val="0"/>
      <w:marBottom w:val="0"/>
      <w:divBdr>
        <w:top w:val="none" w:sz="0" w:space="0" w:color="auto"/>
        <w:left w:val="none" w:sz="0" w:space="0" w:color="auto"/>
        <w:bottom w:val="none" w:sz="0" w:space="0" w:color="auto"/>
        <w:right w:val="none" w:sz="0" w:space="0" w:color="auto"/>
      </w:divBdr>
    </w:div>
    <w:div w:id="666831230">
      <w:bodyDiv w:val="1"/>
      <w:marLeft w:val="0"/>
      <w:marRight w:val="0"/>
      <w:marTop w:val="0"/>
      <w:marBottom w:val="0"/>
      <w:divBdr>
        <w:top w:val="none" w:sz="0" w:space="0" w:color="auto"/>
        <w:left w:val="none" w:sz="0" w:space="0" w:color="auto"/>
        <w:bottom w:val="none" w:sz="0" w:space="0" w:color="auto"/>
        <w:right w:val="none" w:sz="0" w:space="0" w:color="auto"/>
      </w:divBdr>
    </w:div>
    <w:div w:id="715397455">
      <w:bodyDiv w:val="1"/>
      <w:marLeft w:val="0"/>
      <w:marRight w:val="0"/>
      <w:marTop w:val="0"/>
      <w:marBottom w:val="0"/>
      <w:divBdr>
        <w:top w:val="none" w:sz="0" w:space="0" w:color="auto"/>
        <w:left w:val="none" w:sz="0" w:space="0" w:color="auto"/>
        <w:bottom w:val="none" w:sz="0" w:space="0" w:color="auto"/>
        <w:right w:val="none" w:sz="0" w:space="0" w:color="auto"/>
      </w:divBdr>
    </w:div>
    <w:div w:id="764037986">
      <w:bodyDiv w:val="1"/>
      <w:marLeft w:val="0"/>
      <w:marRight w:val="0"/>
      <w:marTop w:val="0"/>
      <w:marBottom w:val="0"/>
      <w:divBdr>
        <w:top w:val="none" w:sz="0" w:space="0" w:color="auto"/>
        <w:left w:val="none" w:sz="0" w:space="0" w:color="auto"/>
        <w:bottom w:val="none" w:sz="0" w:space="0" w:color="auto"/>
        <w:right w:val="none" w:sz="0" w:space="0" w:color="auto"/>
      </w:divBdr>
    </w:div>
    <w:div w:id="890266186">
      <w:bodyDiv w:val="1"/>
      <w:marLeft w:val="0"/>
      <w:marRight w:val="0"/>
      <w:marTop w:val="0"/>
      <w:marBottom w:val="0"/>
      <w:divBdr>
        <w:top w:val="none" w:sz="0" w:space="0" w:color="auto"/>
        <w:left w:val="none" w:sz="0" w:space="0" w:color="auto"/>
        <w:bottom w:val="none" w:sz="0" w:space="0" w:color="auto"/>
        <w:right w:val="none" w:sz="0" w:space="0" w:color="auto"/>
      </w:divBdr>
    </w:div>
    <w:div w:id="939876849">
      <w:bodyDiv w:val="1"/>
      <w:marLeft w:val="0"/>
      <w:marRight w:val="0"/>
      <w:marTop w:val="0"/>
      <w:marBottom w:val="0"/>
      <w:divBdr>
        <w:top w:val="none" w:sz="0" w:space="0" w:color="auto"/>
        <w:left w:val="none" w:sz="0" w:space="0" w:color="auto"/>
        <w:bottom w:val="none" w:sz="0" w:space="0" w:color="auto"/>
        <w:right w:val="none" w:sz="0" w:space="0" w:color="auto"/>
      </w:divBdr>
    </w:div>
    <w:div w:id="1085146448">
      <w:bodyDiv w:val="1"/>
      <w:marLeft w:val="0"/>
      <w:marRight w:val="0"/>
      <w:marTop w:val="0"/>
      <w:marBottom w:val="0"/>
      <w:divBdr>
        <w:top w:val="none" w:sz="0" w:space="0" w:color="auto"/>
        <w:left w:val="none" w:sz="0" w:space="0" w:color="auto"/>
        <w:bottom w:val="none" w:sz="0" w:space="0" w:color="auto"/>
        <w:right w:val="none" w:sz="0" w:space="0" w:color="auto"/>
      </w:divBdr>
    </w:div>
    <w:div w:id="1121875882">
      <w:bodyDiv w:val="1"/>
      <w:marLeft w:val="0"/>
      <w:marRight w:val="0"/>
      <w:marTop w:val="0"/>
      <w:marBottom w:val="0"/>
      <w:divBdr>
        <w:top w:val="none" w:sz="0" w:space="0" w:color="auto"/>
        <w:left w:val="none" w:sz="0" w:space="0" w:color="auto"/>
        <w:bottom w:val="none" w:sz="0" w:space="0" w:color="auto"/>
        <w:right w:val="none" w:sz="0" w:space="0" w:color="auto"/>
      </w:divBdr>
    </w:div>
    <w:div w:id="1163813361">
      <w:bodyDiv w:val="1"/>
      <w:marLeft w:val="0"/>
      <w:marRight w:val="0"/>
      <w:marTop w:val="0"/>
      <w:marBottom w:val="0"/>
      <w:divBdr>
        <w:top w:val="none" w:sz="0" w:space="0" w:color="auto"/>
        <w:left w:val="none" w:sz="0" w:space="0" w:color="auto"/>
        <w:bottom w:val="none" w:sz="0" w:space="0" w:color="auto"/>
        <w:right w:val="none" w:sz="0" w:space="0" w:color="auto"/>
      </w:divBdr>
    </w:div>
    <w:div w:id="1279334628">
      <w:bodyDiv w:val="1"/>
      <w:marLeft w:val="0"/>
      <w:marRight w:val="0"/>
      <w:marTop w:val="0"/>
      <w:marBottom w:val="0"/>
      <w:divBdr>
        <w:top w:val="none" w:sz="0" w:space="0" w:color="auto"/>
        <w:left w:val="none" w:sz="0" w:space="0" w:color="auto"/>
        <w:bottom w:val="none" w:sz="0" w:space="0" w:color="auto"/>
        <w:right w:val="none" w:sz="0" w:space="0" w:color="auto"/>
      </w:divBdr>
    </w:div>
    <w:div w:id="1303920233">
      <w:bodyDiv w:val="1"/>
      <w:marLeft w:val="0"/>
      <w:marRight w:val="0"/>
      <w:marTop w:val="0"/>
      <w:marBottom w:val="0"/>
      <w:divBdr>
        <w:top w:val="none" w:sz="0" w:space="0" w:color="auto"/>
        <w:left w:val="none" w:sz="0" w:space="0" w:color="auto"/>
        <w:bottom w:val="none" w:sz="0" w:space="0" w:color="auto"/>
        <w:right w:val="none" w:sz="0" w:space="0" w:color="auto"/>
      </w:divBdr>
    </w:div>
    <w:div w:id="1336304876">
      <w:bodyDiv w:val="1"/>
      <w:marLeft w:val="0"/>
      <w:marRight w:val="0"/>
      <w:marTop w:val="0"/>
      <w:marBottom w:val="0"/>
      <w:divBdr>
        <w:top w:val="none" w:sz="0" w:space="0" w:color="auto"/>
        <w:left w:val="none" w:sz="0" w:space="0" w:color="auto"/>
        <w:bottom w:val="none" w:sz="0" w:space="0" w:color="auto"/>
        <w:right w:val="none" w:sz="0" w:space="0" w:color="auto"/>
      </w:divBdr>
    </w:div>
    <w:div w:id="1434547365">
      <w:bodyDiv w:val="1"/>
      <w:marLeft w:val="0"/>
      <w:marRight w:val="0"/>
      <w:marTop w:val="0"/>
      <w:marBottom w:val="0"/>
      <w:divBdr>
        <w:top w:val="none" w:sz="0" w:space="0" w:color="auto"/>
        <w:left w:val="none" w:sz="0" w:space="0" w:color="auto"/>
        <w:bottom w:val="none" w:sz="0" w:space="0" w:color="auto"/>
        <w:right w:val="none" w:sz="0" w:space="0" w:color="auto"/>
      </w:divBdr>
    </w:div>
    <w:div w:id="1443038476">
      <w:bodyDiv w:val="1"/>
      <w:marLeft w:val="0"/>
      <w:marRight w:val="0"/>
      <w:marTop w:val="0"/>
      <w:marBottom w:val="0"/>
      <w:divBdr>
        <w:top w:val="none" w:sz="0" w:space="0" w:color="auto"/>
        <w:left w:val="none" w:sz="0" w:space="0" w:color="auto"/>
        <w:bottom w:val="none" w:sz="0" w:space="0" w:color="auto"/>
        <w:right w:val="none" w:sz="0" w:space="0" w:color="auto"/>
      </w:divBdr>
    </w:div>
    <w:div w:id="1559391607">
      <w:bodyDiv w:val="1"/>
      <w:marLeft w:val="0"/>
      <w:marRight w:val="0"/>
      <w:marTop w:val="0"/>
      <w:marBottom w:val="0"/>
      <w:divBdr>
        <w:top w:val="none" w:sz="0" w:space="0" w:color="auto"/>
        <w:left w:val="none" w:sz="0" w:space="0" w:color="auto"/>
        <w:bottom w:val="none" w:sz="0" w:space="0" w:color="auto"/>
        <w:right w:val="none" w:sz="0" w:space="0" w:color="auto"/>
      </w:divBdr>
    </w:div>
    <w:div w:id="1736001490">
      <w:bodyDiv w:val="1"/>
      <w:marLeft w:val="0"/>
      <w:marRight w:val="0"/>
      <w:marTop w:val="0"/>
      <w:marBottom w:val="0"/>
      <w:divBdr>
        <w:top w:val="none" w:sz="0" w:space="0" w:color="auto"/>
        <w:left w:val="none" w:sz="0" w:space="0" w:color="auto"/>
        <w:bottom w:val="none" w:sz="0" w:space="0" w:color="auto"/>
        <w:right w:val="none" w:sz="0" w:space="0" w:color="auto"/>
      </w:divBdr>
    </w:div>
    <w:div w:id="1838501599">
      <w:bodyDiv w:val="1"/>
      <w:marLeft w:val="0"/>
      <w:marRight w:val="0"/>
      <w:marTop w:val="0"/>
      <w:marBottom w:val="0"/>
      <w:divBdr>
        <w:top w:val="none" w:sz="0" w:space="0" w:color="auto"/>
        <w:left w:val="none" w:sz="0" w:space="0" w:color="auto"/>
        <w:bottom w:val="none" w:sz="0" w:space="0" w:color="auto"/>
        <w:right w:val="none" w:sz="0" w:space="0" w:color="auto"/>
      </w:divBdr>
    </w:div>
    <w:div w:id="1867207902">
      <w:bodyDiv w:val="1"/>
      <w:marLeft w:val="0"/>
      <w:marRight w:val="0"/>
      <w:marTop w:val="0"/>
      <w:marBottom w:val="0"/>
      <w:divBdr>
        <w:top w:val="none" w:sz="0" w:space="0" w:color="auto"/>
        <w:left w:val="none" w:sz="0" w:space="0" w:color="auto"/>
        <w:bottom w:val="none" w:sz="0" w:space="0" w:color="auto"/>
        <w:right w:val="none" w:sz="0" w:space="0" w:color="auto"/>
      </w:divBdr>
    </w:div>
    <w:div w:id="1914662686">
      <w:bodyDiv w:val="1"/>
      <w:marLeft w:val="0"/>
      <w:marRight w:val="0"/>
      <w:marTop w:val="0"/>
      <w:marBottom w:val="0"/>
      <w:divBdr>
        <w:top w:val="none" w:sz="0" w:space="0" w:color="auto"/>
        <w:left w:val="none" w:sz="0" w:space="0" w:color="auto"/>
        <w:bottom w:val="none" w:sz="0" w:space="0" w:color="auto"/>
        <w:right w:val="none" w:sz="0" w:space="0" w:color="auto"/>
      </w:divBdr>
    </w:div>
    <w:div w:id="203949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4</Pages>
  <Words>513</Words>
  <Characters>2925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中山　祥汰</dc:creator>
  <cp:keywords/>
  <dc:description/>
  <cp:lastModifiedBy>川上　友理子</cp:lastModifiedBy>
  <cp:revision>11</cp:revision>
  <dcterms:created xsi:type="dcterms:W3CDTF">2024-10-23T05:45:00Z</dcterms:created>
  <dcterms:modified xsi:type="dcterms:W3CDTF">2025-10-09T02:22:00Z</dcterms:modified>
</cp:coreProperties>
</file>