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172B" w14:textId="35ED1F82" w:rsidR="00265B00" w:rsidRPr="00265B00" w:rsidRDefault="00265B00" w:rsidP="003A2E91">
      <w:pPr>
        <w:ind w:firstLineChars="1200" w:firstLine="2891"/>
        <w:rPr>
          <w:rFonts w:ascii="ＭＳ ゴシック" w:eastAsia="ＭＳ ゴシック" w:hAnsi="ＭＳ ゴシック"/>
          <w:b/>
          <w:bCs/>
          <w:sz w:val="24"/>
          <w:szCs w:val="28"/>
        </w:rPr>
      </w:pPr>
      <w:r w:rsidRPr="007C2E04">
        <w:rPr>
          <w:rFonts w:ascii="ＭＳ ゴシック" w:eastAsia="ＭＳ ゴシック" w:hAnsi="ＭＳ ゴシック" w:hint="eastAsia"/>
          <w:b/>
          <w:bCs/>
          <w:noProof/>
          <w:sz w:val="24"/>
          <w:szCs w:val="28"/>
          <w:lang w:val="ja-JP"/>
        </w:rPr>
        <mc:AlternateContent>
          <mc:Choice Requires="wps">
            <w:drawing>
              <wp:anchor distT="0" distB="0" distL="114300" distR="114300" simplePos="0" relativeHeight="251659264" behindDoc="0" locked="0" layoutInCell="1" allowOverlap="1" wp14:anchorId="0CAAAE4C" wp14:editId="026D4B44">
                <wp:simplePos x="0" y="0"/>
                <wp:positionH relativeFrom="margin">
                  <wp:posOffset>105962</wp:posOffset>
                </wp:positionH>
                <wp:positionV relativeFrom="paragraph">
                  <wp:posOffset>-137050</wp:posOffset>
                </wp:positionV>
                <wp:extent cx="6029325" cy="809625"/>
                <wp:effectExtent l="38100" t="0" r="66675" b="28575"/>
                <wp:wrapNone/>
                <wp:docPr id="1593136859" name="リボン: 上に曲がる 1"/>
                <wp:cNvGraphicFramePr/>
                <a:graphic xmlns:a="http://schemas.openxmlformats.org/drawingml/2006/main">
                  <a:graphicData uri="http://schemas.microsoft.com/office/word/2010/wordprocessingShape">
                    <wps:wsp>
                      <wps:cNvSpPr/>
                      <wps:spPr>
                        <a:xfrm>
                          <a:off x="0" y="0"/>
                          <a:ext cx="6029325" cy="809625"/>
                        </a:xfrm>
                        <a:prstGeom prst="ribbon2">
                          <a:avLst>
                            <a:gd name="adj1" fmla="val 16667"/>
                            <a:gd name="adj2" fmla="val 75000"/>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A81BFC"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リボン: 上に曲がる 1" o:spid="_x0000_s1026" type="#_x0000_t54" style="position:absolute;margin-left:8.35pt;margin-top:-10.8pt;width:474.75pt;height:63.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" adj="2700,18000" filled="f" strokecolor="#042433" strokeweight="1.5pt">
                <v:stroke joinstyle="miter"/>
                <w10:wrap anchorx="margin"/>
              </v:shape>
            </w:pict>
          </mc:Fallback>
        </mc:AlternateContent>
      </w:r>
      <w:r w:rsidRPr="00265B00">
        <w:rPr>
          <w:rFonts w:ascii="ＭＳ ゴシック" w:eastAsia="ＭＳ ゴシック" w:hAnsi="ＭＳ ゴシック" w:hint="eastAsia"/>
          <w:b/>
          <w:bCs/>
          <w:sz w:val="24"/>
          <w:szCs w:val="28"/>
        </w:rPr>
        <w:t>令和８年度東京都病児保育推進事業</w:t>
      </w:r>
    </w:p>
    <w:p w14:paraId="3822868B" w14:textId="77777777" w:rsidR="00265B00" w:rsidRPr="00265B00" w:rsidRDefault="00265B00" w:rsidP="00265B00">
      <w:pPr>
        <w:spacing w:after="160" w:line="259" w:lineRule="auto"/>
        <w:jc w:val="center"/>
        <w:rPr>
          <w:rFonts w:ascii="ＭＳ ゴシック" w:eastAsia="ＭＳ ゴシック" w:hAnsi="ＭＳ ゴシック"/>
          <w:b/>
          <w:bCs/>
          <w:sz w:val="24"/>
          <w:szCs w:val="28"/>
        </w:rPr>
      </w:pPr>
      <w:r w:rsidRPr="00265B00">
        <w:rPr>
          <w:rFonts w:ascii="ＭＳ ゴシック" w:eastAsia="ＭＳ ゴシック" w:hAnsi="ＭＳ ゴシック" w:hint="eastAsia"/>
          <w:b/>
          <w:bCs/>
          <w:sz w:val="24"/>
          <w:szCs w:val="28"/>
        </w:rPr>
        <w:t>ベビーシッターを利用した病児保育に係る検証事業のご案内</w:t>
      </w:r>
    </w:p>
    <w:p w14:paraId="40B1231C" w14:textId="77777777" w:rsidR="00265B00" w:rsidRDefault="00265B00" w:rsidP="00A62CB9">
      <w:pPr>
        <w:rPr>
          <w:rFonts w:ascii="HGSｺﾞｼｯｸM" w:eastAsia="HGSｺﾞｼｯｸM"/>
          <w:sz w:val="24"/>
        </w:rPr>
      </w:pPr>
    </w:p>
    <w:p w14:paraId="6B6B2B96" w14:textId="7E375A48" w:rsidR="00A62CB9" w:rsidRPr="00132116" w:rsidRDefault="00A62CB9" w:rsidP="00265B00">
      <w:pPr>
        <w:ind w:firstLineChars="100" w:firstLine="220"/>
        <w:rPr>
          <w:rFonts w:ascii="HGSｺﾞｼｯｸM" w:eastAsia="HGSｺﾞｼｯｸM"/>
          <w:sz w:val="22"/>
          <w:szCs w:val="22"/>
        </w:rPr>
      </w:pPr>
      <w:r w:rsidRPr="00132116">
        <w:rPr>
          <w:rFonts w:ascii="HGSｺﾞｼｯｸM" w:eastAsia="HGSｺﾞｼｯｸM" w:hint="eastAsia"/>
          <w:sz w:val="22"/>
          <w:szCs w:val="22"/>
        </w:rPr>
        <w:t>急な発熱等に際し、保護者の勤務等により家庭で保育を行うことが困難である未就学児（生後６か月未満児を除く）について、認定事業者によるベビーシッターの病児保育の利用料の一部を補助します。</w:t>
      </w:r>
    </w:p>
    <w:p w14:paraId="415EC936" w14:textId="44B2A481" w:rsidR="00A62CB9" w:rsidRPr="00132116" w:rsidRDefault="0003551A" w:rsidP="00A62CB9">
      <w:pPr>
        <w:rPr>
          <w:rFonts w:ascii="ＭＳ ゴシック" w:eastAsia="ＭＳ ゴシック" w:hAnsi="ＭＳ ゴシック"/>
          <w:b/>
          <w:bCs/>
          <w:sz w:val="22"/>
          <w:szCs w:val="22"/>
        </w:rPr>
      </w:pPr>
      <w:r w:rsidRPr="00132116">
        <w:rPr>
          <w:rFonts w:ascii="ＭＳ ゴシック" w:eastAsia="ＭＳ ゴシック" w:hAnsi="ＭＳ ゴシック" w:hint="eastAsia"/>
          <w:b/>
          <w:bCs/>
          <w:sz w:val="22"/>
          <w:szCs w:val="22"/>
          <w:bdr w:val="single" w:sz="4" w:space="0" w:color="auto"/>
        </w:rPr>
        <w:t>利用対象者</w:t>
      </w:r>
      <w:r w:rsidR="00A62CB9" w:rsidRPr="00132116">
        <w:rPr>
          <w:rFonts w:ascii="ＭＳ ゴシック" w:eastAsia="ＭＳ ゴシック" w:hAnsi="ＭＳ ゴシック" w:hint="eastAsia"/>
          <w:b/>
          <w:bCs/>
          <w:sz w:val="22"/>
          <w:szCs w:val="22"/>
        </w:rPr>
        <w:t xml:space="preserve">　</w:t>
      </w:r>
    </w:p>
    <w:p w14:paraId="7EFCC033" w14:textId="77777777" w:rsidR="0003551A" w:rsidRPr="00132116" w:rsidRDefault="003A2E91" w:rsidP="0003551A">
      <w:pPr>
        <w:rPr>
          <w:rFonts w:ascii="HGSｺﾞｼｯｸM" w:eastAsia="HGSｺﾞｼｯｸM" w:hAnsi="ＭＳ ゴシック"/>
          <w:sz w:val="22"/>
          <w:szCs w:val="22"/>
        </w:rPr>
      </w:pPr>
      <w:r w:rsidRPr="00132116">
        <w:rPr>
          <w:rFonts w:ascii="ＭＳ ゴシック" w:eastAsia="ＭＳ ゴシック" w:hAnsi="ＭＳ ゴシック" w:hint="eastAsia"/>
          <w:b/>
          <w:bCs/>
          <w:sz w:val="22"/>
          <w:szCs w:val="22"/>
        </w:rPr>
        <w:t xml:space="preserve">　</w:t>
      </w:r>
      <w:r w:rsidR="0003551A" w:rsidRPr="00132116">
        <w:rPr>
          <w:rFonts w:ascii="HGSｺﾞｼｯｸM" w:eastAsia="HGSｺﾞｼｯｸM" w:hAnsi="ＭＳ ゴシック" w:hint="eastAsia"/>
          <w:sz w:val="22"/>
          <w:szCs w:val="22"/>
        </w:rPr>
        <w:t>次の要件をすべて満たす生後６か月から小学校入学前の児童の保護者が対象です。</w:t>
      </w:r>
    </w:p>
    <w:p w14:paraId="41665FDC" w14:textId="77777777" w:rsidR="0003551A" w:rsidRPr="00132116" w:rsidRDefault="0003551A" w:rsidP="0003551A">
      <w:pPr>
        <w:rPr>
          <w:rFonts w:ascii="HGSｺﾞｼｯｸM" w:eastAsia="HGSｺﾞｼｯｸM" w:hAnsi="ＭＳ ゴシック"/>
          <w:sz w:val="22"/>
          <w:szCs w:val="22"/>
        </w:rPr>
      </w:pPr>
      <w:r w:rsidRPr="00132116">
        <w:rPr>
          <w:rFonts w:ascii="HGSｺﾞｼｯｸM" w:eastAsia="HGSｺﾞｼｯｸM" w:hAnsi="ＭＳ ゴシック" w:hint="eastAsia"/>
          <w:sz w:val="22"/>
          <w:szCs w:val="22"/>
        </w:rPr>
        <w:t xml:space="preserve">　１　児童および保護者が品川区内に住民登録があり、実際に居住していること。</w:t>
      </w:r>
    </w:p>
    <w:p w14:paraId="0F78542A" w14:textId="77777777" w:rsidR="0003551A" w:rsidRPr="00132116" w:rsidRDefault="0003551A" w:rsidP="0003551A">
      <w:pPr>
        <w:rPr>
          <w:rFonts w:ascii="HGSｺﾞｼｯｸM" w:eastAsia="HGSｺﾞｼｯｸM" w:hAnsi="ＭＳ ゴシック"/>
          <w:sz w:val="22"/>
          <w:szCs w:val="22"/>
        </w:rPr>
      </w:pPr>
      <w:r w:rsidRPr="00132116">
        <w:rPr>
          <w:rFonts w:ascii="HGSｺﾞｼｯｸM" w:eastAsia="HGSｺﾞｼｯｸM" w:hAnsi="ＭＳ ゴシック" w:hint="eastAsia"/>
          <w:sz w:val="22"/>
          <w:szCs w:val="22"/>
        </w:rPr>
        <w:t xml:space="preserve">　　　（転出した場合は利用できません。）</w:t>
      </w:r>
    </w:p>
    <w:p w14:paraId="16418F8D" w14:textId="77777777" w:rsidR="0003551A" w:rsidRPr="00132116" w:rsidRDefault="0003551A" w:rsidP="0003551A">
      <w:pPr>
        <w:rPr>
          <w:rFonts w:ascii="HGSｺﾞｼｯｸM" w:eastAsia="HGSｺﾞｼｯｸM" w:hAnsi="ＭＳ ゴシック"/>
          <w:sz w:val="22"/>
          <w:szCs w:val="22"/>
        </w:rPr>
      </w:pPr>
      <w:r w:rsidRPr="00132116">
        <w:rPr>
          <w:rFonts w:ascii="HGSｺﾞｼｯｸM" w:eastAsia="HGSｺﾞｼｯｸM" w:hAnsi="ＭＳ ゴシック" w:hint="eastAsia"/>
          <w:sz w:val="22"/>
          <w:szCs w:val="22"/>
        </w:rPr>
        <w:t xml:space="preserve">　２　保護者の勤務等により家庭で保育を行うことが困難であること。</w:t>
      </w:r>
    </w:p>
    <w:p w14:paraId="6C2CC1DA" w14:textId="77777777" w:rsidR="0003551A" w:rsidRPr="00132116" w:rsidRDefault="0003551A" w:rsidP="0003551A">
      <w:pPr>
        <w:ind w:left="660" w:hangingChars="300" w:hanging="660"/>
        <w:rPr>
          <w:rFonts w:ascii="HGSｺﾞｼｯｸM" w:eastAsia="HGSｺﾞｼｯｸM" w:hAnsi="ＭＳ ゴシック"/>
          <w:sz w:val="22"/>
          <w:szCs w:val="22"/>
        </w:rPr>
      </w:pPr>
      <w:r w:rsidRPr="00132116">
        <w:rPr>
          <w:rFonts w:ascii="HGSｺﾞｼｯｸM" w:eastAsia="HGSｺﾞｼｯｸM" w:hAnsi="ＭＳ ゴシック" w:hint="eastAsia"/>
          <w:sz w:val="22"/>
          <w:szCs w:val="22"/>
        </w:rPr>
        <w:t xml:space="preserve">　３　利用する児童が次のアからウのいずれかに該当し、原則病児保育可能と診断されたこと。</w:t>
      </w:r>
    </w:p>
    <w:p w14:paraId="0C15B9CA" w14:textId="77777777" w:rsidR="0003551A" w:rsidRPr="00132116" w:rsidRDefault="0003551A" w:rsidP="0003551A">
      <w:pPr>
        <w:rPr>
          <w:rFonts w:ascii="HGSｺﾞｼｯｸM" w:eastAsia="HGSｺﾞｼｯｸM" w:hAnsi="ＭＳ ゴシック"/>
          <w:sz w:val="22"/>
          <w:szCs w:val="22"/>
        </w:rPr>
      </w:pPr>
      <w:r w:rsidRPr="00132116">
        <w:rPr>
          <w:rFonts w:ascii="HGSｺﾞｼｯｸM" w:eastAsia="HGSｺﾞｼｯｸM" w:hAnsi="ＭＳ ゴシック" w:hint="eastAsia"/>
          <w:sz w:val="22"/>
          <w:szCs w:val="22"/>
        </w:rPr>
        <w:t xml:space="preserve">　　　ア　当面の症状の急変が認められないが病気の回復期に至らない児童</w:t>
      </w:r>
    </w:p>
    <w:p w14:paraId="38853BF2" w14:textId="77777777" w:rsidR="0003551A" w:rsidRPr="00132116" w:rsidRDefault="0003551A" w:rsidP="0003551A">
      <w:pPr>
        <w:rPr>
          <w:rFonts w:ascii="HGSｺﾞｼｯｸM" w:eastAsia="HGSｺﾞｼｯｸM" w:hAnsi="ＭＳ ゴシック"/>
          <w:sz w:val="22"/>
          <w:szCs w:val="22"/>
        </w:rPr>
      </w:pPr>
      <w:r w:rsidRPr="00132116">
        <w:rPr>
          <w:rFonts w:ascii="HGSｺﾞｼｯｸM" w:eastAsia="HGSｺﾞｼｯｸM" w:hAnsi="ＭＳ ゴシック" w:hint="eastAsia"/>
          <w:sz w:val="22"/>
          <w:szCs w:val="22"/>
        </w:rPr>
        <w:t xml:space="preserve">　　　イ　病気の回復期の児童</w:t>
      </w:r>
    </w:p>
    <w:p w14:paraId="04F9E705" w14:textId="00B278B5" w:rsidR="0003551A" w:rsidRPr="00132116" w:rsidRDefault="0003551A" w:rsidP="0003551A">
      <w:pPr>
        <w:rPr>
          <w:rFonts w:ascii="HGSｺﾞｼｯｸM" w:eastAsia="HGSｺﾞｼｯｸM" w:hAnsi="ＭＳ ゴシック"/>
          <w:sz w:val="22"/>
          <w:szCs w:val="22"/>
        </w:rPr>
      </w:pPr>
      <w:r w:rsidRPr="00132116">
        <w:rPr>
          <w:rFonts w:ascii="HGSｺﾞｼｯｸM" w:eastAsia="HGSｺﾞｼｯｸM" w:hAnsi="ＭＳ ゴシック" w:hint="eastAsia"/>
          <w:sz w:val="22"/>
          <w:szCs w:val="22"/>
        </w:rPr>
        <w:t xml:space="preserve">　　　ウ　その他体調不良の児童</w:t>
      </w:r>
    </w:p>
    <w:p w14:paraId="0D5A35C5" w14:textId="6D6EB70D" w:rsidR="00A62CB9" w:rsidRPr="00132116" w:rsidRDefault="00A62CB9" w:rsidP="00A62CB9">
      <w:pPr>
        <w:rPr>
          <w:rFonts w:ascii="ＭＳ ゴシック" w:eastAsia="ＭＳ ゴシック" w:hAnsi="ＭＳ ゴシック"/>
          <w:b/>
          <w:bCs/>
          <w:sz w:val="22"/>
          <w:szCs w:val="22"/>
          <w:bdr w:val="single" w:sz="4" w:space="0" w:color="auto"/>
        </w:rPr>
      </w:pPr>
      <w:r w:rsidRPr="00132116">
        <w:rPr>
          <w:rFonts w:ascii="ＭＳ ゴシック" w:eastAsia="ＭＳ ゴシック" w:hAnsi="ＭＳ ゴシック" w:hint="eastAsia"/>
          <w:b/>
          <w:bCs/>
          <w:sz w:val="22"/>
          <w:szCs w:val="22"/>
          <w:bdr w:val="single" w:sz="4" w:space="0" w:color="auto"/>
        </w:rPr>
        <w:t>利用</w:t>
      </w:r>
      <w:r w:rsidR="00B15CAA" w:rsidRPr="00132116">
        <w:rPr>
          <w:rFonts w:ascii="ＭＳ ゴシック" w:eastAsia="ＭＳ ゴシック" w:hAnsi="ＭＳ ゴシック" w:hint="eastAsia"/>
          <w:b/>
          <w:bCs/>
          <w:sz w:val="22"/>
          <w:szCs w:val="22"/>
          <w:bdr w:val="single" w:sz="4" w:space="0" w:color="auto"/>
        </w:rPr>
        <w:t>できる</w:t>
      </w:r>
      <w:r w:rsidRPr="00132116">
        <w:rPr>
          <w:rFonts w:ascii="ＭＳ ゴシック" w:eastAsia="ＭＳ ゴシック" w:hAnsi="ＭＳ ゴシック" w:hint="eastAsia"/>
          <w:b/>
          <w:bCs/>
          <w:sz w:val="22"/>
          <w:szCs w:val="22"/>
          <w:bdr w:val="single" w:sz="4" w:space="0" w:color="auto"/>
        </w:rPr>
        <w:t>時間</w:t>
      </w:r>
    </w:p>
    <w:p w14:paraId="0FAC9ADD" w14:textId="58CD7386" w:rsidR="00135857" w:rsidRPr="00132116" w:rsidRDefault="00A62CB9" w:rsidP="003A2E91">
      <w:pPr>
        <w:ind w:firstLineChars="100" w:firstLine="220"/>
        <w:rPr>
          <w:rFonts w:ascii="HGSｺﾞｼｯｸM" w:eastAsia="HGSｺﾞｼｯｸM"/>
          <w:sz w:val="22"/>
          <w:szCs w:val="22"/>
        </w:rPr>
      </w:pPr>
      <w:r w:rsidRPr="00132116">
        <w:rPr>
          <w:rFonts w:ascii="HGSｺﾞｼｯｸM" w:eastAsia="HGSｺﾞｼｯｸM" w:hint="eastAsia"/>
          <w:sz w:val="22"/>
          <w:szCs w:val="22"/>
        </w:rPr>
        <w:t>月曜日から金曜日までの午前８時から午後８時まで（年末年始、祝日は除く）</w:t>
      </w:r>
    </w:p>
    <w:p w14:paraId="1818D58E" w14:textId="4C6C3AFE" w:rsidR="00A62CB9" w:rsidRPr="00132116" w:rsidRDefault="00A62CB9" w:rsidP="00A62CB9">
      <w:pPr>
        <w:rPr>
          <w:rFonts w:ascii="ＭＳ ゴシック" w:eastAsia="ＭＳ ゴシック" w:hAnsi="ＭＳ ゴシック"/>
          <w:b/>
          <w:bCs/>
          <w:sz w:val="22"/>
          <w:szCs w:val="22"/>
          <w:bdr w:val="single" w:sz="4" w:space="0" w:color="auto"/>
        </w:rPr>
      </w:pPr>
      <w:r w:rsidRPr="00132116">
        <w:rPr>
          <w:rFonts w:ascii="ＭＳ ゴシック" w:eastAsia="ＭＳ ゴシック" w:hAnsi="ＭＳ ゴシック" w:hint="eastAsia"/>
          <w:b/>
          <w:bCs/>
          <w:sz w:val="22"/>
          <w:szCs w:val="22"/>
          <w:bdr w:val="single" w:sz="4" w:space="0" w:color="auto"/>
        </w:rPr>
        <w:t>利用者負担額</w:t>
      </w:r>
    </w:p>
    <w:tbl>
      <w:tblPr>
        <w:tblStyle w:val="aa"/>
        <w:tblW w:w="0" w:type="auto"/>
        <w:tblLook w:val="04A0" w:firstRow="1" w:lastRow="0" w:firstColumn="1" w:lastColumn="0" w:noHBand="0" w:noVBand="1"/>
      </w:tblPr>
      <w:tblGrid>
        <w:gridCol w:w="3681"/>
        <w:gridCol w:w="1843"/>
        <w:gridCol w:w="1842"/>
      </w:tblGrid>
      <w:tr w:rsidR="00D72B76" w:rsidRPr="00132116" w14:paraId="5B535D18" w14:textId="77777777" w:rsidTr="00D72B76">
        <w:tc>
          <w:tcPr>
            <w:tcW w:w="3681" w:type="dxa"/>
          </w:tcPr>
          <w:p w14:paraId="532395A1" w14:textId="77777777" w:rsidR="00D72B76" w:rsidRPr="00132116" w:rsidRDefault="00D72B76" w:rsidP="00A62CB9">
            <w:pPr>
              <w:rPr>
                <w:rFonts w:ascii="HGSｺﾞｼｯｸM" w:eastAsia="HGSｺﾞｼｯｸM"/>
                <w:szCs w:val="22"/>
              </w:rPr>
            </w:pPr>
          </w:p>
        </w:tc>
        <w:tc>
          <w:tcPr>
            <w:tcW w:w="1843" w:type="dxa"/>
          </w:tcPr>
          <w:p w14:paraId="17301D34" w14:textId="546A00AA" w:rsidR="00D72B76" w:rsidRPr="00132116" w:rsidRDefault="00D72B76" w:rsidP="00B15CAA">
            <w:pPr>
              <w:jc w:val="center"/>
              <w:rPr>
                <w:rFonts w:ascii="HGSｺﾞｼｯｸM" w:eastAsia="HGSｺﾞｼｯｸM"/>
                <w:szCs w:val="22"/>
              </w:rPr>
            </w:pPr>
            <w:r w:rsidRPr="00132116">
              <w:rPr>
                <w:rFonts w:ascii="HG丸ｺﾞｼｯｸM-PRO" w:eastAsia="HG丸ｺﾞｼｯｸM-PRO" w:hAnsi="HG丸ｺﾞｼｯｸM-PRO" w:hint="eastAsia"/>
                <w:sz w:val="21"/>
                <w:szCs w:val="21"/>
              </w:rPr>
              <w:t>１時間当たり</w:t>
            </w:r>
          </w:p>
        </w:tc>
        <w:tc>
          <w:tcPr>
            <w:tcW w:w="1842" w:type="dxa"/>
          </w:tcPr>
          <w:p w14:paraId="2BDD13F5" w14:textId="304CD796" w:rsidR="00D72B76" w:rsidRPr="00132116" w:rsidRDefault="00D72B76" w:rsidP="00B15CAA">
            <w:pPr>
              <w:jc w:val="center"/>
              <w:rPr>
                <w:rFonts w:ascii="HGSｺﾞｼｯｸM" w:eastAsia="HGSｺﾞｼｯｸM"/>
                <w:szCs w:val="22"/>
              </w:rPr>
            </w:pPr>
            <w:r w:rsidRPr="00132116">
              <w:rPr>
                <w:rFonts w:ascii="HG丸ｺﾞｼｯｸM-PRO" w:eastAsia="HG丸ｺﾞｼｯｸM-PRO" w:hAnsi="HG丸ｺﾞｼｯｸM-PRO" w:hint="eastAsia"/>
                <w:sz w:val="21"/>
                <w:szCs w:val="21"/>
              </w:rPr>
              <w:t>１日の上限額</w:t>
            </w:r>
          </w:p>
        </w:tc>
      </w:tr>
      <w:tr w:rsidR="00D72B76" w:rsidRPr="00132116" w14:paraId="2D64B750" w14:textId="77777777" w:rsidTr="00D72B76">
        <w:tc>
          <w:tcPr>
            <w:tcW w:w="3681" w:type="dxa"/>
          </w:tcPr>
          <w:p w14:paraId="28273950" w14:textId="487195F6" w:rsidR="00D72B76" w:rsidRPr="00132116" w:rsidRDefault="00D72B76" w:rsidP="00A62CB9">
            <w:pPr>
              <w:rPr>
                <w:rFonts w:ascii="HGSｺﾞｼｯｸM" w:eastAsia="HGSｺﾞｼｯｸM"/>
                <w:szCs w:val="22"/>
              </w:rPr>
            </w:pPr>
            <w:r w:rsidRPr="00857840">
              <w:rPr>
                <w:rFonts w:ascii="HG丸ｺﾞｼｯｸM-PRO" w:eastAsia="HG丸ｺﾞｼｯｸM-PRO" w:hAnsi="HG丸ｺﾞｼｯｸM-PRO" w:hint="eastAsia"/>
                <w:sz w:val="21"/>
                <w:szCs w:val="21"/>
              </w:rPr>
              <w:t>通常（１名体制）</w:t>
            </w:r>
          </w:p>
        </w:tc>
        <w:tc>
          <w:tcPr>
            <w:tcW w:w="1843" w:type="dxa"/>
          </w:tcPr>
          <w:p w14:paraId="03CE7281" w14:textId="346EE16D" w:rsidR="00D72B76" w:rsidRPr="00132116" w:rsidRDefault="00D72B76" w:rsidP="00B15CAA">
            <w:pPr>
              <w:jc w:val="right"/>
              <w:rPr>
                <w:rFonts w:ascii="HGSｺﾞｼｯｸM" w:eastAsia="HGSｺﾞｼｯｸM"/>
                <w:szCs w:val="22"/>
              </w:rPr>
            </w:pPr>
            <w:r w:rsidRPr="00132116">
              <w:rPr>
                <w:rFonts w:ascii="HG丸ｺﾞｼｯｸM-PRO" w:eastAsia="HG丸ｺﾞｼｯｸM-PRO" w:hAnsi="HG丸ｺﾞｼｯｸM-PRO" w:hint="eastAsia"/>
                <w:sz w:val="21"/>
                <w:szCs w:val="21"/>
              </w:rPr>
              <w:t>400円</w:t>
            </w:r>
          </w:p>
        </w:tc>
        <w:tc>
          <w:tcPr>
            <w:tcW w:w="1842" w:type="dxa"/>
          </w:tcPr>
          <w:p w14:paraId="220B7A6F" w14:textId="7AD0D38C" w:rsidR="00D72B76" w:rsidRPr="00132116" w:rsidRDefault="00D72B76" w:rsidP="00B15CAA">
            <w:pPr>
              <w:jc w:val="right"/>
              <w:rPr>
                <w:rFonts w:ascii="HGSｺﾞｼｯｸM" w:eastAsia="HGSｺﾞｼｯｸM"/>
                <w:szCs w:val="22"/>
              </w:rPr>
            </w:pPr>
            <w:r w:rsidRPr="00132116">
              <w:rPr>
                <w:rFonts w:ascii="HG丸ｺﾞｼｯｸM-PRO" w:eastAsia="HG丸ｺﾞｼｯｸM-PRO" w:hAnsi="HG丸ｺﾞｼｯｸM-PRO" w:hint="eastAsia"/>
                <w:sz w:val="21"/>
                <w:szCs w:val="21"/>
              </w:rPr>
              <w:t>2,000円</w:t>
            </w:r>
          </w:p>
        </w:tc>
      </w:tr>
      <w:tr w:rsidR="00D72B76" w:rsidRPr="00132116" w14:paraId="2332ED72" w14:textId="77777777" w:rsidTr="00D72B76">
        <w:tc>
          <w:tcPr>
            <w:tcW w:w="3681" w:type="dxa"/>
          </w:tcPr>
          <w:p w14:paraId="0BD93A61" w14:textId="2540D5AC" w:rsidR="00D72B76" w:rsidRPr="00132116" w:rsidRDefault="00D72B76" w:rsidP="00A62CB9">
            <w:pPr>
              <w:rPr>
                <w:rFonts w:ascii="HGSｺﾞｼｯｸM" w:eastAsia="HGSｺﾞｼｯｸM"/>
                <w:szCs w:val="22"/>
              </w:rPr>
            </w:pPr>
            <w:r w:rsidRPr="00857840">
              <w:rPr>
                <w:rFonts w:ascii="HG丸ｺﾞｼｯｸM-PRO" w:eastAsia="HG丸ｺﾞｼｯｸM-PRO" w:hAnsi="HG丸ｺﾞｼｯｸM-PRO" w:hint="eastAsia"/>
                <w:sz w:val="21"/>
                <w:szCs w:val="21"/>
              </w:rPr>
              <w:t>障害児等の受入れ（２名体制）</w:t>
            </w:r>
          </w:p>
        </w:tc>
        <w:tc>
          <w:tcPr>
            <w:tcW w:w="1843" w:type="dxa"/>
          </w:tcPr>
          <w:p w14:paraId="27A14533" w14:textId="77439B0D" w:rsidR="00D72B76" w:rsidRPr="00132116" w:rsidRDefault="00D72B76" w:rsidP="00B15CAA">
            <w:pPr>
              <w:jc w:val="right"/>
              <w:rPr>
                <w:rFonts w:ascii="HGSｺﾞｼｯｸM" w:eastAsia="HGSｺﾞｼｯｸM"/>
                <w:szCs w:val="22"/>
              </w:rPr>
            </w:pPr>
            <w:r w:rsidRPr="00132116">
              <w:rPr>
                <w:rFonts w:ascii="HG丸ｺﾞｼｯｸM-PRO" w:eastAsia="HG丸ｺﾞｼｯｸM-PRO" w:hAnsi="HG丸ｺﾞｼｯｸM-PRO" w:hint="eastAsia"/>
                <w:sz w:val="21"/>
                <w:szCs w:val="21"/>
              </w:rPr>
              <w:t>400円</w:t>
            </w:r>
          </w:p>
        </w:tc>
        <w:tc>
          <w:tcPr>
            <w:tcW w:w="1842" w:type="dxa"/>
          </w:tcPr>
          <w:p w14:paraId="70E88493" w14:textId="00950A12" w:rsidR="00D72B76" w:rsidRPr="00132116" w:rsidRDefault="00D72B76" w:rsidP="00B15CAA">
            <w:pPr>
              <w:jc w:val="right"/>
              <w:rPr>
                <w:rFonts w:ascii="HGSｺﾞｼｯｸM" w:eastAsia="HGSｺﾞｼｯｸM"/>
                <w:szCs w:val="22"/>
              </w:rPr>
            </w:pPr>
            <w:r w:rsidRPr="00132116">
              <w:rPr>
                <w:rFonts w:ascii="HG丸ｺﾞｼｯｸM-PRO" w:eastAsia="HG丸ｺﾞｼｯｸM-PRO" w:hAnsi="HG丸ｺﾞｼｯｸM-PRO" w:hint="eastAsia"/>
                <w:sz w:val="21"/>
                <w:szCs w:val="21"/>
              </w:rPr>
              <w:t>2,000円</w:t>
            </w:r>
          </w:p>
        </w:tc>
      </w:tr>
      <w:tr w:rsidR="00D72B76" w:rsidRPr="00132116" w14:paraId="4AEE74B9" w14:textId="77777777" w:rsidTr="00D72B76">
        <w:tc>
          <w:tcPr>
            <w:tcW w:w="3681" w:type="dxa"/>
          </w:tcPr>
          <w:p w14:paraId="73CBF392" w14:textId="4892ECBD" w:rsidR="00D72B76" w:rsidRPr="00132116" w:rsidRDefault="00D72B76" w:rsidP="00A62CB9">
            <w:pPr>
              <w:rPr>
                <w:rFonts w:ascii="HGSｺﾞｼｯｸM" w:eastAsia="HGSｺﾞｼｯｸM"/>
                <w:szCs w:val="22"/>
              </w:rPr>
            </w:pPr>
            <w:r w:rsidRPr="00857840">
              <w:rPr>
                <w:rFonts w:ascii="HG丸ｺﾞｼｯｸM-PRO" w:eastAsia="HG丸ｺﾞｼｯｸM-PRO" w:hAnsi="HG丸ｺﾞｼｯｸM-PRO" w:hint="eastAsia"/>
                <w:sz w:val="21"/>
                <w:szCs w:val="21"/>
              </w:rPr>
              <w:t>代行受診（２名体制）</w:t>
            </w:r>
          </w:p>
        </w:tc>
        <w:tc>
          <w:tcPr>
            <w:tcW w:w="1843" w:type="dxa"/>
          </w:tcPr>
          <w:p w14:paraId="724C1AFA" w14:textId="4F1C5F38" w:rsidR="00D72B76" w:rsidRPr="00132116" w:rsidRDefault="00D72B76" w:rsidP="00B15CAA">
            <w:pPr>
              <w:jc w:val="right"/>
              <w:rPr>
                <w:rFonts w:ascii="HGSｺﾞｼｯｸM" w:eastAsia="HGSｺﾞｼｯｸM"/>
                <w:szCs w:val="22"/>
              </w:rPr>
            </w:pPr>
            <w:r w:rsidRPr="00132116">
              <w:rPr>
                <w:rFonts w:ascii="HG丸ｺﾞｼｯｸM-PRO" w:eastAsia="HG丸ｺﾞｼｯｸM-PRO" w:hAnsi="HG丸ｺﾞｼｯｸM-PRO" w:hint="eastAsia"/>
                <w:sz w:val="21"/>
                <w:szCs w:val="21"/>
              </w:rPr>
              <w:t>700円</w:t>
            </w:r>
          </w:p>
        </w:tc>
        <w:tc>
          <w:tcPr>
            <w:tcW w:w="1842" w:type="dxa"/>
          </w:tcPr>
          <w:p w14:paraId="6CB3DB3C" w14:textId="30143BB3" w:rsidR="00D72B76" w:rsidRPr="00132116" w:rsidRDefault="00D72B76" w:rsidP="00B15CAA">
            <w:pPr>
              <w:jc w:val="right"/>
              <w:rPr>
                <w:rFonts w:ascii="HGSｺﾞｼｯｸM" w:eastAsia="HGSｺﾞｼｯｸM"/>
                <w:szCs w:val="22"/>
              </w:rPr>
            </w:pPr>
            <w:r w:rsidRPr="00132116">
              <w:rPr>
                <w:rFonts w:ascii="HG丸ｺﾞｼｯｸM-PRO" w:eastAsia="HG丸ｺﾞｼｯｸM-PRO" w:hAnsi="HG丸ｺﾞｼｯｸM-PRO" w:hint="eastAsia"/>
                <w:sz w:val="21"/>
                <w:szCs w:val="21"/>
              </w:rPr>
              <w:t>3,000円</w:t>
            </w:r>
          </w:p>
        </w:tc>
      </w:tr>
    </w:tbl>
    <w:p w14:paraId="03F9CB1A" w14:textId="5B4BC614" w:rsidR="00CE74AF" w:rsidRPr="00132116" w:rsidRDefault="00CE74AF" w:rsidP="00A62CB9">
      <w:pPr>
        <w:rPr>
          <w:rFonts w:ascii="HGSｺﾞｼｯｸM" w:eastAsia="HGSｺﾞｼｯｸM"/>
          <w:sz w:val="22"/>
          <w:szCs w:val="22"/>
        </w:rPr>
      </w:pPr>
      <w:r w:rsidRPr="00132116">
        <w:rPr>
          <w:rFonts w:ascii="HGSｺﾞｼｯｸM" w:eastAsia="HGSｺﾞｼｯｸM" w:hint="eastAsia"/>
          <w:sz w:val="22"/>
          <w:szCs w:val="22"/>
        </w:rPr>
        <w:t>※</w:t>
      </w:r>
      <w:r w:rsidR="00132116" w:rsidRPr="00132116">
        <w:rPr>
          <w:rFonts w:ascii="HGSｺﾞｼｯｸM" w:eastAsia="HGSｺﾞｼｯｸM" w:hint="eastAsia"/>
          <w:sz w:val="22"/>
          <w:szCs w:val="22"/>
        </w:rPr>
        <w:t>基本保育料以外の入会金、保険料、交通費（一部補助有）等は利用者負担となります。</w:t>
      </w:r>
    </w:p>
    <w:p w14:paraId="40D83BF3" w14:textId="77777777" w:rsidR="00A62CB9" w:rsidRPr="00132116" w:rsidRDefault="00A62CB9" w:rsidP="00A62CB9">
      <w:pPr>
        <w:rPr>
          <w:rFonts w:ascii="ＭＳ ゴシック" w:eastAsia="ＭＳ ゴシック" w:hAnsi="ＭＳ ゴシック"/>
          <w:b/>
          <w:bCs/>
          <w:sz w:val="22"/>
          <w:szCs w:val="22"/>
          <w:bdr w:val="single" w:sz="4" w:space="0" w:color="auto"/>
        </w:rPr>
      </w:pPr>
      <w:r w:rsidRPr="00132116">
        <w:rPr>
          <w:rFonts w:ascii="ＭＳ ゴシック" w:eastAsia="ＭＳ ゴシック" w:hAnsi="ＭＳ ゴシック" w:hint="eastAsia"/>
          <w:b/>
          <w:bCs/>
          <w:sz w:val="22"/>
          <w:szCs w:val="22"/>
          <w:bdr w:val="single" w:sz="4" w:space="0" w:color="auto"/>
        </w:rPr>
        <w:t>利用可能時間数　（年間）</w:t>
      </w:r>
    </w:p>
    <w:p w14:paraId="42809F69" w14:textId="77777777" w:rsidR="00A62CB9" w:rsidRPr="00132116" w:rsidRDefault="00A62CB9" w:rsidP="003A2E91">
      <w:pPr>
        <w:ind w:firstLineChars="100" w:firstLine="220"/>
        <w:rPr>
          <w:rFonts w:ascii="HGSｺﾞｼｯｸM" w:eastAsia="HGSｺﾞｼｯｸM"/>
          <w:sz w:val="22"/>
          <w:szCs w:val="22"/>
        </w:rPr>
      </w:pPr>
      <w:r w:rsidRPr="00132116">
        <w:rPr>
          <w:rFonts w:ascii="HGSｺﾞｼｯｸM" w:eastAsia="HGSｺﾞｼｯｸM" w:hint="eastAsia"/>
          <w:sz w:val="22"/>
          <w:szCs w:val="22"/>
        </w:rPr>
        <w:t>・０～２歳児：５６時間（障害児、ひとり親家庭の児童は１１２時間）</w:t>
      </w:r>
    </w:p>
    <w:p w14:paraId="5B705995" w14:textId="7F007F5D" w:rsidR="00A62CB9" w:rsidRPr="00132116" w:rsidRDefault="00A62CB9" w:rsidP="003A2E91">
      <w:pPr>
        <w:ind w:firstLineChars="100" w:firstLine="220"/>
        <w:rPr>
          <w:rFonts w:ascii="HGSｺﾞｼｯｸM" w:eastAsia="HGSｺﾞｼｯｸM"/>
          <w:sz w:val="22"/>
          <w:szCs w:val="22"/>
        </w:rPr>
      </w:pPr>
      <w:r w:rsidRPr="00132116">
        <w:rPr>
          <w:rFonts w:ascii="HGSｺﾞｼｯｸM" w:eastAsia="HGSｺﾞｼｯｸM" w:hint="eastAsia"/>
          <w:sz w:val="22"/>
          <w:szCs w:val="22"/>
        </w:rPr>
        <w:t>・３～５歳児：２８時間（障害児、ひとり親家庭の児童は</w:t>
      </w:r>
      <w:r w:rsidR="003C222A" w:rsidRPr="00132116">
        <w:rPr>
          <w:rFonts w:ascii="HGSｺﾞｼｯｸM" w:eastAsia="HGSｺﾞｼｯｸM" w:hint="eastAsia"/>
          <w:sz w:val="22"/>
          <w:szCs w:val="22"/>
        </w:rPr>
        <w:t>５６</w:t>
      </w:r>
      <w:r w:rsidRPr="00132116">
        <w:rPr>
          <w:rFonts w:ascii="HGSｺﾞｼｯｸM" w:eastAsia="HGSｺﾞｼｯｸM" w:hint="eastAsia"/>
          <w:sz w:val="22"/>
          <w:szCs w:val="22"/>
        </w:rPr>
        <w:t>時間）</w:t>
      </w:r>
    </w:p>
    <w:p w14:paraId="00298C30" w14:textId="77777777" w:rsidR="00A62CB9" w:rsidRPr="00132116" w:rsidRDefault="00A62CB9" w:rsidP="00B15CAA">
      <w:pPr>
        <w:ind w:firstLineChars="600" w:firstLine="1320"/>
        <w:rPr>
          <w:rFonts w:ascii="HGSｺﾞｼｯｸM" w:eastAsia="HGSｺﾞｼｯｸM"/>
          <w:sz w:val="22"/>
          <w:szCs w:val="22"/>
        </w:rPr>
      </w:pPr>
      <w:r w:rsidRPr="00132116">
        <w:rPr>
          <w:rFonts w:ascii="HGSｺﾞｼｯｸM" w:eastAsia="HGSｺﾞｼｯｸM" w:hint="eastAsia"/>
          <w:sz w:val="22"/>
          <w:szCs w:val="22"/>
        </w:rPr>
        <w:t>（年齢については令和８年４月１日現在の年齢です。）</w:t>
      </w:r>
    </w:p>
    <w:p w14:paraId="26FA5A26" w14:textId="257C77C2" w:rsidR="00A62CB9" w:rsidRPr="00132116" w:rsidRDefault="00F8208A" w:rsidP="00A62CB9">
      <w:pPr>
        <w:rPr>
          <w:rFonts w:ascii="ＭＳ ゴシック" w:eastAsia="ＭＳ ゴシック" w:hAnsi="ＭＳ ゴシック"/>
          <w:b/>
          <w:bCs/>
          <w:sz w:val="22"/>
          <w:szCs w:val="22"/>
        </w:rPr>
      </w:pPr>
      <w:r w:rsidRPr="00132116">
        <w:rPr>
          <w:rFonts w:ascii="ＭＳ ゴシック" w:eastAsia="ＭＳ ゴシック" w:hAnsi="ＭＳ ゴシック" w:hint="eastAsia"/>
          <w:b/>
          <w:bCs/>
          <w:sz w:val="22"/>
          <w:szCs w:val="22"/>
          <w:bdr w:val="single" w:sz="4" w:space="0" w:color="auto"/>
        </w:rPr>
        <w:t>利用できる</w:t>
      </w:r>
      <w:r w:rsidR="00A62CB9" w:rsidRPr="00132116">
        <w:rPr>
          <w:rFonts w:ascii="ＭＳ ゴシック" w:eastAsia="ＭＳ ゴシック" w:hAnsi="ＭＳ ゴシック" w:hint="eastAsia"/>
          <w:b/>
          <w:bCs/>
          <w:sz w:val="22"/>
          <w:szCs w:val="22"/>
          <w:bdr w:val="single" w:sz="4" w:space="0" w:color="auto"/>
        </w:rPr>
        <w:t>事業者</w:t>
      </w:r>
      <w:r w:rsidR="00A62CB9" w:rsidRPr="00132116">
        <w:rPr>
          <w:rFonts w:ascii="ＭＳ ゴシック" w:eastAsia="ＭＳ ゴシック" w:hAnsi="ＭＳ ゴシック" w:hint="eastAsia"/>
          <w:b/>
          <w:bCs/>
          <w:sz w:val="22"/>
          <w:szCs w:val="22"/>
        </w:rPr>
        <w:t xml:space="preserve">　</w:t>
      </w:r>
    </w:p>
    <w:p w14:paraId="6D6121C5" w14:textId="749CD214" w:rsidR="00A62CB9" w:rsidRPr="00132116" w:rsidRDefault="00132116" w:rsidP="00132116">
      <w:pPr>
        <w:ind w:firstLineChars="100" w:firstLine="220"/>
        <w:rPr>
          <w:rFonts w:ascii="HGSｺﾞｼｯｸM" w:eastAsia="HGSｺﾞｼｯｸM"/>
          <w:sz w:val="22"/>
          <w:szCs w:val="22"/>
        </w:rPr>
      </w:pPr>
      <w:r w:rsidRPr="00132116">
        <w:rPr>
          <w:rFonts w:ascii="HGSｺﾞｼｯｸM" w:eastAsia="HGSｺﾞｼｯｸM" w:hint="eastAsia"/>
          <w:sz w:val="22"/>
          <w:szCs w:val="22"/>
        </w:rPr>
        <w:t>以下の事業者に限られます。以下の事業者のうち１事業者と契約してください。複数の事業者と契約することはできません。</w:t>
      </w:r>
    </w:p>
    <w:tbl>
      <w:tblPr>
        <w:tblStyle w:val="aa"/>
        <w:tblW w:w="0" w:type="auto"/>
        <w:tblLook w:val="04A0" w:firstRow="1" w:lastRow="0" w:firstColumn="1" w:lastColumn="0" w:noHBand="0" w:noVBand="1"/>
      </w:tblPr>
      <w:tblGrid>
        <w:gridCol w:w="4673"/>
        <w:gridCol w:w="5063"/>
      </w:tblGrid>
      <w:tr w:rsidR="00CE74AF" w:rsidRPr="00132116" w14:paraId="5FAB6E66" w14:textId="155021F6" w:rsidTr="00CE74AF">
        <w:tc>
          <w:tcPr>
            <w:tcW w:w="4673" w:type="dxa"/>
          </w:tcPr>
          <w:p w14:paraId="23967FA4" w14:textId="2144E2CA" w:rsidR="00CE74AF" w:rsidRPr="00132116" w:rsidRDefault="00CE74AF" w:rsidP="00A62CB9">
            <w:pPr>
              <w:rPr>
                <w:rFonts w:ascii="HGSｺﾞｼｯｸM" w:eastAsia="HGSｺﾞｼｯｸM"/>
                <w:szCs w:val="22"/>
              </w:rPr>
            </w:pPr>
            <w:r w:rsidRPr="00132116">
              <w:rPr>
                <w:rFonts w:ascii="HGSｺﾞｼｯｸM" w:eastAsia="HGSｺﾞｼｯｸM" w:hint="eastAsia"/>
                <w:szCs w:val="22"/>
              </w:rPr>
              <w:t>指定事業者　（五十音順）</w:t>
            </w:r>
          </w:p>
        </w:tc>
        <w:tc>
          <w:tcPr>
            <w:tcW w:w="5063" w:type="dxa"/>
          </w:tcPr>
          <w:p w14:paraId="3E338C0C" w14:textId="458126BF" w:rsidR="00CE74AF" w:rsidRPr="00132116" w:rsidRDefault="00CE74AF" w:rsidP="00A62CB9">
            <w:pPr>
              <w:rPr>
                <w:rFonts w:ascii="HGSｺﾞｼｯｸM" w:eastAsia="HGSｺﾞｼｯｸM"/>
                <w:szCs w:val="22"/>
              </w:rPr>
            </w:pPr>
            <w:r w:rsidRPr="00132116">
              <w:rPr>
                <w:rFonts w:ascii="HGSｺﾞｼｯｸM" w:eastAsia="HGSｺﾞｼｯｸM" w:hint="eastAsia"/>
                <w:szCs w:val="22"/>
              </w:rPr>
              <w:t xml:space="preserve"> 連絡先　</w:t>
            </w:r>
          </w:p>
        </w:tc>
      </w:tr>
      <w:tr w:rsidR="00CE74AF" w:rsidRPr="00132116" w14:paraId="631D2586" w14:textId="5A906C3E" w:rsidTr="00CE74AF">
        <w:tc>
          <w:tcPr>
            <w:tcW w:w="4673" w:type="dxa"/>
          </w:tcPr>
          <w:p w14:paraId="4EB72542" w14:textId="3119B25C" w:rsidR="00CE74AF" w:rsidRPr="00132116" w:rsidRDefault="00CE74AF" w:rsidP="00D37284">
            <w:pPr>
              <w:ind w:firstLineChars="100" w:firstLine="220"/>
              <w:rPr>
                <w:rFonts w:ascii="HGSｺﾞｼｯｸM" w:eastAsia="HGSｺﾞｼｯｸM"/>
                <w:szCs w:val="22"/>
              </w:rPr>
            </w:pPr>
            <w:r w:rsidRPr="00132116">
              <w:rPr>
                <w:rFonts w:ascii="HGSｺﾞｼｯｸM" w:eastAsia="HGSｺﾞｼｯｸM" w:hint="eastAsia"/>
                <w:szCs w:val="22"/>
              </w:rPr>
              <w:t>有限会社クールドロワ</w:t>
            </w:r>
          </w:p>
        </w:tc>
        <w:tc>
          <w:tcPr>
            <w:tcW w:w="5063" w:type="dxa"/>
          </w:tcPr>
          <w:p w14:paraId="71957617" w14:textId="66A47DC5" w:rsidR="00CE74AF" w:rsidRPr="00132116" w:rsidRDefault="00CE74AF" w:rsidP="007D2EBF">
            <w:pPr>
              <w:rPr>
                <w:rFonts w:ascii="HGSｺﾞｼｯｸM" w:eastAsia="HGSｺﾞｼｯｸM"/>
                <w:szCs w:val="22"/>
              </w:rPr>
            </w:pPr>
            <w:r w:rsidRPr="00132116">
              <w:rPr>
                <w:rFonts w:ascii="HGSｺﾞｼｯｸM" w:eastAsia="HGSｺﾞｼｯｸM" w:hint="eastAsia"/>
                <w:szCs w:val="22"/>
              </w:rPr>
              <w:t xml:space="preserve">03-6908-1869  </w:t>
            </w:r>
            <w:r w:rsidR="007D2EBF" w:rsidRPr="00132116">
              <w:rPr>
                <w:rFonts w:ascii="HGSｺﾞｼｯｸM" w:eastAsia="HGSｺﾞｼｯｸM" w:hint="eastAsia"/>
                <w:szCs w:val="22"/>
              </w:rPr>
              <w:t xml:space="preserve"> </w:t>
            </w:r>
            <w:r w:rsidR="00044D6E">
              <w:rPr>
                <w:rFonts w:ascii="HGSｺﾞｼｯｸM" w:eastAsia="HGSｺﾞｼｯｸM" w:hint="eastAsia"/>
                <w:szCs w:val="22"/>
              </w:rPr>
              <w:t>平日</w:t>
            </w:r>
            <w:r w:rsidRPr="00132116">
              <w:rPr>
                <w:rFonts w:ascii="HGSｺﾞｼｯｸM" w:eastAsia="HGSｺﾞｼｯｸM" w:hint="eastAsia"/>
                <w:szCs w:val="22"/>
              </w:rPr>
              <w:t>午前９時～午後５時</w:t>
            </w:r>
          </w:p>
        </w:tc>
      </w:tr>
      <w:tr w:rsidR="00CE74AF" w:rsidRPr="00132116" w14:paraId="4C225187" w14:textId="0DE03BF5" w:rsidTr="00CE74AF">
        <w:tc>
          <w:tcPr>
            <w:tcW w:w="4673" w:type="dxa"/>
          </w:tcPr>
          <w:p w14:paraId="703569A2" w14:textId="41DC3E5A" w:rsidR="00CE74AF" w:rsidRPr="00132116" w:rsidRDefault="00CE74AF" w:rsidP="00D37284">
            <w:pPr>
              <w:ind w:firstLineChars="100" w:firstLine="220"/>
              <w:rPr>
                <w:rFonts w:ascii="HGSｺﾞｼｯｸM" w:eastAsia="HGSｺﾞｼｯｸM"/>
                <w:szCs w:val="22"/>
              </w:rPr>
            </w:pPr>
            <w:r w:rsidRPr="00132116">
              <w:rPr>
                <w:rFonts w:ascii="HGSｺﾞｼｯｸM" w:eastAsia="HGSｺﾞｼｯｸM" w:hint="eastAsia"/>
                <w:szCs w:val="22"/>
              </w:rPr>
              <w:t>ハニークローバー株式会社</w:t>
            </w:r>
          </w:p>
        </w:tc>
        <w:tc>
          <w:tcPr>
            <w:tcW w:w="5063" w:type="dxa"/>
          </w:tcPr>
          <w:p w14:paraId="6E68D32F" w14:textId="0945F931" w:rsidR="00CE74AF" w:rsidRPr="00132116" w:rsidRDefault="00CE74AF" w:rsidP="00044D6E">
            <w:pPr>
              <w:ind w:left="1870" w:hangingChars="850" w:hanging="1870"/>
              <w:rPr>
                <w:rFonts w:ascii="HGSｺﾞｼｯｸM" w:eastAsia="HGSｺﾞｼｯｸM"/>
                <w:szCs w:val="22"/>
              </w:rPr>
            </w:pPr>
            <w:r w:rsidRPr="00132116">
              <w:rPr>
                <w:rFonts w:ascii="HGSｺﾞｼｯｸM" w:eastAsia="HGSｺﾞｼｯｸM" w:hint="eastAsia"/>
                <w:szCs w:val="22"/>
              </w:rPr>
              <w:t xml:space="preserve">050-5434-3429　</w:t>
            </w:r>
            <w:r w:rsidR="00044D6E">
              <w:rPr>
                <w:rFonts w:ascii="HGSｺﾞｼｯｸM" w:eastAsia="HGSｺﾞｼｯｸM" w:hint="eastAsia"/>
                <w:szCs w:val="22"/>
              </w:rPr>
              <w:t>平日</w:t>
            </w:r>
            <w:r w:rsidRPr="00132116">
              <w:rPr>
                <w:rFonts w:ascii="HGSｺﾞｼｯｸM" w:eastAsia="HGSｺﾞｼｯｸM" w:hint="eastAsia"/>
                <w:szCs w:val="22"/>
              </w:rPr>
              <w:t>午前８時～午後８時</w:t>
            </w:r>
            <w:r w:rsidR="00044D6E" w:rsidRPr="00044D6E">
              <w:rPr>
                <w:rFonts w:ascii="HGSｺﾞｼｯｸM" w:eastAsia="HGSｺﾞｼｯｸM" w:hint="eastAsia"/>
                <w:szCs w:val="22"/>
              </w:rPr>
              <w:t>・日曜祝日午後２時から午後８時</w:t>
            </w:r>
          </w:p>
        </w:tc>
      </w:tr>
      <w:tr w:rsidR="00CE74AF" w:rsidRPr="00132116" w14:paraId="6DB82C71" w14:textId="467AA038" w:rsidTr="00CE74AF">
        <w:tc>
          <w:tcPr>
            <w:tcW w:w="4673" w:type="dxa"/>
          </w:tcPr>
          <w:p w14:paraId="5B9E949D" w14:textId="6C185D3C" w:rsidR="00CE74AF" w:rsidRPr="00132116" w:rsidRDefault="00CE74AF" w:rsidP="00D37284">
            <w:pPr>
              <w:ind w:firstLineChars="100" w:firstLine="220"/>
              <w:rPr>
                <w:rFonts w:ascii="HGSｺﾞｼｯｸM" w:eastAsia="HGSｺﾞｼｯｸM"/>
                <w:szCs w:val="22"/>
              </w:rPr>
            </w:pPr>
            <w:r w:rsidRPr="00132116">
              <w:rPr>
                <w:rFonts w:ascii="HGSｺﾞｼｯｸM" w:eastAsia="HGSｺﾞｼｯｸM" w:hint="eastAsia"/>
                <w:szCs w:val="22"/>
              </w:rPr>
              <w:t>株式会社ポピンズファミリーケア</w:t>
            </w:r>
          </w:p>
        </w:tc>
        <w:tc>
          <w:tcPr>
            <w:tcW w:w="5063" w:type="dxa"/>
          </w:tcPr>
          <w:p w14:paraId="69615EC8" w14:textId="3811186E" w:rsidR="00CE74AF" w:rsidRPr="00132116" w:rsidRDefault="00CE74AF" w:rsidP="007D2EBF">
            <w:pPr>
              <w:rPr>
                <w:rFonts w:ascii="HGSｺﾞｼｯｸM" w:eastAsia="HGSｺﾞｼｯｸM"/>
                <w:szCs w:val="22"/>
              </w:rPr>
            </w:pPr>
            <w:r w:rsidRPr="00132116">
              <w:rPr>
                <w:rFonts w:ascii="HGSｺﾞｼｯｸM" w:eastAsia="HGSｺﾞｼｯｸM" w:hint="eastAsia"/>
                <w:szCs w:val="22"/>
              </w:rPr>
              <w:t xml:space="preserve">03-3447-2292　</w:t>
            </w:r>
            <w:r w:rsidR="007D2EBF" w:rsidRPr="00132116">
              <w:rPr>
                <w:rFonts w:ascii="HGSｺﾞｼｯｸM" w:eastAsia="HGSｺﾞｼｯｸM" w:hint="eastAsia"/>
                <w:szCs w:val="22"/>
              </w:rPr>
              <w:t xml:space="preserve"> </w:t>
            </w:r>
            <w:r w:rsidR="00044D6E">
              <w:rPr>
                <w:rFonts w:ascii="HGSｺﾞｼｯｸM" w:eastAsia="HGSｺﾞｼｯｸM" w:hint="eastAsia"/>
                <w:szCs w:val="22"/>
              </w:rPr>
              <w:t>平日</w:t>
            </w:r>
            <w:r w:rsidRPr="00132116">
              <w:rPr>
                <w:rFonts w:ascii="HGSｺﾞｼｯｸM" w:eastAsia="HGSｺﾞｼｯｸM" w:hint="eastAsia"/>
                <w:szCs w:val="22"/>
              </w:rPr>
              <w:t>午前９時～午後６時</w:t>
            </w:r>
          </w:p>
        </w:tc>
      </w:tr>
      <w:tr w:rsidR="00CE74AF" w14:paraId="538AA7C8" w14:textId="577E01B6" w:rsidTr="00CE74AF">
        <w:tc>
          <w:tcPr>
            <w:tcW w:w="4673" w:type="dxa"/>
          </w:tcPr>
          <w:p w14:paraId="4D8DC9FC" w14:textId="731DED0A" w:rsidR="00CE74AF" w:rsidRPr="002B6777" w:rsidRDefault="00CE74AF" w:rsidP="00D37284">
            <w:pPr>
              <w:ind w:firstLineChars="100" w:firstLine="220"/>
              <w:rPr>
                <w:rFonts w:ascii="HGSｺﾞｼｯｸM" w:eastAsia="HGSｺﾞｼｯｸM"/>
                <w:szCs w:val="22"/>
              </w:rPr>
            </w:pPr>
            <w:r w:rsidRPr="002B6777">
              <w:rPr>
                <w:rFonts w:ascii="HGSｺﾞｼｯｸM" w:eastAsia="HGSｺﾞｼｯｸM" w:hint="eastAsia"/>
                <w:szCs w:val="22"/>
              </w:rPr>
              <w:t>株式会社Ｒａｐｏｐ</w:t>
            </w:r>
          </w:p>
        </w:tc>
        <w:tc>
          <w:tcPr>
            <w:tcW w:w="5063" w:type="dxa"/>
          </w:tcPr>
          <w:p w14:paraId="181481E7" w14:textId="23E8F6BA" w:rsidR="00CE74AF" w:rsidRPr="00B83FDD" w:rsidRDefault="00CE74AF" w:rsidP="007D2EBF">
            <w:pPr>
              <w:rPr>
                <w:rFonts w:ascii="HGSｺﾞｼｯｸM" w:eastAsia="HGSｺﾞｼｯｸM"/>
                <w:szCs w:val="22"/>
              </w:rPr>
            </w:pPr>
            <w:r w:rsidRPr="00B83FDD">
              <w:rPr>
                <w:rFonts w:ascii="HGSｺﾞｼｯｸM" w:eastAsia="HGSｺﾞｼｯｸM" w:hint="eastAsia"/>
                <w:szCs w:val="22"/>
              </w:rPr>
              <w:t>090-4241-1027</w:t>
            </w:r>
            <w:r w:rsidR="007D2EBF" w:rsidRPr="00B83FDD">
              <w:rPr>
                <w:rFonts w:ascii="HGSｺﾞｼｯｸM" w:eastAsia="HGSｺﾞｼｯｸM" w:hint="eastAsia"/>
                <w:szCs w:val="22"/>
              </w:rPr>
              <w:t xml:space="preserve">  </w:t>
            </w:r>
            <w:r w:rsidR="005446B3" w:rsidRPr="00B83FDD">
              <w:rPr>
                <w:rFonts w:ascii="HGSｺﾞｼｯｸM" w:eastAsia="HGSｺﾞｼｯｸM" w:hint="eastAsia"/>
                <w:szCs w:val="22"/>
              </w:rPr>
              <w:t>平日午前９時～午後６時</w:t>
            </w:r>
          </w:p>
        </w:tc>
      </w:tr>
      <w:tr w:rsidR="00CE74AF" w14:paraId="623BEBBB" w14:textId="65C84C23" w:rsidTr="00CE74AF">
        <w:tc>
          <w:tcPr>
            <w:tcW w:w="4673" w:type="dxa"/>
          </w:tcPr>
          <w:p w14:paraId="09537854" w14:textId="3C0FD342" w:rsidR="00CE74AF" w:rsidRPr="002B6777" w:rsidRDefault="00CE74AF" w:rsidP="00D37284">
            <w:pPr>
              <w:ind w:firstLineChars="100" w:firstLine="220"/>
              <w:rPr>
                <w:rFonts w:ascii="HGSｺﾞｼｯｸM" w:eastAsia="HGSｺﾞｼｯｸM"/>
                <w:szCs w:val="22"/>
              </w:rPr>
            </w:pPr>
            <w:r w:rsidRPr="002B6777">
              <w:rPr>
                <w:rFonts w:ascii="HGSｺﾞｼｯｸM" w:eastAsia="HGSｺﾞｼｯｸM" w:hint="eastAsia"/>
                <w:szCs w:val="22"/>
              </w:rPr>
              <w:t>ル・アンジェ株式会社</w:t>
            </w:r>
          </w:p>
        </w:tc>
        <w:tc>
          <w:tcPr>
            <w:tcW w:w="5063" w:type="dxa"/>
          </w:tcPr>
          <w:p w14:paraId="501DD705" w14:textId="3B4DF0D2" w:rsidR="00CE74AF" w:rsidRPr="00B83FDD" w:rsidRDefault="00CE74AF" w:rsidP="007D2EBF">
            <w:pPr>
              <w:rPr>
                <w:rFonts w:ascii="HGSｺﾞｼｯｸM" w:eastAsia="HGSｺﾞｼｯｸM"/>
                <w:szCs w:val="22"/>
              </w:rPr>
            </w:pPr>
            <w:r w:rsidRPr="00B83FDD">
              <w:rPr>
                <w:rFonts w:ascii="HGSｺﾞｼｯｸM" w:eastAsia="HGSｺﾞｼｯｸM" w:hint="eastAsia"/>
                <w:szCs w:val="22"/>
              </w:rPr>
              <w:t xml:space="preserve">03-3477-1287　</w:t>
            </w:r>
            <w:r w:rsidR="007D2EBF" w:rsidRPr="00B83FDD">
              <w:rPr>
                <w:rFonts w:ascii="HGSｺﾞｼｯｸM" w:eastAsia="HGSｺﾞｼｯｸM" w:hint="eastAsia"/>
                <w:szCs w:val="22"/>
              </w:rPr>
              <w:t xml:space="preserve"> </w:t>
            </w:r>
            <w:r w:rsidRPr="00B83FDD">
              <w:rPr>
                <w:rFonts w:ascii="HGSｺﾞｼｯｸM" w:eastAsia="HGSｺﾞｼｯｸM" w:hint="eastAsia"/>
                <w:szCs w:val="22"/>
              </w:rPr>
              <w:t>平日午前９時～午後６時</w:t>
            </w:r>
          </w:p>
        </w:tc>
      </w:tr>
    </w:tbl>
    <w:p w14:paraId="49D5F45A" w14:textId="6A73C6B7" w:rsidR="003A2E91" w:rsidRPr="00BC3B13" w:rsidRDefault="00D37284" w:rsidP="002F1F1E">
      <w:pPr>
        <w:rPr>
          <w:rFonts w:ascii="HGSｺﾞｼｯｸM" w:eastAsia="HGSｺﾞｼｯｸM"/>
          <w:sz w:val="22"/>
          <w:szCs w:val="22"/>
        </w:rPr>
      </w:pPr>
      <w:r w:rsidRPr="00BC3B13">
        <w:rPr>
          <w:rFonts w:ascii="HGSｺﾞｼｯｸM" w:eastAsia="HGSｺﾞｼｯｸM" w:hint="eastAsia"/>
          <w:sz w:val="22"/>
          <w:szCs w:val="22"/>
        </w:rPr>
        <w:t>※</w:t>
      </w:r>
      <w:r w:rsidR="008D5A89" w:rsidRPr="00BC3B13">
        <w:rPr>
          <w:rFonts w:ascii="HGSｺﾞｼｯｸM" w:eastAsia="HGSｺﾞｼｯｸM" w:hint="eastAsia"/>
          <w:sz w:val="22"/>
          <w:szCs w:val="22"/>
        </w:rPr>
        <w:t>ベビーシッター利用支援</w:t>
      </w:r>
      <w:r w:rsidRPr="00BC3B13">
        <w:rPr>
          <w:rFonts w:ascii="HGSｺﾞｼｯｸM" w:eastAsia="HGSｺﾞｼｯｸM" w:hint="eastAsia"/>
          <w:sz w:val="22"/>
          <w:szCs w:val="22"/>
        </w:rPr>
        <w:t>事業の認定事業者とは異なります。</w:t>
      </w:r>
    </w:p>
    <w:p w14:paraId="728D2FB9" w14:textId="40F5F0C1" w:rsidR="00A62CB9" w:rsidRDefault="007C0F11" w:rsidP="007C0F11">
      <w:pPr>
        <w:ind w:firstLineChars="300" w:firstLine="723"/>
        <w:rPr>
          <w:rFonts w:ascii="ＭＳ ゴシック" w:eastAsia="ＭＳ ゴシック" w:hAnsi="ＭＳ ゴシック"/>
          <w:sz w:val="24"/>
          <w:bdr w:val="single" w:sz="4" w:space="0" w:color="auto"/>
        </w:rPr>
      </w:pPr>
      <w:r w:rsidRPr="00F06542">
        <w:rPr>
          <w:rFonts w:ascii="ＭＳ ゴシック" w:eastAsia="ＭＳ ゴシック" w:hAnsi="ＭＳ ゴシック" w:hint="eastAsia"/>
          <w:b/>
          <w:bCs/>
          <w:noProof/>
          <w:sz w:val="24"/>
          <w:szCs w:val="28"/>
          <w:lang w:val="ja-JP"/>
        </w:rPr>
        <w:lastRenderedPageBreak/>
        <mc:AlternateContent>
          <mc:Choice Requires="wps">
            <w:drawing>
              <wp:anchor distT="0" distB="0" distL="114300" distR="114300" simplePos="0" relativeHeight="251661312" behindDoc="0" locked="0" layoutInCell="1" allowOverlap="1" wp14:anchorId="6A249AFC" wp14:editId="637EE5F0">
                <wp:simplePos x="0" y="0"/>
                <wp:positionH relativeFrom="margin">
                  <wp:align>left</wp:align>
                </wp:positionH>
                <wp:positionV relativeFrom="paragraph">
                  <wp:posOffset>-64135</wp:posOffset>
                </wp:positionV>
                <wp:extent cx="1726223" cy="416169"/>
                <wp:effectExtent l="19050" t="0" r="45720" b="22225"/>
                <wp:wrapNone/>
                <wp:docPr id="1133435284" name="リボン: 上に曲がる 1"/>
                <wp:cNvGraphicFramePr/>
                <a:graphic xmlns:a="http://schemas.openxmlformats.org/drawingml/2006/main">
                  <a:graphicData uri="http://schemas.microsoft.com/office/word/2010/wordprocessingShape">
                    <wps:wsp>
                      <wps:cNvSpPr/>
                      <wps:spPr>
                        <a:xfrm>
                          <a:off x="0" y="0"/>
                          <a:ext cx="1726223" cy="416169"/>
                        </a:xfrm>
                        <a:prstGeom prst="ribbon2">
                          <a:avLst>
                            <a:gd name="adj1" fmla="val 16667"/>
                            <a:gd name="adj2" fmla="val 75000"/>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F121B"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リボン: 上に曲がる 1" o:spid="_x0000_s1026" type="#_x0000_t54" style="position:absolute;margin-left:0;margin-top:-5.05pt;width:135.9pt;height:3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" adj="2700,18000" filled="f" strokecolor="#042433" strokeweight="1.5pt">
                <v:stroke joinstyle="miter"/>
                <w10:wrap anchorx="margin"/>
              </v:shape>
            </w:pict>
          </mc:Fallback>
        </mc:AlternateContent>
      </w:r>
      <w:r w:rsidRPr="00F06542">
        <w:rPr>
          <w:rFonts w:ascii="ＭＳ ゴシック" w:eastAsia="ＭＳ ゴシック" w:hAnsi="ＭＳ ゴシック" w:hint="eastAsia"/>
          <w:sz w:val="24"/>
        </w:rPr>
        <w:t>利用の流れ</w:t>
      </w:r>
    </w:p>
    <w:p w14:paraId="639C770D" w14:textId="77777777" w:rsidR="00CC5580" w:rsidRDefault="00CC5580" w:rsidP="00A62CB9">
      <w:pPr>
        <w:rPr>
          <w:rFonts w:ascii="ＭＳ ゴシック" w:eastAsia="ＭＳ ゴシック" w:hAnsi="ＭＳ ゴシック"/>
          <w:sz w:val="24"/>
        </w:rPr>
      </w:pPr>
    </w:p>
    <w:p w14:paraId="7BF8C250" w14:textId="6FEB059A" w:rsidR="006F3506" w:rsidRPr="00132116" w:rsidRDefault="009D030A" w:rsidP="00A62CB9">
      <w:pPr>
        <w:rPr>
          <w:rFonts w:ascii="ＭＳ ゴシック" w:eastAsia="ＭＳ ゴシック" w:hAnsi="ＭＳ ゴシック"/>
          <w:sz w:val="22"/>
          <w:szCs w:val="22"/>
        </w:rPr>
      </w:pPr>
      <w:r w:rsidRPr="00132116">
        <w:rPr>
          <w:rFonts w:ascii="HG丸ｺﾞｼｯｸM-PRO" w:eastAsia="HG丸ｺﾞｼｯｸM-PRO" w:hAnsi="HG丸ｺﾞｼｯｸM-PRO"/>
          <w:noProof/>
          <w:sz w:val="20"/>
          <w:szCs w:val="21"/>
        </w:rPr>
        <mc:AlternateContent>
          <mc:Choice Requires="wps">
            <w:drawing>
              <wp:anchor distT="45720" distB="45720" distL="114300" distR="114300" simplePos="0" relativeHeight="251669504" behindDoc="0" locked="0" layoutInCell="1" allowOverlap="1" wp14:anchorId="051AB889" wp14:editId="39289652">
                <wp:simplePos x="0" y="0"/>
                <wp:positionH relativeFrom="column">
                  <wp:posOffset>5263402</wp:posOffset>
                </wp:positionH>
                <wp:positionV relativeFrom="paragraph">
                  <wp:posOffset>28575</wp:posOffset>
                </wp:positionV>
                <wp:extent cx="1353820" cy="323850"/>
                <wp:effectExtent l="0" t="0" r="0" b="0"/>
                <wp:wrapSquare wrapText="bothSides"/>
                <wp:docPr id="809267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323850"/>
                        </a:xfrm>
                        <a:prstGeom prst="rect">
                          <a:avLst/>
                        </a:prstGeom>
                        <a:solidFill>
                          <a:srgbClr val="FFFFFF"/>
                        </a:solidFill>
                        <a:ln w="9525">
                          <a:noFill/>
                          <a:miter lim="800000"/>
                          <a:headEnd/>
                          <a:tailEnd/>
                        </a:ln>
                      </wps:spPr>
                      <wps:txbx>
                        <w:txbxContent>
                          <w:p w14:paraId="285AEAB1" w14:textId="415B1D9E" w:rsidR="003C222A" w:rsidRPr="009C2510" w:rsidRDefault="003C222A" w:rsidP="003C222A">
                            <w:pPr>
                              <w:rPr>
                                <w:rFonts w:ascii="ＭＳ ゴシック" w:eastAsia="ＭＳ ゴシック" w:hAnsi="ＭＳ ゴシック"/>
                                <w:b/>
                                <w:bCs/>
                                <w:sz w:val="16"/>
                                <w:szCs w:val="16"/>
                              </w:rPr>
                            </w:pPr>
                            <w:r>
                              <w:rPr>
                                <w:rFonts w:ascii="ＭＳ ゴシック" w:eastAsia="ＭＳ ゴシック" w:hAnsi="ＭＳ ゴシック" w:hint="eastAsia"/>
                                <w:b/>
                                <w:bCs/>
                                <w:sz w:val="16"/>
                                <w:szCs w:val="16"/>
                              </w:rPr>
                              <w:t>利用約款</w:t>
                            </w:r>
                            <w:r w:rsidRPr="009C2510">
                              <w:rPr>
                                <w:rFonts w:ascii="ＭＳ ゴシック" w:eastAsia="ＭＳ ゴシック" w:hAnsi="ＭＳ ゴシック" w:hint="eastAsia"/>
                                <w:b/>
                                <w:bCs/>
                                <w:sz w:val="16"/>
                                <w:szCs w:val="16"/>
                              </w:rPr>
                              <w:t>はこちらから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AB889" id="_x0000_t202" coordsize="21600,21600" o:spt="202" path="m,l,21600r21600,l21600,xe">
                <v:stroke joinstyle="miter"/>
                <v:path gradientshapeok="t" o:connecttype="rect"/>
              </v:shapetype>
              <v:shape id="テキスト ボックス 2" o:spid="_x0000_s1026" type="#_x0000_t202" style="position:absolute;margin-left:414.45pt;margin-top:2.25pt;width:106.6pt;height: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" stroked="f">
                <v:textbox>
                  <w:txbxContent>
                    <w:p w14:paraId="285AEAB1" w14:textId="415B1D9E" w:rsidR="003C222A" w:rsidRPr="009C2510" w:rsidRDefault="003C222A" w:rsidP="003C222A">
                      <w:pPr>
                        <w:rPr>
                          <w:rFonts w:ascii="ＭＳ ゴシック" w:eastAsia="ＭＳ ゴシック" w:hAnsi="ＭＳ ゴシック"/>
                          <w:b/>
                          <w:bCs/>
                          <w:sz w:val="16"/>
                          <w:szCs w:val="16"/>
                        </w:rPr>
                      </w:pPr>
                      <w:r>
                        <w:rPr>
                          <w:rFonts w:ascii="ＭＳ ゴシック" w:eastAsia="ＭＳ ゴシック" w:hAnsi="ＭＳ ゴシック" w:hint="eastAsia"/>
                          <w:b/>
                          <w:bCs/>
                          <w:sz w:val="16"/>
                          <w:szCs w:val="16"/>
                        </w:rPr>
                        <w:t>利用約款</w:t>
                      </w:r>
                      <w:r w:rsidRPr="009C2510">
                        <w:rPr>
                          <w:rFonts w:ascii="ＭＳ ゴシック" w:eastAsia="ＭＳ ゴシック" w:hAnsi="ＭＳ ゴシック" w:hint="eastAsia"/>
                          <w:b/>
                          <w:bCs/>
                          <w:sz w:val="16"/>
                          <w:szCs w:val="16"/>
                        </w:rPr>
                        <w:t>はこちらから</w:t>
                      </w:r>
                    </w:p>
                  </w:txbxContent>
                </v:textbox>
                <w10:wrap type="square"/>
              </v:shape>
            </w:pict>
          </mc:Fallback>
        </mc:AlternateContent>
      </w:r>
      <w:r w:rsidR="003C222A" w:rsidRPr="00132116">
        <w:rPr>
          <w:rFonts w:ascii="ＭＳ ゴシック" w:eastAsia="ＭＳ ゴシック" w:hAnsi="ＭＳ ゴシック" w:hint="eastAsia"/>
          <w:sz w:val="22"/>
          <w:szCs w:val="22"/>
        </w:rPr>
        <w:t>事前に利用約款を必ず確認してください</w:t>
      </w:r>
    </w:p>
    <w:p w14:paraId="2D6CBEC6" w14:textId="2642D8A3" w:rsidR="00A62CB9" w:rsidRPr="00132116" w:rsidRDefault="009D030A" w:rsidP="00A62CB9">
      <w:pPr>
        <w:rPr>
          <w:rFonts w:ascii="ＭＳ ゴシック" w:eastAsia="ＭＳ ゴシック" w:hAnsi="ＭＳ ゴシック"/>
          <w:b/>
          <w:bCs/>
          <w:sz w:val="22"/>
          <w:szCs w:val="22"/>
          <w:bdr w:val="single" w:sz="4" w:space="0" w:color="auto"/>
        </w:rPr>
      </w:pPr>
      <w:r w:rsidRPr="00132116">
        <w:rPr>
          <w:noProof/>
          <w:sz w:val="20"/>
          <w:szCs w:val="21"/>
        </w:rPr>
        <w:drawing>
          <wp:anchor distT="0" distB="0" distL="114300" distR="114300" simplePos="0" relativeHeight="251663360" behindDoc="0" locked="0" layoutInCell="1" allowOverlap="1" wp14:anchorId="2CE940B1" wp14:editId="12798BAB">
            <wp:simplePos x="0" y="0"/>
            <wp:positionH relativeFrom="margin">
              <wp:posOffset>5546669</wp:posOffset>
            </wp:positionH>
            <wp:positionV relativeFrom="paragraph">
              <wp:posOffset>181762</wp:posOffset>
            </wp:positionV>
            <wp:extent cx="592374" cy="592374"/>
            <wp:effectExtent l="0" t="0" r="0" b="0"/>
            <wp:wrapNone/>
            <wp:docPr id="1452885088"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85088" name="図 2" descr="QR コード&#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374" cy="5923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2CB9" w:rsidRPr="00132116">
        <w:rPr>
          <w:rFonts w:ascii="ＭＳ ゴシック" w:eastAsia="ＭＳ ゴシック" w:hAnsi="ＭＳ ゴシック" w:hint="eastAsia"/>
          <w:b/>
          <w:bCs/>
          <w:sz w:val="22"/>
          <w:szCs w:val="22"/>
          <w:bdr w:val="single" w:sz="4" w:space="0" w:color="auto"/>
        </w:rPr>
        <w:t>１　対象者であることの確認申請をする</w:t>
      </w:r>
      <w:r w:rsidR="007C0F11" w:rsidRPr="00132116">
        <w:rPr>
          <w:rFonts w:ascii="ＭＳ ゴシック" w:eastAsia="ＭＳ ゴシック" w:hAnsi="ＭＳ ゴシック" w:hint="eastAsia"/>
          <w:b/>
          <w:bCs/>
          <w:sz w:val="22"/>
          <w:szCs w:val="22"/>
          <w:bdr w:val="single" w:sz="4" w:space="0" w:color="auto"/>
        </w:rPr>
        <w:t xml:space="preserve">　</w:t>
      </w:r>
    </w:p>
    <w:p w14:paraId="3A255319" w14:textId="0C7077A9" w:rsidR="007C0F11" w:rsidRPr="00132116" w:rsidRDefault="00A62CB9" w:rsidP="00AA5BA7">
      <w:pPr>
        <w:ind w:leftChars="100" w:left="210" w:firstLineChars="100" w:firstLine="220"/>
        <w:rPr>
          <w:rFonts w:ascii="HGSｺﾞｼｯｸM" w:eastAsia="HGSｺﾞｼｯｸM" w:hAnsi="ＭＳ 明朝"/>
          <w:sz w:val="22"/>
          <w:szCs w:val="22"/>
        </w:rPr>
      </w:pPr>
      <w:r w:rsidRPr="00132116">
        <w:rPr>
          <w:rFonts w:ascii="HGSｺﾞｼｯｸM" w:eastAsia="HGSｺﾞｼｯｸM" w:hAnsi="ＭＳ 明朝" w:hint="eastAsia"/>
          <w:sz w:val="22"/>
          <w:szCs w:val="22"/>
        </w:rPr>
        <w:t>「令和８年度ベビーシッターを利用した病児保育に係る検証事業</w:t>
      </w:r>
    </w:p>
    <w:p w14:paraId="3FDF816E" w14:textId="1729FC39" w:rsidR="00A62CB9" w:rsidRPr="00132116" w:rsidRDefault="00A62CB9" w:rsidP="007C0F11">
      <w:pPr>
        <w:ind w:leftChars="100" w:left="210" w:firstLineChars="100" w:firstLine="220"/>
        <w:rPr>
          <w:rFonts w:ascii="HGSｺﾞｼｯｸM" w:eastAsia="HGSｺﾞｼｯｸM" w:hAnsi="ＭＳ 明朝"/>
          <w:sz w:val="22"/>
          <w:szCs w:val="22"/>
        </w:rPr>
      </w:pPr>
      <w:r w:rsidRPr="00132116">
        <w:rPr>
          <w:rFonts w:ascii="HGSｺﾞｼｯｸM" w:eastAsia="HGSｺﾞｼｯｸM" w:hAnsi="ＭＳ 明朝" w:hint="eastAsia"/>
          <w:sz w:val="22"/>
          <w:szCs w:val="22"/>
        </w:rPr>
        <w:t>対象者確認申請書」を</w:t>
      </w:r>
      <w:r w:rsidR="00EC7CE9" w:rsidRPr="00132116">
        <w:rPr>
          <w:rFonts w:ascii="HGSｺﾞｼｯｸM" w:eastAsia="HGSｺﾞｼｯｸM" w:hAnsi="ＭＳ 明朝" w:hint="eastAsia"/>
          <w:sz w:val="22"/>
          <w:szCs w:val="22"/>
        </w:rPr>
        <w:t>区に</w:t>
      </w:r>
      <w:r w:rsidRPr="00132116">
        <w:rPr>
          <w:rFonts w:ascii="HGSｺﾞｼｯｸM" w:eastAsia="HGSｺﾞｼｯｸM" w:hAnsi="ＭＳ 明朝" w:hint="eastAsia"/>
          <w:sz w:val="22"/>
          <w:szCs w:val="22"/>
        </w:rPr>
        <w:t>提出してください。電子申請も可能で</w:t>
      </w:r>
      <w:r w:rsidR="00EC7CE9" w:rsidRPr="00132116">
        <w:rPr>
          <w:rFonts w:ascii="HGSｺﾞｼｯｸM" w:eastAsia="HGSｺﾞｼｯｸM" w:hAnsi="ＭＳ 明朝" w:hint="eastAsia"/>
          <w:sz w:val="22"/>
          <w:szCs w:val="22"/>
        </w:rPr>
        <w:t>す</w:t>
      </w:r>
      <w:r w:rsidRPr="00132116">
        <w:rPr>
          <w:rFonts w:ascii="HGSｺﾞｼｯｸM" w:eastAsia="HGSｺﾞｼｯｸM" w:hAnsi="ＭＳ 明朝" w:hint="eastAsia"/>
          <w:sz w:val="22"/>
          <w:szCs w:val="22"/>
        </w:rPr>
        <w:t xml:space="preserve">。　　　　　　　</w:t>
      </w:r>
    </w:p>
    <w:p w14:paraId="7C752815" w14:textId="40BDDD84" w:rsidR="00A62CB9" w:rsidRPr="00132116" w:rsidRDefault="009D030A" w:rsidP="00A62CB9">
      <w:pPr>
        <w:rPr>
          <w:rFonts w:ascii="ＭＳ ゴシック" w:eastAsia="ＭＳ ゴシック" w:hAnsi="ＭＳ ゴシック"/>
          <w:b/>
          <w:bCs/>
          <w:sz w:val="22"/>
          <w:szCs w:val="22"/>
          <w:bdr w:val="single" w:sz="4" w:space="0" w:color="auto"/>
        </w:rPr>
      </w:pPr>
      <w:r w:rsidRPr="00132116">
        <w:rPr>
          <w:rFonts w:ascii="HG丸ｺﾞｼｯｸM-PRO" w:eastAsia="HG丸ｺﾞｼｯｸM-PRO" w:hAnsi="HG丸ｺﾞｼｯｸM-PRO"/>
          <w:noProof/>
          <w:sz w:val="20"/>
          <w:szCs w:val="21"/>
        </w:rPr>
        <mc:AlternateContent>
          <mc:Choice Requires="wps">
            <w:drawing>
              <wp:anchor distT="45720" distB="45720" distL="114300" distR="114300" simplePos="0" relativeHeight="251665408" behindDoc="0" locked="0" layoutInCell="1" allowOverlap="1" wp14:anchorId="5517B9C7" wp14:editId="4B26BB81">
                <wp:simplePos x="0" y="0"/>
                <wp:positionH relativeFrom="column">
                  <wp:posOffset>5266577</wp:posOffset>
                </wp:positionH>
                <wp:positionV relativeFrom="paragraph">
                  <wp:posOffset>72053</wp:posOffset>
                </wp:positionV>
                <wp:extent cx="1353820" cy="316230"/>
                <wp:effectExtent l="0" t="0" r="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316230"/>
                        </a:xfrm>
                        <a:prstGeom prst="rect">
                          <a:avLst/>
                        </a:prstGeom>
                        <a:solidFill>
                          <a:srgbClr val="FFFFFF"/>
                        </a:solidFill>
                        <a:ln w="9525">
                          <a:noFill/>
                          <a:miter lim="800000"/>
                          <a:headEnd/>
                          <a:tailEnd/>
                        </a:ln>
                      </wps:spPr>
                      <wps:txbx>
                        <w:txbxContent>
                          <w:p w14:paraId="4827745C" w14:textId="77777777" w:rsidR="00AA5BA7" w:rsidRPr="009C2510" w:rsidRDefault="00AA5BA7" w:rsidP="00AA5BA7">
                            <w:pPr>
                              <w:rPr>
                                <w:rFonts w:ascii="ＭＳ ゴシック" w:eastAsia="ＭＳ ゴシック" w:hAnsi="ＭＳ ゴシック"/>
                                <w:b/>
                                <w:bCs/>
                                <w:sz w:val="16"/>
                                <w:szCs w:val="16"/>
                              </w:rPr>
                            </w:pPr>
                            <w:r w:rsidRPr="009C2510">
                              <w:rPr>
                                <w:rFonts w:ascii="ＭＳ ゴシック" w:eastAsia="ＭＳ ゴシック" w:hAnsi="ＭＳ ゴシック" w:hint="eastAsia"/>
                                <w:b/>
                                <w:bCs/>
                                <w:sz w:val="16"/>
                                <w:szCs w:val="16"/>
                              </w:rPr>
                              <w:t>電子申請はこちらから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B9C7" id="_x0000_s1027" type="#_x0000_t202" style="position:absolute;margin-left:414.7pt;margin-top:5.65pt;width:106.6pt;height:24.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" stroked="f">
                <v:textbox>
                  <w:txbxContent>
                    <w:p w14:paraId="4827745C" w14:textId="77777777" w:rsidR="00AA5BA7" w:rsidRPr="009C2510" w:rsidRDefault="00AA5BA7" w:rsidP="00AA5BA7">
                      <w:pPr>
                        <w:rPr>
                          <w:rFonts w:ascii="ＭＳ ゴシック" w:eastAsia="ＭＳ ゴシック" w:hAnsi="ＭＳ ゴシック"/>
                          <w:b/>
                          <w:bCs/>
                          <w:sz w:val="16"/>
                          <w:szCs w:val="16"/>
                        </w:rPr>
                      </w:pPr>
                      <w:r w:rsidRPr="009C2510">
                        <w:rPr>
                          <w:rFonts w:ascii="ＭＳ ゴシック" w:eastAsia="ＭＳ ゴシック" w:hAnsi="ＭＳ ゴシック" w:hint="eastAsia"/>
                          <w:b/>
                          <w:bCs/>
                          <w:sz w:val="16"/>
                          <w:szCs w:val="16"/>
                        </w:rPr>
                        <w:t>電子申請はこちらから</w:t>
                      </w:r>
                    </w:p>
                  </w:txbxContent>
                </v:textbox>
                <w10:wrap type="square"/>
              </v:shape>
            </w:pict>
          </mc:Fallback>
        </mc:AlternateContent>
      </w:r>
      <w:r w:rsidR="00A62CB9" w:rsidRPr="00132116">
        <w:rPr>
          <w:rFonts w:ascii="ＭＳ ゴシック" w:eastAsia="ＭＳ ゴシック" w:hAnsi="ＭＳ ゴシック" w:hint="eastAsia"/>
          <w:b/>
          <w:bCs/>
          <w:sz w:val="22"/>
          <w:szCs w:val="22"/>
          <w:bdr w:val="single" w:sz="4" w:space="0" w:color="auto"/>
        </w:rPr>
        <w:t>２　「対象者確認書」を受取る</w:t>
      </w:r>
      <w:r w:rsidR="00AA5BA7" w:rsidRPr="00132116">
        <w:rPr>
          <w:rFonts w:ascii="ＭＳ ゴシック" w:eastAsia="ＭＳ ゴシック" w:hAnsi="ＭＳ ゴシック" w:hint="eastAsia"/>
          <w:b/>
          <w:bCs/>
          <w:sz w:val="22"/>
          <w:szCs w:val="22"/>
          <w:bdr w:val="single" w:sz="4" w:space="0" w:color="auto"/>
        </w:rPr>
        <w:t xml:space="preserve">　</w:t>
      </w:r>
    </w:p>
    <w:p w14:paraId="358FA6A4" w14:textId="00E1A2FC" w:rsidR="00A62CB9" w:rsidRPr="003851BB" w:rsidRDefault="009D030A" w:rsidP="00A62CB9">
      <w:pPr>
        <w:rPr>
          <w:rFonts w:ascii="HGSｺﾞｼｯｸM" w:eastAsia="HGSｺﾞｼｯｸM"/>
          <w:sz w:val="22"/>
          <w:szCs w:val="22"/>
        </w:rPr>
      </w:pPr>
      <w:r>
        <w:rPr>
          <w:rFonts w:ascii="HGSｺﾞｼｯｸM" w:eastAsia="HGSｺﾞｼｯｸM"/>
          <w:noProof/>
          <w:sz w:val="22"/>
          <w:szCs w:val="22"/>
        </w:rPr>
        <w:drawing>
          <wp:anchor distT="0" distB="0" distL="114300" distR="114300" simplePos="0" relativeHeight="251670528" behindDoc="1" locked="0" layoutInCell="1" allowOverlap="1" wp14:anchorId="0CE1D969" wp14:editId="6B365478">
            <wp:simplePos x="0" y="0"/>
            <wp:positionH relativeFrom="margin">
              <wp:align>right</wp:align>
            </wp:positionH>
            <wp:positionV relativeFrom="paragraph">
              <wp:posOffset>146999</wp:posOffset>
            </wp:positionV>
            <wp:extent cx="687825" cy="687825"/>
            <wp:effectExtent l="0" t="0" r="0" b="0"/>
            <wp:wrapNone/>
            <wp:docPr id="14769443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825" cy="68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2CB9" w:rsidRPr="00132116">
        <w:rPr>
          <w:rFonts w:ascii="HGSｺﾞｼｯｸM" w:eastAsia="HGSｺﾞｼｯｸM" w:hint="eastAsia"/>
          <w:sz w:val="22"/>
          <w:szCs w:val="22"/>
        </w:rPr>
        <w:t xml:space="preserve">　　</w:t>
      </w:r>
      <w:r w:rsidR="00AA5BA7" w:rsidRPr="00132116">
        <w:rPr>
          <w:rFonts w:ascii="HGSｺﾞｼｯｸM" w:eastAsia="HGSｺﾞｼｯｸM" w:hint="eastAsia"/>
          <w:sz w:val="22"/>
          <w:szCs w:val="22"/>
        </w:rPr>
        <w:t xml:space="preserve">　</w:t>
      </w:r>
      <w:r w:rsidR="00A62CB9" w:rsidRPr="00132116">
        <w:rPr>
          <w:rFonts w:ascii="HGSｺﾞｼｯｸM" w:eastAsia="HGSｺﾞｼｯｸM" w:hint="eastAsia"/>
          <w:sz w:val="22"/>
          <w:szCs w:val="22"/>
        </w:rPr>
        <w:t>申請から</w:t>
      </w:r>
      <w:r w:rsidR="00A62CB9" w:rsidRPr="00132116">
        <w:rPr>
          <w:rFonts w:ascii="HGSｺﾞｼｯｸM" w:eastAsia="HGSｺﾞｼｯｸM"/>
          <w:sz w:val="22"/>
          <w:szCs w:val="22"/>
        </w:rPr>
        <w:t>1週間程度で対象者確認書をご自宅宛てに郵送します。</w:t>
      </w:r>
    </w:p>
    <w:p w14:paraId="62F8A28A" w14:textId="3E190FAE" w:rsidR="00A62CB9" w:rsidRPr="00132116" w:rsidRDefault="00A62CB9" w:rsidP="00A62CB9">
      <w:pPr>
        <w:rPr>
          <w:rFonts w:ascii="ＭＳ ゴシック" w:eastAsia="ＭＳ ゴシック" w:hAnsi="ＭＳ ゴシック"/>
          <w:b/>
          <w:bCs/>
          <w:sz w:val="22"/>
          <w:szCs w:val="22"/>
          <w:bdr w:val="single" w:sz="4" w:space="0" w:color="auto"/>
        </w:rPr>
      </w:pPr>
      <w:r w:rsidRPr="00132116">
        <w:rPr>
          <w:rFonts w:ascii="ＭＳ ゴシック" w:eastAsia="ＭＳ ゴシック" w:hAnsi="ＭＳ ゴシック" w:hint="eastAsia"/>
          <w:b/>
          <w:bCs/>
          <w:sz w:val="22"/>
          <w:szCs w:val="22"/>
          <w:bdr w:val="single" w:sz="4" w:space="0" w:color="auto"/>
        </w:rPr>
        <w:t xml:space="preserve">３　</w:t>
      </w:r>
      <w:r w:rsidR="000E7340">
        <w:rPr>
          <w:rFonts w:ascii="ＭＳ ゴシック" w:eastAsia="ＭＳ ゴシック" w:hAnsi="ＭＳ ゴシック" w:hint="eastAsia"/>
          <w:b/>
          <w:bCs/>
          <w:sz w:val="22"/>
          <w:szCs w:val="22"/>
          <w:bdr w:val="single" w:sz="4" w:space="0" w:color="auto"/>
        </w:rPr>
        <w:t>ベビーシッター事業者（認定事業者）</w:t>
      </w:r>
      <w:r w:rsidRPr="00132116">
        <w:rPr>
          <w:rFonts w:ascii="ＭＳ ゴシック" w:eastAsia="ＭＳ ゴシック" w:hAnsi="ＭＳ ゴシック" w:hint="eastAsia"/>
          <w:b/>
          <w:bCs/>
          <w:sz w:val="22"/>
          <w:szCs w:val="22"/>
          <w:bdr w:val="single" w:sz="4" w:space="0" w:color="auto"/>
        </w:rPr>
        <w:t>と契約する</w:t>
      </w:r>
      <w:r w:rsidR="00AA5BA7" w:rsidRPr="00132116">
        <w:rPr>
          <w:rFonts w:ascii="ＭＳ ゴシック" w:eastAsia="ＭＳ ゴシック" w:hAnsi="ＭＳ ゴシック" w:hint="eastAsia"/>
          <w:b/>
          <w:bCs/>
          <w:sz w:val="22"/>
          <w:szCs w:val="22"/>
          <w:bdr w:val="single" w:sz="4" w:space="0" w:color="auto"/>
        </w:rPr>
        <w:t xml:space="preserve">　</w:t>
      </w:r>
    </w:p>
    <w:p w14:paraId="7780747A" w14:textId="3EC880E5" w:rsidR="00A62CB9" w:rsidRPr="00132116" w:rsidRDefault="00A62CB9" w:rsidP="00A62CB9">
      <w:pPr>
        <w:rPr>
          <w:rFonts w:ascii="HGSｺﾞｼｯｸM" w:eastAsia="HGSｺﾞｼｯｸM"/>
          <w:sz w:val="22"/>
          <w:szCs w:val="22"/>
        </w:rPr>
      </w:pPr>
      <w:r w:rsidRPr="00132116">
        <w:rPr>
          <w:rFonts w:ascii="HGSｺﾞｼｯｸM" w:eastAsia="HGSｺﾞｼｯｸM" w:hint="eastAsia"/>
          <w:sz w:val="22"/>
          <w:szCs w:val="22"/>
        </w:rPr>
        <w:t xml:space="preserve">　　</w:t>
      </w:r>
      <w:r w:rsidR="00AA5BA7" w:rsidRPr="00132116">
        <w:rPr>
          <w:rFonts w:ascii="HGSｺﾞｼｯｸM" w:eastAsia="HGSｺﾞｼｯｸM" w:hint="eastAsia"/>
          <w:sz w:val="22"/>
          <w:szCs w:val="22"/>
        </w:rPr>
        <w:t xml:space="preserve">　</w:t>
      </w:r>
      <w:r w:rsidRPr="00132116">
        <w:rPr>
          <w:rFonts w:ascii="HGSｺﾞｼｯｸM" w:eastAsia="HGSｺﾞｼｯｸM" w:hint="eastAsia"/>
          <w:sz w:val="22"/>
          <w:szCs w:val="22"/>
        </w:rPr>
        <w:t>連絡票①②を</w:t>
      </w:r>
      <w:r w:rsidR="000E7340">
        <w:rPr>
          <w:rFonts w:ascii="HGSｺﾞｼｯｸM" w:eastAsia="HGSｺﾞｼｯｸM" w:hint="eastAsia"/>
          <w:sz w:val="22"/>
          <w:szCs w:val="22"/>
        </w:rPr>
        <w:t>ベビーシッター事業者（</w:t>
      </w:r>
      <w:r w:rsidRPr="00132116">
        <w:rPr>
          <w:rFonts w:ascii="HGSｺﾞｼｯｸM" w:eastAsia="HGSｺﾞｼｯｸM" w:hint="eastAsia"/>
          <w:sz w:val="22"/>
          <w:szCs w:val="22"/>
        </w:rPr>
        <w:t>認定事業者</w:t>
      </w:r>
      <w:r w:rsidR="000E7340">
        <w:rPr>
          <w:rFonts w:ascii="HGSｺﾞｼｯｸM" w:eastAsia="HGSｺﾞｼｯｸM" w:hint="eastAsia"/>
          <w:sz w:val="22"/>
          <w:szCs w:val="22"/>
        </w:rPr>
        <w:t>）</w:t>
      </w:r>
      <w:r w:rsidRPr="00132116">
        <w:rPr>
          <w:rFonts w:ascii="HGSｺﾞｼｯｸM" w:eastAsia="HGSｺﾞｼｯｸM" w:hint="eastAsia"/>
          <w:sz w:val="22"/>
          <w:szCs w:val="22"/>
        </w:rPr>
        <w:t>に提出してください。</w:t>
      </w:r>
    </w:p>
    <w:p w14:paraId="16015F30" w14:textId="4D7830AF" w:rsidR="00A62CB9" w:rsidRPr="00132116" w:rsidRDefault="00A62CB9" w:rsidP="00A62CB9">
      <w:pPr>
        <w:rPr>
          <w:rFonts w:ascii="ＭＳ ゴシック" w:eastAsia="ＭＳ ゴシック" w:hAnsi="ＭＳ ゴシック"/>
          <w:b/>
          <w:bCs/>
          <w:sz w:val="22"/>
          <w:szCs w:val="22"/>
          <w:bdr w:val="single" w:sz="4" w:space="0" w:color="auto"/>
        </w:rPr>
      </w:pPr>
      <w:r w:rsidRPr="00132116">
        <w:rPr>
          <w:rFonts w:ascii="ＭＳ ゴシック" w:eastAsia="ＭＳ ゴシック" w:hAnsi="ＭＳ ゴシック" w:hint="eastAsia"/>
          <w:b/>
          <w:bCs/>
          <w:sz w:val="22"/>
          <w:szCs w:val="22"/>
          <w:bdr w:val="single" w:sz="4" w:space="0" w:color="auto"/>
        </w:rPr>
        <w:t>４　アカウント発行手続きをする</w:t>
      </w:r>
      <w:r w:rsidR="00AA5BA7" w:rsidRPr="00132116">
        <w:rPr>
          <w:rFonts w:ascii="ＭＳ ゴシック" w:eastAsia="ＭＳ ゴシック" w:hAnsi="ＭＳ ゴシック" w:hint="eastAsia"/>
          <w:b/>
          <w:bCs/>
          <w:sz w:val="22"/>
          <w:szCs w:val="22"/>
          <w:bdr w:val="single" w:sz="4" w:space="0" w:color="auto"/>
        </w:rPr>
        <w:t xml:space="preserve">　</w:t>
      </w:r>
    </w:p>
    <w:p w14:paraId="4DAD7972" w14:textId="631ACCFD" w:rsidR="00A62CB9" w:rsidRPr="00132116" w:rsidRDefault="00A62CB9" w:rsidP="00AA5BA7">
      <w:pPr>
        <w:ind w:left="440" w:hangingChars="200" w:hanging="440"/>
        <w:rPr>
          <w:rFonts w:ascii="HGSｺﾞｼｯｸM" w:eastAsia="HGSｺﾞｼｯｸM"/>
          <w:sz w:val="22"/>
          <w:szCs w:val="22"/>
        </w:rPr>
      </w:pPr>
      <w:r w:rsidRPr="00132116">
        <w:rPr>
          <w:rFonts w:ascii="HGSｺﾞｼｯｸM" w:eastAsia="HGSｺﾞｼｯｸM" w:hint="eastAsia"/>
          <w:sz w:val="22"/>
          <w:szCs w:val="22"/>
        </w:rPr>
        <w:t xml:space="preserve">　　</w:t>
      </w:r>
      <w:r w:rsidR="00AA5BA7" w:rsidRPr="00132116">
        <w:rPr>
          <w:rFonts w:ascii="HGSｺﾞｼｯｸM" w:eastAsia="HGSｺﾞｼｯｸM" w:hint="eastAsia"/>
          <w:sz w:val="22"/>
          <w:szCs w:val="22"/>
        </w:rPr>
        <w:t xml:space="preserve">　</w:t>
      </w:r>
      <w:r w:rsidRPr="00132116">
        <w:rPr>
          <w:rFonts w:ascii="HGSｺﾞｼｯｸM" w:eastAsia="HGSｺﾞｼｯｸM" w:hint="eastAsia"/>
          <w:sz w:val="22"/>
          <w:szCs w:val="22"/>
        </w:rPr>
        <w:t>初回の利用予定日の１０開庁日前までに、アカウント発行申請書を区に提出してください。東京都指定の電子申請フォームからも申請できます。</w:t>
      </w:r>
    </w:p>
    <w:p w14:paraId="5827DC6A" w14:textId="6121AD57" w:rsidR="00F23B53" w:rsidRPr="00132116" w:rsidRDefault="00F23B53" w:rsidP="00AA5BA7">
      <w:pPr>
        <w:ind w:left="440" w:hangingChars="200" w:hanging="440"/>
        <w:rPr>
          <w:rFonts w:ascii="HGSｺﾞｼｯｸM" w:eastAsia="HGSｺﾞｼｯｸM"/>
          <w:sz w:val="22"/>
          <w:szCs w:val="22"/>
        </w:rPr>
      </w:pPr>
      <w:r w:rsidRPr="00132116">
        <w:rPr>
          <w:rFonts w:ascii="HGSｺﾞｼｯｸM" w:eastAsia="HGSｺﾞｼｯｸM" w:hint="eastAsia"/>
          <w:sz w:val="22"/>
          <w:szCs w:val="22"/>
        </w:rPr>
        <w:t xml:space="preserve">　　※障害児の場合は身体障害者手帳、愛の手帳など、ひとり親家庭の児童の場合は、ひとり親家庭等医療費受給者証、戸籍謄本など確認書類が必要です。</w:t>
      </w:r>
    </w:p>
    <w:p w14:paraId="1318EF6C" w14:textId="62407250" w:rsidR="00A62CB9" w:rsidRPr="00132116" w:rsidRDefault="00A62CB9" w:rsidP="00A62CB9">
      <w:pPr>
        <w:rPr>
          <w:rFonts w:ascii="ＭＳ ゴシック" w:eastAsia="ＭＳ ゴシック" w:hAnsi="ＭＳ ゴシック"/>
          <w:b/>
          <w:bCs/>
          <w:sz w:val="22"/>
          <w:szCs w:val="22"/>
          <w:bdr w:val="single" w:sz="4" w:space="0" w:color="auto"/>
        </w:rPr>
      </w:pPr>
      <w:r w:rsidRPr="00132116">
        <w:rPr>
          <w:rFonts w:ascii="ＭＳ ゴシック" w:eastAsia="ＭＳ ゴシック" w:hAnsi="ＭＳ ゴシック" w:hint="eastAsia"/>
          <w:b/>
          <w:bCs/>
          <w:sz w:val="22"/>
          <w:szCs w:val="22"/>
          <w:bdr w:val="single" w:sz="4" w:space="0" w:color="auto"/>
        </w:rPr>
        <w:t>５　アカウント通知を受取る</w:t>
      </w:r>
      <w:r w:rsidR="00AA5BA7" w:rsidRPr="00132116">
        <w:rPr>
          <w:rFonts w:ascii="ＭＳ ゴシック" w:eastAsia="ＭＳ ゴシック" w:hAnsi="ＭＳ ゴシック" w:hint="eastAsia"/>
          <w:b/>
          <w:bCs/>
          <w:sz w:val="22"/>
          <w:szCs w:val="22"/>
          <w:bdr w:val="single" w:sz="4" w:space="0" w:color="auto"/>
        </w:rPr>
        <w:t xml:space="preserve">　</w:t>
      </w:r>
    </w:p>
    <w:p w14:paraId="3EA5B004" w14:textId="08A5E65E" w:rsidR="00A62CB9" w:rsidRPr="00132116" w:rsidRDefault="00A62CB9" w:rsidP="00A62CB9">
      <w:pPr>
        <w:rPr>
          <w:rFonts w:ascii="HGSｺﾞｼｯｸM" w:eastAsia="HGSｺﾞｼｯｸM"/>
          <w:sz w:val="22"/>
          <w:szCs w:val="22"/>
        </w:rPr>
      </w:pPr>
      <w:r w:rsidRPr="00132116">
        <w:rPr>
          <w:rFonts w:ascii="HGSｺﾞｼｯｸM" w:eastAsia="HGSｺﾞｼｯｸM" w:hint="eastAsia"/>
          <w:sz w:val="22"/>
          <w:szCs w:val="22"/>
        </w:rPr>
        <w:t xml:space="preserve">　</w:t>
      </w:r>
      <w:r w:rsidR="00AA5BA7" w:rsidRPr="00132116">
        <w:rPr>
          <w:rFonts w:ascii="HGSｺﾞｼｯｸM" w:eastAsia="HGSｺﾞｼｯｸM" w:hint="eastAsia"/>
          <w:sz w:val="22"/>
          <w:szCs w:val="22"/>
        </w:rPr>
        <w:t xml:space="preserve">　　</w:t>
      </w:r>
      <w:r w:rsidRPr="00132116">
        <w:rPr>
          <w:rFonts w:ascii="HGSｺﾞｼｯｸM" w:eastAsia="HGSｺﾞｼｯｸM" w:hint="eastAsia"/>
          <w:sz w:val="22"/>
          <w:szCs w:val="22"/>
        </w:rPr>
        <w:t>公益社団法人全国保育サービス協会から直接送付されます。</w:t>
      </w:r>
    </w:p>
    <w:p w14:paraId="755E629D" w14:textId="2AE0EBCB" w:rsidR="00A62CB9" w:rsidRPr="00132116" w:rsidRDefault="00A62CB9" w:rsidP="00A62CB9">
      <w:pPr>
        <w:rPr>
          <w:rFonts w:ascii="ＭＳ ゴシック" w:eastAsia="ＭＳ ゴシック" w:hAnsi="ＭＳ ゴシック"/>
          <w:b/>
          <w:bCs/>
          <w:sz w:val="22"/>
          <w:szCs w:val="22"/>
          <w:bdr w:val="single" w:sz="4" w:space="0" w:color="auto"/>
        </w:rPr>
      </w:pPr>
      <w:r w:rsidRPr="00132116">
        <w:rPr>
          <w:rFonts w:ascii="ＭＳ ゴシック" w:eastAsia="ＭＳ ゴシック" w:hAnsi="ＭＳ ゴシック" w:hint="eastAsia"/>
          <w:b/>
          <w:bCs/>
          <w:sz w:val="22"/>
          <w:szCs w:val="22"/>
          <w:bdr w:val="single" w:sz="4" w:space="0" w:color="auto"/>
        </w:rPr>
        <w:t>６　助成券を発行する</w:t>
      </w:r>
      <w:r w:rsidR="00AA5BA7" w:rsidRPr="00132116">
        <w:rPr>
          <w:rFonts w:ascii="ＭＳ ゴシック" w:eastAsia="ＭＳ ゴシック" w:hAnsi="ＭＳ ゴシック" w:hint="eastAsia"/>
          <w:b/>
          <w:bCs/>
          <w:sz w:val="22"/>
          <w:szCs w:val="22"/>
          <w:bdr w:val="single" w:sz="4" w:space="0" w:color="auto"/>
        </w:rPr>
        <w:t xml:space="preserve">　</w:t>
      </w:r>
    </w:p>
    <w:p w14:paraId="40FA2715" w14:textId="0EE12E16" w:rsidR="00A62CB9" w:rsidRPr="00132116" w:rsidRDefault="00A62CB9" w:rsidP="00A62CB9">
      <w:pPr>
        <w:rPr>
          <w:rFonts w:ascii="HGSｺﾞｼｯｸM" w:eastAsia="HGSｺﾞｼｯｸM"/>
          <w:sz w:val="22"/>
          <w:szCs w:val="22"/>
        </w:rPr>
      </w:pPr>
      <w:r w:rsidRPr="00132116">
        <w:rPr>
          <w:rFonts w:ascii="HGSｺﾞｼｯｸM" w:eastAsia="HGSｺﾞｼｯｸM" w:hint="eastAsia"/>
          <w:sz w:val="22"/>
          <w:szCs w:val="22"/>
        </w:rPr>
        <w:t xml:space="preserve">　</w:t>
      </w:r>
      <w:r w:rsidR="00AA5BA7" w:rsidRPr="00132116">
        <w:rPr>
          <w:rFonts w:ascii="HGSｺﾞｼｯｸM" w:eastAsia="HGSｺﾞｼｯｸM" w:hint="eastAsia"/>
          <w:sz w:val="22"/>
          <w:szCs w:val="22"/>
        </w:rPr>
        <w:t xml:space="preserve">　　</w:t>
      </w:r>
      <w:r w:rsidR="00D05750" w:rsidRPr="00132116">
        <w:rPr>
          <w:rFonts w:ascii="HGSｺﾞｼｯｸM" w:eastAsia="HGSｺﾞｼｯｸM" w:hint="eastAsia"/>
          <w:sz w:val="22"/>
          <w:szCs w:val="22"/>
        </w:rPr>
        <w:t>通知</w:t>
      </w:r>
      <w:r w:rsidRPr="00132116">
        <w:rPr>
          <w:rFonts w:ascii="HGSｺﾞｼｯｸM" w:eastAsia="HGSｺﾞｼｯｸM" w:hint="eastAsia"/>
          <w:sz w:val="22"/>
          <w:szCs w:val="22"/>
        </w:rPr>
        <w:t>されたアカウントを用い専用システムから助成券を発行</w:t>
      </w:r>
      <w:r w:rsidR="006D7869" w:rsidRPr="00132116">
        <w:rPr>
          <w:rFonts w:ascii="HGSｺﾞｼｯｸM" w:eastAsia="HGSｺﾞｼｯｸM" w:hint="eastAsia"/>
          <w:sz w:val="22"/>
          <w:szCs w:val="22"/>
        </w:rPr>
        <w:t>します</w:t>
      </w:r>
      <w:r w:rsidRPr="00132116">
        <w:rPr>
          <w:rFonts w:ascii="HGSｺﾞｼｯｸM" w:eastAsia="HGSｺﾞｼｯｸM" w:hint="eastAsia"/>
          <w:sz w:val="22"/>
          <w:szCs w:val="22"/>
        </w:rPr>
        <w:t>。</w:t>
      </w:r>
    </w:p>
    <w:p w14:paraId="57BA28D2" w14:textId="0AAF8056" w:rsidR="00A62CB9" w:rsidRPr="00132116" w:rsidRDefault="00A62CB9" w:rsidP="00A62CB9">
      <w:pPr>
        <w:rPr>
          <w:rFonts w:ascii="ＭＳ ゴシック" w:eastAsia="ＭＳ ゴシック" w:hAnsi="ＭＳ ゴシック"/>
          <w:b/>
          <w:bCs/>
          <w:sz w:val="22"/>
          <w:szCs w:val="22"/>
          <w:bdr w:val="single" w:sz="4" w:space="0" w:color="auto"/>
        </w:rPr>
      </w:pPr>
      <w:r w:rsidRPr="00132116">
        <w:rPr>
          <w:rFonts w:ascii="ＭＳ ゴシック" w:eastAsia="ＭＳ ゴシック" w:hAnsi="ＭＳ ゴシック" w:hint="eastAsia"/>
          <w:b/>
          <w:bCs/>
          <w:sz w:val="22"/>
          <w:szCs w:val="22"/>
          <w:bdr w:val="single" w:sz="4" w:space="0" w:color="auto"/>
        </w:rPr>
        <w:t>７　ベビーシッターを申込む</w:t>
      </w:r>
      <w:r w:rsidR="00AA5BA7" w:rsidRPr="00132116">
        <w:rPr>
          <w:rFonts w:ascii="ＭＳ ゴシック" w:eastAsia="ＭＳ ゴシック" w:hAnsi="ＭＳ ゴシック" w:hint="eastAsia"/>
          <w:b/>
          <w:bCs/>
          <w:sz w:val="22"/>
          <w:szCs w:val="22"/>
          <w:bdr w:val="single" w:sz="4" w:space="0" w:color="auto"/>
        </w:rPr>
        <w:t xml:space="preserve">　</w:t>
      </w:r>
    </w:p>
    <w:p w14:paraId="1BBCD21D" w14:textId="1442A1AC" w:rsidR="00A62CB9" w:rsidRPr="00132116" w:rsidRDefault="00A62CB9" w:rsidP="00A62CB9">
      <w:pPr>
        <w:rPr>
          <w:rFonts w:ascii="HGSｺﾞｼｯｸM" w:eastAsia="HGSｺﾞｼｯｸM"/>
          <w:sz w:val="22"/>
          <w:szCs w:val="22"/>
        </w:rPr>
      </w:pPr>
      <w:r w:rsidRPr="00132116">
        <w:rPr>
          <w:rFonts w:ascii="HGSｺﾞｼｯｸM" w:eastAsia="HGSｺﾞｼｯｸM" w:hint="eastAsia"/>
          <w:sz w:val="22"/>
          <w:szCs w:val="22"/>
        </w:rPr>
        <w:t xml:space="preserve">　　</w:t>
      </w:r>
      <w:r w:rsidR="003C222A" w:rsidRPr="00132116">
        <w:rPr>
          <w:rFonts w:ascii="HGSｺﾞｼｯｸM" w:eastAsia="HGSｺﾞｼｯｸM" w:hint="eastAsia"/>
          <w:sz w:val="22"/>
          <w:szCs w:val="22"/>
        </w:rPr>
        <w:t xml:space="preserve">　</w:t>
      </w:r>
      <w:r w:rsidRPr="00132116">
        <w:rPr>
          <w:rFonts w:ascii="HGSｺﾞｼｯｸM" w:eastAsia="HGSｺﾞｼｯｸM" w:hint="eastAsia"/>
          <w:sz w:val="22"/>
          <w:szCs w:val="22"/>
        </w:rPr>
        <w:t>当日利用は午前９時まで、翌日利用</w:t>
      </w:r>
      <w:r w:rsidR="000C4370" w:rsidRPr="00132116">
        <w:rPr>
          <w:rFonts w:ascii="HGSｺﾞｼｯｸM" w:eastAsia="HGSｺﾞｼｯｸM" w:hint="eastAsia"/>
          <w:sz w:val="22"/>
          <w:szCs w:val="22"/>
        </w:rPr>
        <w:t>は利用前日</w:t>
      </w:r>
      <w:r w:rsidRPr="00132116">
        <w:rPr>
          <w:rFonts w:ascii="HGSｺﾞｼｯｸM" w:eastAsia="HGSｺﾞｼｯｸM" w:hint="eastAsia"/>
          <w:sz w:val="22"/>
          <w:szCs w:val="22"/>
        </w:rPr>
        <w:t>午後８時まで</w:t>
      </w:r>
      <w:r w:rsidR="00D05750" w:rsidRPr="00132116">
        <w:rPr>
          <w:rFonts w:ascii="HGSｺﾞｼｯｸM" w:eastAsia="HGSｺﾞｼｯｸM" w:hint="eastAsia"/>
          <w:sz w:val="22"/>
          <w:szCs w:val="22"/>
        </w:rPr>
        <w:t>に利用を申込</w:t>
      </w:r>
      <w:r w:rsidR="006D7869" w:rsidRPr="00132116">
        <w:rPr>
          <w:rFonts w:ascii="HGSｺﾞｼｯｸM" w:eastAsia="HGSｺﾞｼｯｸM" w:hint="eastAsia"/>
          <w:sz w:val="22"/>
          <w:szCs w:val="22"/>
        </w:rPr>
        <w:t>みます</w:t>
      </w:r>
      <w:r w:rsidR="00D05750" w:rsidRPr="00132116">
        <w:rPr>
          <w:rFonts w:ascii="HGSｺﾞｼｯｸM" w:eastAsia="HGSｺﾞｼｯｸM" w:hint="eastAsia"/>
          <w:sz w:val="22"/>
          <w:szCs w:val="22"/>
        </w:rPr>
        <w:t>。</w:t>
      </w:r>
    </w:p>
    <w:p w14:paraId="35D56380" w14:textId="616D5E2B" w:rsidR="00A62CB9" w:rsidRPr="00132116" w:rsidRDefault="00A62CB9" w:rsidP="00A62CB9">
      <w:pPr>
        <w:rPr>
          <w:rFonts w:ascii="ＭＳ ゴシック" w:eastAsia="ＭＳ ゴシック" w:hAnsi="ＭＳ ゴシック"/>
          <w:b/>
          <w:bCs/>
          <w:sz w:val="22"/>
          <w:szCs w:val="22"/>
          <w:bdr w:val="single" w:sz="4" w:space="0" w:color="auto"/>
        </w:rPr>
      </w:pPr>
      <w:r w:rsidRPr="00132116">
        <w:rPr>
          <w:rFonts w:ascii="ＭＳ ゴシック" w:eastAsia="ＭＳ ゴシック" w:hAnsi="ＭＳ ゴシック" w:hint="eastAsia"/>
          <w:b/>
          <w:bCs/>
          <w:sz w:val="22"/>
          <w:szCs w:val="22"/>
          <w:bdr w:val="single" w:sz="4" w:space="0" w:color="auto"/>
        </w:rPr>
        <w:t>８　医療機関を受診する</w:t>
      </w:r>
      <w:r w:rsidR="00AA5BA7" w:rsidRPr="00132116">
        <w:rPr>
          <w:rFonts w:ascii="ＭＳ ゴシック" w:eastAsia="ＭＳ ゴシック" w:hAnsi="ＭＳ ゴシック" w:hint="eastAsia"/>
          <w:b/>
          <w:bCs/>
          <w:sz w:val="22"/>
          <w:szCs w:val="22"/>
          <w:bdr w:val="single" w:sz="4" w:space="0" w:color="auto"/>
        </w:rPr>
        <w:t xml:space="preserve">　</w:t>
      </w:r>
    </w:p>
    <w:p w14:paraId="5656EB7B" w14:textId="41A04514" w:rsidR="00A62CB9" w:rsidRPr="00132116" w:rsidRDefault="00A62CB9" w:rsidP="000E7340">
      <w:pPr>
        <w:ind w:left="660" w:hangingChars="300" w:hanging="660"/>
        <w:rPr>
          <w:rFonts w:ascii="HGSｺﾞｼｯｸM" w:eastAsia="HGSｺﾞｼｯｸM"/>
          <w:sz w:val="22"/>
          <w:szCs w:val="22"/>
        </w:rPr>
      </w:pPr>
      <w:r w:rsidRPr="00132116">
        <w:rPr>
          <w:rFonts w:ascii="HGSｺﾞｼｯｸM" w:eastAsia="HGSｺﾞｼｯｸM" w:hint="eastAsia"/>
          <w:sz w:val="22"/>
          <w:szCs w:val="22"/>
        </w:rPr>
        <w:t xml:space="preserve">　　</w:t>
      </w:r>
      <w:r w:rsidR="003C222A" w:rsidRPr="00132116">
        <w:rPr>
          <w:rFonts w:ascii="HGSｺﾞｼｯｸM" w:eastAsia="HGSｺﾞｼｯｸM" w:hint="eastAsia"/>
          <w:sz w:val="22"/>
          <w:szCs w:val="22"/>
        </w:rPr>
        <w:t xml:space="preserve">　</w:t>
      </w:r>
      <w:r w:rsidRPr="00132116">
        <w:rPr>
          <w:rFonts w:ascii="HGSｺﾞｼｯｸM" w:eastAsia="HGSｺﾞｼｯｸM" w:hint="eastAsia"/>
          <w:sz w:val="22"/>
          <w:szCs w:val="22"/>
        </w:rPr>
        <w:t>事前受診を原則としますが、同行受診も可能です。</w:t>
      </w:r>
      <w:r w:rsidR="000E7340">
        <w:rPr>
          <w:rFonts w:ascii="HGSｺﾞｼｯｸM" w:eastAsia="HGSｺﾞｼｯｸM" w:hint="eastAsia"/>
          <w:sz w:val="22"/>
          <w:szCs w:val="22"/>
        </w:rPr>
        <w:t>代行受診はやむを得ない場合のみ認められます。</w:t>
      </w:r>
    </w:p>
    <w:p w14:paraId="5F94C08C" w14:textId="4EA019A1" w:rsidR="00A62CB9" w:rsidRPr="00132116" w:rsidRDefault="00AA5BA7" w:rsidP="00A62CB9">
      <w:pPr>
        <w:rPr>
          <w:rFonts w:ascii="ＭＳ ゴシック" w:eastAsia="ＭＳ ゴシック" w:hAnsi="ＭＳ ゴシック"/>
          <w:b/>
          <w:bCs/>
          <w:sz w:val="22"/>
          <w:szCs w:val="22"/>
        </w:rPr>
      </w:pPr>
      <w:r w:rsidRPr="00132116">
        <w:rPr>
          <w:rFonts w:ascii="ＭＳ ゴシック" w:eastAsia="ＭＳ ゴシック" w:hAnsi="ＭＳ ゴシック" w:hint="eastAsia"/>
          <w:b/>
          <w:bCs/>
          <w:sz w:val="22"/>
          <w:szCs w:val="22"/>
          <w:bdr w:val="single" w:sz="4" w:space="0" w:color="auto"/>
        </w:rPr>
        <w:t>９</w:t>
      </w:r>
      <w:r w:rsidR="00A62CB9" w:rsidRPr="00132116">
        <w:rPr>
          <w:rFonts w:ascii="ＭＳ ゴシック" w:eastAsia="ＭＳ ゴシック" w:hAnsi="ＭＳ ゴシック" w:hint="eastAsia"/>
          <w:b/>
          <w:bCs/>
          <w:sz w:val="22"/>
          <w:szCs w:val="22"/>
          <w:bdr w:val="single" w:sz="4" w:space="0" w:color="auto"/>
        </w:rPr>
        <w:t xml:space="preserve">　ベビーシッターを利用する</w:t>
      </w:r>
      <w:r w:rsidRPr="00132116">
        <w:rPr>
          <w:rFonts w:ascii="ＭＳ ゴシック" w:eastAsia="ＭＳ ゴシック" w:hAnsi="ＭＳ ゴシック" w:hint="eastAsia"/>
          <w:b/>
          <w:bCs/>
          <w:sz w:val="22"/>
          <w:szCs w:val="22"/>
          <w:bdr w:val="single" w:sz="4" w:space="0" w:color="auto"/>
        </w:rPr>
        <w:t xml:space="preserve">　</w:t>
      </w:r>
    </w:p>
    <w:p w14:paraId="68ABA628" w14:textId="20F0960B" w:rsidR="00A62CB9" w:rsidRPr="00132116" w:rsidRDefault="00A62CB9" w:rsidP="00A62CB9">
      <w:pPr>
        <w:rPr>
          <w:rFonts w:ascii="HGSｺﾞｼｯｸM" w:eastAsia="HGSｺﾞｼｯｸM"/>
          <w:sz w:val="22"/>
          <w:szCs w:val="22"/>
        </w:rPr>
      </w:pPr>
      <w:r w:rsidRPr="00132116">
        <w:rPr>
          <w:rFonts w:ascii="HGSｺﾞｼｯｸM" w:eastAsia="HGSｺﾞｼｯｸM" w:hint="eastAsia"/>
          <w:sz w:val="22"/>
          <w:szCs w:val="22"/>
        </w:rPr>
        <w:t xml:space="preserve">　　</w:t>
      </w:r>
      <w:r w:rsidR="003C222A" w:rsidRPr="00132116">
        <w:rPr>
          <w:rFonts w:ascii="HGSｺﾞｼｯｸM" w:eastAsia="HGSｺﾞｼｯｸM" w:hint="eastAsia"/>
          <w:sz w:val="22"/>
          <w:szCs w:val="22"/>
        </w:rPr>
        <w:t xml:space="preserve">　</w:t>
      </w:r>
      <w:r w:rsidRPr="00132116">
        <w:rPr>
          <w:rFonts w:ascii="HGSｺﾞｼｯｸM" w:eastAsia="HGSｺﾞｼｯｸM" w:hint="eastAsia"/>
          <w:sz w:val="22"/>
          <w:szCs w:val="22"/>
        </w:rPr>
        <w:t>連絡票③をベビーシッターに渡します。</w:t>
      </w:r>
    </w:p>
    <w:p w14:paraId="1C122A92" w14:textId="7B47DE42" w:rsidR="00A62CB9" w:rsidRPr="00132116" w:rsidRDefault="00A62CB9" w:rsidP="003C222A">
      <w:pPr>
        <w:ind w:firstLineChars="300" w:firstLine="660"/>
        <w:rPr>
          <w:rFonts w:ascii="HGSｺﾞｼｯｸM" w:eastAsia="HGSｺﾞｼｯｸM"/>
          <w:sz w:val="22"/>
          <w:szCs w:val="22"/>
        </w:rPr>
      </w:pPr>
      <w:r w:rsidRPr="00132116">
        <w:rPr>
          <w:rFonts w:ascii="HGSｺﾞｼｯｸM" w:eastAsia="HGSｺﾞｼｯｸM" w:hint="eastAsia"/>
          <w:sz w:val="22"/>
          <w:szCs w:val="22"/>
        </w:rPr>
        <w:t>助成券のコード番号をベビーシッターに伝え</w:t>
      </w:r>
      <w:r w:rsidR="00374D14" w:rsidRPr="00132116">
        <w:rPr>
          <w:rFonts w:ascii="HGSｺﾞｼｯｸM" w:eastAsia="HGSｺﾞｼｯｸM" w:hint="eastAsia"/>
          <w:sz w:val="22"/>
          <w:szCs w:val="22"/>
        </w:rPr>
        <w:t>ます</w:t>
      </w:r>
      <w:r w:rsidRPr="00132116">
        <w:rPr>
          <w:rFonts w:ascii="HGSｺﾞｼｯｸM" w:eastAsia="HGSｺﾞｼｯｸM" w:hint="eastAsia"/>
          <w:sz w:val="22"/>
          <w:szCs w:val="22"/>
        </w:rPr>
        <w:t>。</w:t>
      </w:r>
    </w:p>
    <w:p w14:paraId="550B72F8" w14:textId="5CD1A422" w:rsidR="00374D14" w:rsidRPr="00132116" w:rsidRDefault="00374D14" w:rsidP="003C222A">
      <w:pPr>
        <w:ind w:firstLineChars="300" w:firstLine="660"/>
        <w:rPr>
          <w:rFonts w:ascii="HGSｺﾞｼｯｸM" w:eastAsia="HGSｺﾞｼｯｸM"/>
          <w:sz w:val="22"/>
          <w:szCs w:val="22"/>
        </w:rPr>
      </w:pPr>
      <w:r w:rsidRPr="00132116">
        <w:rPr>
          <w:rFonts w:ascii="HGSｺﾞｼｯｸM" w:eastAsia="HGSｺﾞｼｯｸM" w:hint="eastAsia"/>
          <w:sz w:val="22"/>
          <w:szCs w:val="22"/>
        </w:rPr>
        <w:t>利用者負担額をベビーシッター</w:t>
      </w:r>
      <w:r w:rsidR="007D0A6E" w:rsidRPr="00132116">
        <w:rPr>
          <w:rFonts w:ascii="HGSｺﾞｼｯｸM" w:eastAsia="HGSｺﾞｼｯｸM" w:hint="eastAsia"/>
          <w:sz w:val="22"/>
          <w:szCs w:val="22"/>
        </w:rPr>
        <w:t>事業者（認定事業者）</w:t>
      </w:r>
      <w:r w:rsidRPr="00132116">
        <w:rPr>
          <w:rFonts w:ascii="HGSｺﾞｼｯｸM" w:eastAsia="HGSｺﾞｼｯｸM" w:hint="eastAsia"/>
          <w:sz w:val="22"/>
          <w:szCs w:val="22"/>
        </w:rPr>
        <w:t>に支払います。</w:t>
      </w:r>
    </w:p>
    <w:p w14:paraId="7FF7D4F0" w14:textId="4B638915" w:rsidR="00A62CB9" w:rsidRPr="00132116" w:rsidRDefault="00AA5BA7" w:rsidP="00A62CB9">
      <w:pPr>
        <w:rPr>
          <w:rFonts w:ascii="ＭＳ ゴシック" w:eastAsia="ＭＳ ゴシック" w:hAnsi="ＭＳ ゴシック"/>
          <w:b/>
          <w:bCs/>
          <w:sz w:val="22"/>
          <w:szCs w:val="22"/>
          <w:bdr w:val="single" w:sz="4" w:space="0" w:color="auto"/>
        </w:rPr>
      </w:pPr>
      <w:r w:rsidRPr="00132116">
        <w:rPr>
          <w:rFonts w:ascii="ＭＳ ゴシック" w:eastAsia="ＭＳ ゴシック" w:hAnsi="ＭＳ ゴシック" w:hint="eastAsia"/>
          <w:b/>
          <w:bCs/>
          <w:sz w:val="22"/>
          <w:szCs w:val="22"/>
          <w:bdr w:val="single" w:sz="4" w:space="0" w:color="auto"/>
        </w:rPr>
        <w:t>１０</w:t>
      </w:r>
      <w:r w:rsidR="00A62CB9" w:rsidRPr="00132116">
        <w:rPr>
          <w:rFonts w:ascii="ＭＳ ゴシック" w:eastAsia="ＭＳ ゴシック" w:hAnsi="ＭＳ ゴシック" w:hint="eastAsia"/>
          <w:b/>
          <w:bCs/>
          <w:sz w:val="22"/>
          <w:szCs w:val="22"/>
          <w:bdr w:val="single" w:sz="4" w:space="0" w:color="auto"/>
        </w:rPr>
        <w:t xml:space="preserve">　アンケートを回答する</w:t>
      </w:r>
      <w:r w:rsidR="00D37284" w:rsidRPr="00132116">
        <w:rPr>
          <w:rFonts w:ascii="ＭＳ ゴシック" w:eastAsia="ＭＳ ゴシック" w:hAnsi="ＭＳ ゴシック" w:hint="eastAsia"/>
          <w:b/>
          <w:bCs/>
          <w:sz w:val="22"/>
          <w:szCs w:val="22"/>
          <w:bdr w:val="single" w:sz="4" w:space="0" w:color="auto"/>
        </w:rPr>
        <w:t xml:space="preserve">　</w:t>
      </w:r>
    </w:p>
    <w:p w14:paraId="61B0FA57" w14:textId="7FFB1D98" w:rsidR="00A62CB9" w:rsidRPr="00A62CB9" w:rsidRDefault="00A62CB9" w:rsidP="00A62CB9">
      <w:pPr>
        <w:rPr>
          <w:rFonts w:ascii="HGSｺﾞｼｯｸM" w:eastAsia="HGSｺﾞｼｯｸM"/>
          <w:sz w:val="24"/>
        </w:rPr>
      </w:pPr>
      <w:r w:rsidRPr="00132116">
        <w:rPr>
          <w:rFonts w:ascii="HGSｺﾞｼｯｸM" w:eastAsia="HGSｺﾞｼｯｸM" w:hint="eastAsia"/>
          <w:sz w:val="22"/>
          <w:szCs w:val="22"/>
        </w:rPr>
        <w:t xml:space="preserve">　</w:t>
      </w:r>
      <w:r w:rsidR="00AA5BA7" w:rsidRPr="00132116">
        <w:rPr>
          <w:rFonts w:ascii="HGSｺﾞｼｯｸM" w:eastAsia="HGSｺﾞｼｯｸM" w:hint="eastAsia"/>
          <w:sz w:val="22"/>
          <w:szCs w:val="22"/>
        </w:rPr>
        <w:t xml:space="preserve">　</w:t>
      </w:r>
      <w:r w:rsidR="003C222A" w:rsidRPr="00132116">
        <w:rPr>
          <w:rFonts w:ascii="HGSｺﾞｼｯｸM" w:eastAsia="HGSｺﾞｼｯｸM" w:hint="eastAsia"/>
          <w:sz w:val="22"/>
          <w:szCs w:val="22"/>
        </w:rPr>
        <w:t xml:space="preserve">　</w:t>
      </w:r>
      <w:r w:rsidRPr="00132116">
        <w:rPr>
          <w:rFonts w:ascii="HGSｺﾞｼｯｸM" w:eastAsia="HGSｺﾞｼｯｸM" w:hint="eastAsia"/>
          <w:sz w:val="22"/>
          <w:szCs w:val="22"/>
        </w:rPr>
        <w:t>東京都の検証事業として実施していますので、アンケート</w:t>
      </w:r>
      <w:r w:rsidR="00D37284" w:rsidRPr="00132116">
        <w:rPr>
          <w:rFonts w:ascii="HGSｺﾞｼｯｸM" w:eastAsia="HGSｺﾞｼｯｸM" w:hint="eastAsia"/>
          <w:sz w:val="22"/>
          <w:szCs w:val="22"/>
        </w:rPr>
        <w:t>の</w:t>
      </w:r>
      <w:r w:rsidRPr="00132116">
        <w:rPr>
          <w:rFonts w:ascii="HGSｺﾞｼｯｸM" w:eastAsia="HGSｺﾞｼｯｸM" w:hint="eastAsia"/>
          <w:sz w:val="22"/>
          <w:szCs w:val="22"/>
        </w:rPr>
        <w:t>回答</w:t>
      </w:r>
      <w:r w:rsidR="00D37284" w:rsidRPr="00132116">
        <w:rPr>
          <w:rFonts w:ascii="HGSｺﾞｼｯｸM" w:eastAsia="HGSｺﾞｼｯｸM" w:hint="eastAsia"/>
          <w:sz w:val="22"/>
          <w:szCs w:val="22"/>
        </w:rPr>
        <w:t>は必須です</w:t>
      </w:r>
      <w:r w:rsidRPr="00132116">
        <w:rPr>
          <w:rFonts w:ascii="HGSｺﾞｼｯｸM" w:eastAsia="HGSｺﾞｼｯｸM" w:hint="eastAsia"/>
          <w:sz w:val="22"/>
          <w:szCs w:val="22"/>
        </w:rPr>
        <w:t>。</w:t>
      </w:r>
    </w:p>
    <w:p w14:paraId="46BB836B" w14:textId="77777777" w:rsidR="00A62CB9" w:rsidRDefault="00A62CB9" w:rsidP="00A62CB9">
      <w:pPr>
        <w:rPr>
          <w:rFonts w:ascii="HGSｺﾞｼｯｸM" w:eastAsia="HGSｺﾞｼｯｸM"/>
          <w:sz w:val="24"/>
        </w:rPr>
      </w:pPr>
    </w:p>
    <w:p w14:paraId="7FC696A5" w14:textId="03ADE3D2" w:rsidR="00D37284" w:rsidRDefault="00CC5580" w:rsidP="00A62CB9">
      <w:pPr>
        <w:rPr>
          <w:rFonts w:ascii="HGSｺﾞｼｯｸM" w:eastAsia="HGSｺﾞｼｯｸM"/>
          <w:sz w:val="24"/>
        </w:rPr>
      </w:pPr>
      <w:r>
        <w:rPr>
          <w:rFonts w:ascii="HGSｺﾞｼｯｸM" w:eastAsia="HGSｺﾞｼｯｸM" w:hint="eastAsia"/>
          <w:sz w:val="24"/>
        </w:rPr>
        <w:t>：：：：：：：：：：：：：：：：：：：：：：：：：：：：：：：：：：：：：：：：</w:t>
      </w:r>
    </w:p>
    <w:p w14:paraId="7509651E" w14:textId="4B4CFBD3" w:rsidR="00CC5580" w:rsidRDefault="00CC5580" w:rsidP="00CC5580">
      <w:pPr>
        <w:rPr>
          <w:rFonts w:ascii="ＭＳ ゴシック" w:eastAsia="ＭＳ ゴシック" w:hAnsi="ＭＳ ゴシック"/>
          <w:b/>
          <w:bCs/>
          <w:sz w:val="24"/>
        </w:rPr>
      </w:pPr>
      <w:r>
        <w:rPr>
          <w:rFonts w:ascii="HGSｺﾞｼｯｸM" w:eastAsia="HGSｺﾞｼｯｸM" w:hint="eastAsia"/>
          <w:sz w:val="24"/>
        </w:rPr>
        <w:t>○</w:t>
      </w:r>
      <w:r w:rsidR="006A7392" w:rsidRPr="006A7392">
        <w:rPr>
          <w:rFonts w:ascii="HGSｺﾞｼｯｸM" w:eastAsia="HGSｺﾞｼｯｸM" w:hAnsi="ＭＳ ゴシック" w:hint="eastAsia"/>
          <w:sz w:val="24"/>
        </w:rPr>
        <w:t>ベビーシッター利用支援事業</w:t>
      </w:r>
      <w:r w:rsidRPr="007B5227">
        <w:rPr>
          <w:rFonts w:ascii="HGSｺﾞｼｯｸM" w:eastAsia="HGSｺﾞｼｯｸM" w:hAnsi="ＭＳ ゴシック" w:hint="eastAsia"/>
          <w:sz w:val="24"/>
        </w:rPr>
        <w:t>をご利用の方も対象となります</w:t>
      </w:r>
      <w:r>
        <w:rPr>
          <w:rFonts w:ascii="HGSｺﾞｼｯｸM" w:eastAsia="HGSｺﾞｼｯｸM" w:hAnsi="ＭＳ ゴシック" w:hint="eastAsia"/>
          <w:sz w:val="24"/>
        </w:rPr>
        <w:t>が、同じ時間内での併用はできません</w:t>
      </w:r>
      <w:r w:rsidRPr="007B5227">
        <w:rPr>
          <w:rFonts w:ascii="HGSｺﾞｼｯｸM" w:eastAsia="HGSｺﾞｼｯｸM" w:hAnsi="ＭＳ ゴシック" w:hint="eastAsia"/>
          <w:sz w:val="24"/>
        </w:rPr>
        <w:t>。</w:t>
      </w:r>
    </w:p>
    <w:p w14:paraId="063D45BB" w14:textId="2C181592" w:rsidR="003C222A" w:rsidRPr="00CC5580" w:rsidRDefault="00CC5580" w:rsidP="00A62CB9">
      <w:pPr>
        <w:rPr>
          <w:rFonts w:ascii="HGSｺﾞｼｯｸM" w:eastAsia="HGSｺﾞｼｯｸM"/>
          <w:sz w:val="24"/>
        </w:rPr>
      </w:pPr>
      <w:r>
        <w:rPr>
          <w:rFonts w:ascii="HGSｺﾞｼｯｸM" w:eastAsia="HGSｺﾞｼｯｸM" w:hint="eastAsia"/>
          <w:sz w:val="24"/>
        </w:rPr>
        <w:t>○検証事業のため登録可能人数には限りがあります。</w:t>
      </w:r>
    </w:p>
    <w:p w14:paraId="101291B1" w14:textId="1E436080" w:rsidR="00D37284" w:rsidRPr="00A62CB9" w:rsidRDefault="003C222A" w:rsidP="00A62CB9">
      <w:pPr>
        <w:rPr>
          <w:rFonts w:ascii="HGSｺﾞｼｯｸM" w:eastAsia="HGSｺﾞｼｯｸM"/>
          <w:sz w:val="24"/>
        </w:rPr>
      </w:pPr>
      <w:r w:rsidRPr="00D37284">
        <w:rPr>
          <w:noProof/>
          <w:szCs w:val="22"/>
        </w:rPr>
        <mc:AlternateContent>
          <mc:Choice Requires="wps">
            <w:drawing>
              <wp:anchor distT="0" distB="0" distL="114300" distR="114300" simplePos="0" relativeHeight="251667456" behindDoc="1" locked="0" layoutInCell="1" allowOverlap="1" wp14:anchorId="77F6ED51" wp14:editId="6CBE7B21">
                <wp:simplePos x="0" y="0"/>
                <wp:positionH relativeFrom="margin">
                  <wp:posOffset>2267111</wp:posOffset>
                </wp:positionH>
                <wp:positionV relativeFrom="paragraph">
                  <wp:posOffset>289768</wp:posOffset>
                </wp:positionV>
                <wp:extent cx="3657600" cy="1084384"/>
                <wp:effectExtent l="0" t="0" r="19050" b="20955"/>
                <wp:wrapNone/>
                <wp:docPr id="1572175217" name="テキスト ボックス 1"/>
                <wp:cNvGraphicFramePr/>
                <a:graphic xmlns:a="http://schemas.openxmlformats.org/drawingml/2006/main">
                  <a:graphicData uri="http://schemas.microsoft.com/office/word/2010/wordprocessingShape">
                    <wps:wsp>
                      <wps:cNvSpPr txBox="1"/>
                      <wps:spPr>
                        <a:xfrm>
                          <a:off x="0" y="0"/>
                          <a:ext cx="3657600" cy="1084384"/>
                        </a:xfrm>
                        <a:prstGeom prst="rect">
                          <a:avLst/>
                        </a:prstGeom>
                        <a:noFill/>
                        <a:ln w="6350">
                          <a:solidFill>
                            <a:prstClr val="black"/>
                          </a:solidFill>
                        </a:ln>
                      </wps:spPr>
                      <wps:txbx>
                        <w:txbxContent>
                          <w:p w14:paraId="44618B57" w14:textId="77777777" w:rsidR="00D37284" w:rsidRPr="007C2E04" w:rsidRDefault="00D37284" w:rsidP="00D37284">
                            <w:pPr>
                              <w:jc w:val="both"/>
                              <w:rPr>
                                <w:rFonts w:ascii="HG丸ｺﾞｼｯｸM-PRO" w:eastAsia="HG丸ｺﾞｼｯｸM-PRO" w:hAnsi="HG丸ｺﾞｼｯｸM-PRO"/>
                                <w:szCs w:val="22"/>
                              </w:rPr>
                            </w:pPr>
                            <w:r w:rsidRPr="007C2E04">
                              <w:rPr>
                                <w:rFonts w:ascii="HG丸ｺﾞｼｯｸM-PRO" w:eastAsia="HG丸ｺﾞｼｯｸM-PRO" w:hAnsi="HG丸ｺﾞｼｯｸM-PRO" w:hint="eastAsia"/>
                                <w:szCs w:val="22"/>
                              </w:rPr>
                              <w:t>問い合わせ先・申請書提出先</w:t>
                            </w:r>
                          </w:p>
                          <w:p w14:paraId="6D2B5F25" w14:textId="0D9AF137" w:rsidR="00D37284" w:rsidRPr="007C2E04" w:rsidRDefault="00D37284" w:rsidP="00D37284">
                            <w:pPr>
                              <w:jc w:val="both"/>
                              <w:rPr>
                                <w:rFonts w:ascii="HG丸ｺﾞｼｯｸM-PRO" w:eastAsia="HG丸ｺﾞｼｯｸM-PRO" w:hAnsi="HG丸ｺﾞｼｯｸM-PRO"/>
                                <w:szCs w:val="22"/>
                              </w:rPr>
                            </w:pPr>
                            <w:r w:rsidRPr="007C2E04">
                              <w:rPr>
                                <w:rFonts w:ascii="HG丸ｺﾞｼｯｸM-PRO" w:eastAsia="HG丸ｺﾞｼｯｸM-PRO" w:hAnsi="HG丸ｺﾞｼｯｸM-PRO" w:hint="eastAsia"/>
                                <w:szCs w:val="22"/>
                              </w:rPr>
                              <w:t>〒140-8715　品川区広町2-1-36</w:t>
                            </w:r>
                          </w:p>
                          <w:p w14:paraId="4D86CF58" w14:textId="7F0C1552" w:rsidR="00D37284" w:rsidRPr="007C2E04" w:rsidRDefault="00D37284" w:rsidP="00D37284">
                            <w:pPr>
                              <w:jc w:val="both"/>
                              <w:rPr>
                                <w:rFonts w:ascii="HG丸ｺﾞｼｯｸM-PRO" w:eastAsia="HG丸ｺﾞｼｯｸM-PRO" w:hAnsi="HG丸ｺﾞｼｯｸM-PRO"/>
                                <w:szCs w:val="22"/>
                              </w:rPr>
                            </w:pPr>
                            <w:r w:rsidRPr="007C2E04">
                              <w:rPr>
                                <w:rFonts w:ascii="HG丸ｺﾞｼｯｸM-PRO" w:eastAsia="HG丸ｺﾞｼｯｸM-PRO" w:hAnsi="HG丸ｺﾞｼｯｸM-PRO" w:hint="eastAsia"/>
                                <w:szCs w:val="22"/>
                              </w:rPr>
                              <w:t>品川区役所　子ども未来部　保育入園調整課　利用助成係</w:t>
                            </w:r>
                          </w:p>
                          <w:p w14:paraId="47CD2EA5" w14:textId="77777777" w:rsidR="00D37284" w:rsidRPr="007C2E04" w:rsidRDefault="00D37284" w:rsidP="00D37284">
                            <w:pPr>
                              <w:jc w:val="both"/>
                              <w:rPr>
                                <w:rFonts w:ascii="HG丸ｺﾞｼｯｸM-PRO" w:eastAsia="HG丸ｺﾞｼｯｸM-PRO" w:hAnsi="HG丸ｺﾞｼｯｸM-PRO"/>
                                <w:szCs w:val="22"/>
                              </w:rPr>
                            </w:pPr>
                            <w:r w:rsidRPr="007C2E04">
                              <w:rPr>
                                <w:rFonts w:ascii="HG丸ｺﾞｼｯｸM-PRO" w:eastAsia="HG丸ｺﾞｼｯｸM-PRO" w:hAnsi="HG丸ｺﾞｼｯｸM-PRO" w:hint="eastAsia"/>
                                <w:szCs w:val="22"/>
                              </w:rPr>
                              <w:t>電話：03-5742-6039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6ED51" id="テキスト ボックス 1" o:spid="_x0000_s1028" type="#_x0000_t202" style="position:absolute;margin-left:178.5pt;margin-top:22.8pt;width:4in;height:85.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" filled="f" strokeweight=".5pt">
                <v:textbox>
                  <w:txbxContent>
                    <w:p w14:paraId="44618B57" w14:textId="77777777" w:rsidR="00D37284" w:rsidRPr="007C2E04" w:rsidRDefault="00D37284" w:rsidP="00D37284">
                      <w:pPr>
                        <w:jc w:val="both"/>
                        <w:rPr>
                          <w:rFonts w:ascii="HG丸ｺﾞｼｯｸM-PRO" w:eastAsia="HG丸ｺﾞｼｯｸM-PRO" w:hAnsi="HG丸ｺﾞｼｯｸM-PRO"/>
                          <w:szCs w:val="22"/>
                        </w:rPr>
                      </w:pPr>
                      <w:r w:rsidRPr="007C2E04">
                        <w:rPr>
                          <w:rFonts w:ascii="HG丸ｺﾞｼｯｸM-PRO" w:eastAsia="HG丸ｺﾞｼｯｸM-PRO" w:hAnsi="HG丸ｺﾞｼｯｸM-PRO" w:hint="eastAsia"/>
                          <w:szCs w:val="22"/>
                        </w:rPr>
                        <w:t>問い合わせ先・申請書提出先</w:t>
                      </w:r>
                    </w:p>
                    <w:p w14:paraId="6D2B5F25" w14:textId="0D9AF137" w:rsidR="00D37284" w:rsidRPr="007C2E04" w:rsidRDefault="00D37284" w:rsidP="00D37284">
                      <w:pPr>
                        <w:jc w:val="both"/>
                        <w:rPr>
                          <w:rFonts w:ascii="HG丸ｺﾞｼｯｸM-PRO" w:eastAsia="HG丸ｺﾞｼｯｸM-PRO" w:hAnsi="HG丸ｺﾞｼｯｸM-PRO"/>
                          <w:szCs w:val="22"/>
                        </w:rPr>
                      </w:pPr>
                      <w:r w:rsidRPr="007C2E04">
                        <w:rPr>
                          <w:rFonts w:ascii="HG丸ｺﾞｼｯｸM-PRO" w:eastAsia="HG丸ｺﾞｼｯｸM-PRO" w:hAnsi="HG丸ｺﾞｼｯｸM-PRO" w:hint="eastAsia"/>
                          <w:szCs w:val="22"/>
                        </w:rPr>
                        <w:t>〒140-8715　品川区広町2-1-36</w:t>
                      </w:r>
                    </w:p>
                    <w:p w14:paraId="4D86CF58" w14:textId="7F0C1552" w:rsidR="00D37284" w:rsidRPr="007C2E04" w:rsidRDefault="00D37284" w:rsidP="00D37284">
                      <w:pPr>
                        <w:jc w:val="both"/>
                        <w:rPr>
                          <w:rFonts w:ascii="HG丸ｺﾞｼｯｸM-PRO" w:eastAsia="HG丸ｺﾞｼｯｸM-PRO" w:hAnsi="HG丸ｺﾞｼｯｸM-PRO"/>
                          <w:szCs w:val="22"/>
                        </w:rPr>
                      </w:pPr>
                      <w:r w:rsidRPr="007C2E04">
                        <w:rPr>
                          <w:rFonts w:ascii="HG丸ｺﾞｼｯｸM-PRO" w:eastAsia="HG丸ｺﾞｼｯｸM-PRO" w:hAnsi="HG丸ｺﾞｼｯｸM-PRO" w:hint="eastAsia"/>
                          <w:szCs w:val="22"/>
                        </w:rPr>
                        <w:t>品川区役所　子ども未来部　保育入園調整課　利用助成係</w:t>
                      </w:r>
                    </w:p>
                    <w:p w14:paraId="47CD2EA5" w14:textId="77777777" w:rsidR="00D37284" w:rsidRPr="007C2E04" w:rsidRDefault="00D37284" w:rsidP="00D37284">
                      <w:pPr>
                        <w:jc w:val="both"/>
                        <w:rPr>
                          <w:rFonts w:ascii="HG丸ｺﾞｼｯｸM-PRO" w:eastAsia="HG丸ｺﾞｼｯｸM-PRO" w:hAnsi="HG丸ｺﾞｼｯｸM-PRO"/>
                          <w:szCs w:val="22"/>
                        </w:rPr>
                      </w:pPr>
                      <w:r w:rsidRPr="007C2E04">
                        <w:rPr>
                          <w:rFonts w:ascii="HG丸ｺﾞｼｯｸM-PRO" w:eastAsia="HG丸ｺﾞｼｯｸM-PRO" w:hAnsi="HG丸ｺﾞｼｯｸM-PRO" w:hint="eastAsia"/>
                          <w:szCs w:val="22"/>
                        </w:rPr>
                        <w:t>電話：03-5742-6039</w:t>
                      </w:r>
                    </w:p>
                  </w:txbxContent>
                </v:textbox>
                <w10:wrap anchorx="margin"/>
              </v:shape>
            </w:pict>
          </mc:Fallback>
        </mc:AlternateContent>
      </w:r>
      <w:r w:rsidR="00D37284">
        <w:rPr>
          <w:rFonts w:ascii="HGSｺﾞｼｯｸM" w:eastAsia="HGSｺﾞｼｯｸM" w:hint="eastAsia"/>
          <w:sz w:val="24"/>
        </w:rPr>
        <w:t>○この事業の</w:t>
      </w:r>
      <w:r w:rsidR="00A62CB9">
        <w:rPr>
          <w:rFonts w:ascii="HGSｺﾞｼｯｸM" w:eastAsia="HGSｺﾞｼｯｸM" w:hint="eastAsia"/>
          <w:sz w:val="24"/>
        </w:rPr>
        <w:t>令和９年度実施については未定です。</w:t>
      </w:r>
    </w:p>
    <w:sectPr w:rsidR="00D37284" w:rsidRPr="00A62CB9" w:rsidSect="00A62C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76CE" w14:textId="77777777" w:rsidR="0003410E" w:rsidRDefault="0003410E" w:rsidP="00F8208A">
      <w:r>
        <w:separator/>
      </w:r>
    </w:p>
  </w:endnote>
  <w:endnote w:type="continuationSeparator" w:id="0">
    <w:p w14:paraId="0FC8AC6E" w14:textId="77777777" w:rsidR="0003410E" w:rsidRDefault="0003410E" w:rsidP="00F8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BD21" w14:textId="77777777" w:rsidR="0003410E" w:rsidRDefault="0003410E" w:rsidP="00F8208A">
      <w:r>
        <w:separator/>
      </w:r>
    </w:p>
  </w:footnote>
  <w:footnote w:type="continuationSeparator" w:id="0">
    <w:p w14:paraId="0AADA846" w14:textId="77777777" w:rsidR="0003410E" w:rsidRDefault="0003410E" w:rsidP="00F82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A5"/>
    <w:rsid w:val="00011204"/>
    <w:rsid w:val="0003410E"/>
    <w:rsid w:val="0003551A"/>
    <w:rsid w:val="000364B6"/>
    <w:rsid w:val="00044D6E"/>
    <w:rsid w:val="000C09AF"/>
    <w:rsid w:val="000C4370"/>
    <w:rsid w:val="000E7340"/>
    <w:rsid w:val="00130414"/>
    <w:rsid w:val="00132116"/>
    <w:rsid w:val="00135857"/>
    <w:rsid w:val="00265B00"/>
    <w:rsid w:val="002A7746"/>
    <w:rsid w:val="002B6777"/>
    <w:rsid w:val="002F1F1E"/>
    <w:rsid w:val="00374D14"/>
    <w:rsid w:val="003851BB"/>
    <w:rsid w:val="003A2E91"/>
    <w:rsid w:val="003C222A"/>
    <w:rsid w:val="00413556"/>
    <w:rsid w:val="004505B0"/>
    <w:rsid w:val="00470EB7"/>
    <w:rsid w:val="004D78F2"/>
    <w:rsid w:val="005446B3"/>
    <w:rsid w:val="005C73C7"/>
    <w:rsid w:val="006A7392"/>
    <w:rsid w:val="006D7869"/>
    <w:rsid w:val="006F3506"/>
    <w:rsid w:val="007469C3"/>
    <w:rsid w:val="007B5227"/>
    <w:rsid w:val="007C0F11"/>
    <w:rsid w:val="007D0A6E"/>
    <w:rsid w:val="007D2EBF"/>
    <w:rsid w:val="00857840"/>
    <w:rsid w:val="008969DE"/>
    <w:rsid w:val="008A466F"/>
    <w:rsid w:val="008D5A89"/>
    <w:rsid w:val="008E4FDA"/>
    <w:rsid w:val="00977E03"/>
    <w:rsid w:val="009D030A"/>
    <w:rsid w:val="00A62CB9"/>
    <w:rsid w:val="00AA5BA7"/>
    <w:rsid w:val="00B15CAA"/>
    <w:rsid w:val="00B83FDD"/>
    <w:rsid w:val="00BC3B13"/>
    <w:rsid w:val="00BC6CA5"/>
    <w:rsid w:val="00C202E3"/>
    <w:rsid w:val="00C45742"/>
    <w:rsid w:val="00CC5580"/>
    <w:rsid w:val="00CD5D59"/>
    <w:rsid w:val="00CE74AF"/>
    <w:rsid w:val="00D05750"/>
    <w:rsid w:val="00D37284"/>
    <w:rsid w:val="00D503A8"/>
    <w:rsid w:val="00D67953"/>
    <w:rsid w:val="00D72B76"/>
    <w:rsid w:val="00DF4E21"/>
    <w:rsid w:val="00E14D8C"/>
    <w:rsid w:val="00E5161F"/>
    <w:rsid w:val="00EC7CE9"/>
    <w:rsid w:val="00F06542"/>
    <w:rsid w:val="00F23B53"/>
    <w:rsid w:val="00F8208A"/>
    <w:rsid w:val="00F85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6BE54"/>
  <w15:chartTrackingRefBased/>
  <w15:docId w15:val="{90697C5F-D57F-4129-9537-6D27716E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C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6C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6C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6C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6C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6C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6C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6C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6C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6C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6C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6C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6C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6C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6C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6C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6C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6C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6C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6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C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6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CA5"/>
    <w:pPr>
      <w:spacing w:before="160" w:after="160"/>
      <w:jc w:val="center"/>
    </w:pPr>
    <w:rPr>
      <w:i/>
      <w:iCs/>
      <w:color w:val="404040" w:themeColor="text1" w:themeTint="BF"/>
    </w:rPr>
  </w:style>
  <w:style w:type="character" w:customStyle="1" w:styleId="a8">
    <w:name w:val="引用文 (文字)"/>
    <w:basedOn w:val="a0"/>
    <w:link w:val="a7"/>
    <w:uiPriority w:val="29"/>
    <w:rsid w:val="00BC6CA5"/>
    <w:rPr>
      <w:i/>
      <w:iCs/>
      <w:color w:val="404040" w:themeColor="text1" w:themeTint="BF"/>
    </w:rPr>
  </w:style>
  <w:style w:type="paragraph" w:styleId="a9">
    <w:name w:val="List Paragraph"/>
    <w:basedOn w:val="a"/>
    <w:uiPriority w:val="34"/>
    <w:qFormat/>
    <w:rsid w:val="00BC6CA5"/>
    <w:pPr>
      <w:ind w:left="720"/>
      <w:contextualSpacing/>
    </w:pPr>
  </w:style>
  <w:style w:type="character" w:styleId="21">
    <w:name w:val="Intense Emphasis"/>
    <w:basedOn w:val="a0"/>
    <w:uiPriority w:val="21"/>
    <w:qFormat/>
    <w:rsid w:val="00BC6CA5"/>
    <w:rPr>
      <w:i/>
      <w:iCs/>
      <w:color w:val="0F4761" w:themeColor="accent1" w:themeShade="BF"/>
    </w:rPr>
  </w:style>
  <w:style w:type="paragraph" w:styleId="22">
    <w:name w:val="Intense Quote"/>
    <w:basedOn w:val="a"/>
    <w:next w:val="a"/>
    <w:link w:val="23"/>
    <w:uiPriority w:val="30"/>
    <w:qFormat/>
    <w:rsid w:val="00BC6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6CA5"/>
    <w:rPr>
      <w:i/>
      <w:iCs/>
      <w:color w:val="0F4761" w:themeColor="accent1" w:themeShade="BF"/>
    </w:rPr>
  </w:style>
  <w:style w:type="character" w:styleId="24">
    <w:name w:val="Intense Reference"/>
    <w:basedOn w:val="a0"/>
    <w:uiPriority w:val="32"/>
    <w:qFormat/>
    <w:rsid w:val="00BC6CA5"/>
    <w:rPr>
      <w:b/>
      <w:bCs/>
      <w:smallCaps/>
      <w:color w:val="0F4761" w:themeColor="accent1" w:themeShade="BF"/>
      <w:spacing w:val="5"/>
    </w:rPr>
  </w:style>
  <w:style w:type="table" w:styleId="aa">
    <w:name w:val="Table Grid"/>
    <w:basedOn w:val="a1"/>
    <w:uiPriority w:val="39"/>
    <w:rsid w:val="00A62CB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8208A"/>
    <w:pPr>
      <w:tabs>
        <w:tab w:val="center" w:pos="4252"/>
        <w:tab w:val="right" w:pos="8504"/>
      </w:tabs>
      <w:snapToGrid w:val="0"/>
    </w:pPr>
  </w:style>
  <w:style w:type="character" w:customStyle="1" w:styleId="ac">
    <w:name w:val="ヘッダー (文字)"/>
    <w:basedOn w:val="a0"/>
    <w:link w:val="ab"/>
    <w:uiPriority w:val="99"/>
    <w:rsid w:val="00F8208A"/>
  </w:style>
  <w:style w:type="paragraph" w:styleId="ad">
    <w:name w:val="footer"/>
    <w:basedOn w:val="a"/>
    <w:link w:val="ae"/>
    <w:uiPriority w:val="99"/>
    <w:unhideWhenUsed/>
    <w:rsid w:val="00F8208A"/>
    <w:pPr>
      <w:tabs>
        <w:tab w:val="center" w:pos="4252"/>
        <w:tab w:val="right" w:pos="8504"/>
      </w:tabs>
      <w:snapToGrid w:val="0"/>
    </w:pPr>
  </w:style>
  <w:style w:type="character" w:customStyle="1" w:styleId="ae">
    <w:name w:val="フッター (文字)"/>
    <w:basedOn w:val="a0"/>
    <w:link w:val="ad"/>
    <w:uiPriority w:val="99"/>
    <w:rsid w:val="00F8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間部　真穂</dc:creator>
  <cp:keywords/>
  <dc:description/>
  <cp:lastModifiedBy>原田　成哉</cp:lastModifiedBy>
  <cp:revision>31</cp:revision>
  <dcterms:created xsi:type="dcterms:W3CDTF">2026-04-23T09:17:00Z</dcterms:created>
  <dcterms:modified xsi:type="dcterms:W3CDTF">2026-05-12T04:37:00Z</dcterms:modified>
</cp:coreProperties>
</file>