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F46C" w14:textId="00221345" w:rsidR="00485B99" w:rsidRPr="00602421" w:rsidRDefault="0068387E">
      <w:pPr>
        <w:snapToGrid w:val="0"/>
        <w:rPr>
          <w:rFonts w:ascii="ＭＳ ゴシック" w:eastAsia="ＭＳ ゴシック" w:hAnsi="ＭＳ ゴシック"/>
          <w:kern w:val="0"/>
          <w:sz w:val="16"/>
          <w:szCs w:val="16"/>
        </w:rPr>
      </w:pPr>
      <w:r>
        <w:rPr>
          <w:rFonts w:ascii="ＭＳ ゴシック" w:eastAsia="ＭＳ ゴシック" w:hAnsi="ＭＳ ゴシック" w:hint="eastAsia"/>
          <w:sz w:val="16"/>
          <w:szCs w:val="16"/>
        </w:rPr>
        <w:t>第四号様式</w:t>
      </w:r>
      <w:r w:rsidR="009F6838" w:rsidRPr="00602421">
        <w:rPr>
          <w:rFonts w:ascii="ＭＳ ゴシック" w:eastAsia="ＭＳ ゴシック" w:hAnsi="ＭＳ ゴシック"/>
          <w:sz w:val="16"/>
          <w:szCs w:val="16"/>
        </w:rPr>
        <w:t>(</w:t>
      </w:r>
      <w:r w:rsidR="009F6838" w:rsidRPr="00602421">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二</w:t>
      </w:r>
      <w:r w:rsidR="009F6838" w:rsidRPr="00602421">
        <w:rPr>
          <w:rFonts w:ascii="ＭＳ ゴシック" w:eastAsia="ＭＳ ゴシック" w:hAnsi="ＭＳ ゴシック" w:hint="eastAsia"/>
          <w:sz w:val="16"/>
          <w:szCs w:val="16"/>
        </w:rPr>
        <w:t>十三条</w:t>
      </w:r>
      <w:r>
        <w:rPr>
          <w:rFonts w:ascii="ＭＳ ゴシック" w:eastAsia="ＭＳ ゴシック" w:hAnsi="ＭＳ ゴシック" w:hint="eastAsia"/>
          <w:sz w:val="16"/>
          <w:szCs w:val="16"/>
        </w:rPr>
        <w:t>第一項</w:t>
      </w:r>
      <w:r w:rsidR="009F6838" w:rsidRPr="00602421">
        <w:rPr>
          <w:rFonts w:ascii="ＭＳ ゴシック" w:eastAsia="ＭＳ ゴシック" w:hAnsi="ＭＳ ゴシック" w:hint="eastAsia"/>
          <w:sz w:val="16"/>
          <w:szCs w:val="16"/>
        </w:rPr>
        <w:t>関係</w:t>
      </w:r>
      <w:r w:rsidR="009F6838" w:rsidRPr="00602421">
        <w:rPr>
          <w:rFonts w:ascii="ＭＳ ゴシック" w:eastAsia="ＭＳ ゴシック" w:hAnsi="ＭＳ ゴシック"/>
          <w:sz w:val="16"/>
          <w:szCs w:val="16"/>
        </w:rPr>
        <w:t>)</w:t>
      </w:r>
    </w:p>
    <w:p w14:paraId="364BD05E" w14:textId="323C5C68" w:rsidR="00485B99" w:rsidRPr="00602421" w:rsidRDefault="0068387E">
      <w:pPr>
        <w:autoSpaceDE w:val="0"/>
        <w:autoSpaceDN w:val="0"/>
        <w:adjustRightInd w:val="0"/>
        <w:snapToGrid w:val="0"/>
        <w:spacing w:line="280" w:lineRule="atLeas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防災街区整備地区計画</w:t>
      </w:r>
      <w:r w:rsidR="009F6838" w:rsidRPr="00602421">
        <w:rPr>
          <w:rFonts w:ascii="ＭＳ ゴシック" w:eastAsia="ＭＳ ゴシック" w:hAnsi="ＭＳ ゴシック" w:hint="eastAsia"/>
          <w:kern w:val="0"/>
          <w:sz w:val="20"/>
          <w:szCs w:val="20"/>
        </w:rPr>
        <w:t>の区域内における行為の届出書</w:t>
      </w:r>
    </w:p>
    <w:p w14:paraId="158566D1" w14:textId="5C9998B7" w:rsidR="00485B99" w:rsidRPr="00602421" w:rsidRDefault="009F6838">
      <w:pPr>
        <w:wordWrap w:val="0"/>
        <w:autoSpaceDE w:val="0"/>
        <w:autoSpaceDN w:val="0"/>
        <w:adjustRightInd w:val="0"/>
        <w:snapToGrid w:val="0"/>
        <w:spacing w:line="340" w:lineRule="atLeast"/>
        <w:jc w:val="righ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lang w:eastAsia="zh-CN"/>
        </w:rPr>
        <w:t>年　　月　　日</w:t>
      </w:r>
    </w:p>
    <w:p w14:paraId="39C60A09" w14:textId="5F70FC14" w:rsidR="00485B99" w:rsidRPr="00602421" w:rsidRDefault="003252C4">
      <w:pPr>
        <w:autoSpaceDE w:val="0"/>
        <w:autoSpaceDN w:val="0"/>
        <w:adjustRightInd w:val="0"/>
        <w:snapToGrid w:val="0"/>
        <w:spacing w:line="340" w:lineRule="atLeast"/>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品川区</w:t>
      </w:r>
      <w:r w:rsidR="009F6838" w:rsidRPr="00602421">
        <w:rPr>
          <w:rFonts w:ascii="ＭＳ ゴシック" w:eastAsia="ＭＳ ゴシック" w:hAnsi="ＭＳ ゴシック" w:hint="eastAsia"/>
          <w:kern w:val="0"/>
          <w:sz w:val="20"/>
          <w:szCs w:val="20"/>
          <w:lang w:eastAsia="zh-CN"/>
        </w:rPr>
        <w:t>長</w:t>
      </w:r>
      <w:r w:rsidR="00EB7CD8" w:rsidRPr="00602421">
        <w:rPr>
          <w:rFonts w:ascii="ＭＳ ゴシック" w:eastAsia="ＭＳ ゴシック" w:hAnsi="ＭＳ ゴシック" w:hint="eastAsia"/>
          <w:kern w:val="0"/>
          <w:sz w:val="20"/>
          <w:szCs w:val="20"/>
        </w:rPr>
        <w:t xml:space="preserve">　殿</w:t>
      </w:r>
    </w:p>
    <w:p w14:paraId="7D7BD841" w14:textId="06A5BBE6" w:rsidR="00485B99" w:rsidRPr="00602421" w:rsidRDefault="009F6838">
      <w:pPr>
        <w:autoSpaceDE w:val="0"/>
        <w:autoSpaceDN w:val="0"/>
        <w:adjustRightInd w:val="0"/>
        <w:snapToGrid w:val="0"/>
        <w:spacing w:line="340" w:lineRule="atLeast"/>
        <w:ind w:left="6270" w:hanging="880"/>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届出者　住所</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 xml:space="preserve">氏名　　　　　　　　　　　　　　</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（電話番号）</w:t>
      </w:r>
    </w:p>
    <w:p w14:paraId="4F5589BD" w14:textId="13F14557" w:rsidR="00485B99" w:rsidRPr="00602421" w:rsidRDefault="0068387E">
      <w:pPr>
        <w:autoSpaceDE w:val="0"/>
        <w:autoSpaceDN w:val="0"/>
        <w:adjustRightInd w:val="0"/>
        <w:snapToGrid w:val="0"/>
        <w:spacing w:line="240" w:lineRule="atLeas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密集市街地における防災街区の整備の促進に関する法律第33条第1項</w:t>
      </w:r>
      <w:r w:rsidR="009F6838" w:rsidRPr="00602421">
        <w:rPr>
          <w:rFonts w:ascii="ＭＳ ゴシック" w:eastAsia="ＭＳ ゴシック" w:hAnsi="ＭＳ ゴシック" w:hint="eastAsia"/>
          <w:kern w:val="0"/>
          <w:sz w:val="20"/>
          <w:szCs w:val="20"/>
        </w:rPr>
        <w:t>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6009"/>
      </w:tblGrid>
      <w:tr w:rsidR="00485B99" w:rsidRPr="00602421" w14:paraId="1B9B1F4B" w14:textId="77777777" w:rsidTr="00EB7CD8">
        <w:trPr>
          <w:trHeight w:val="964"/>
        </w:trPr>
        <w:tc>
          <w:tcPr>
            <w:tcW w:w="4253" w:type="dxa"/>
            <w:tcBorders>
              <w:top w:val="nil"/>
              <w:left w:val="nil"/>
              <w:bottom w:val="nil"/>
              <w:right w:val="nil"/>
            </w:tcBorders>
          </w:tcPr>
          <w:p w14:paraId="1F91F240" w14:textId="0C837EBC" w:rsidR="00485B99" w:rsidRPr="00602421" w:rsidRDefault="00FD0DC5">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noProof/>
                <w:snapToGrid/>
                <w:kern w:val="0"/>
                <w:sz w:val="20"/>
                <w:szCs w:val="20"/>
              </w:rPr>
              <mc:AlternateContent>
                <mc:Choice Requires="wps">
                  <w:drawing>
                    <wp:anchor distT="0" distB="0" distL="114300" distR="114300" simplePos="0" relativeHeight="251657216" behindDoc="0" locked="0" layoutInCell="1" allowOverlap="1" wp14:anchorId="35DDB1D3" wp14:editId="0610545F">
                      <wp:simplePos x="0" y="0"/>
                      <wp:positionH relativeFrom="column">
                        <wp:posOffset>144255</wp:posOffset>
                      </wp:positionH>
                      <wp:positionV relativeFrom="paragraph">
                        <wp:posOffset>12289</wp:posOffset>
                      </wp:positionV>
                      <wp:extent cx="2383783" cy="628980"/>
                      <wp:effectExtent l="0" t="0" r="1714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783" cy="628980"/>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11.35pt;margin-top:.95pt;width:187.7pt;height: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sidR="009F6838" w:rsidRPr="00602421">
              <w:rPr>
                <w:rFonts w:ascii="ＭＳ ゴシック" w:eastAsia="ＭＳ ゴシック" w:hAnsi="ＭＳ ゴシック" w:hint="eastAsia"/>
                <w:kern w:val="0"/>
                <w:sz w:val="20"/>
                <w:szCs w:val="20"/>
              </w:rPr>
              <w:t xml:space="preserve">　　土地の区画形質の変更</w:t>
            </w:r>
          </w:p>
          <w:p w14:paraId="3D074BE1" w14:textId="2722520E"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w:t>
            </w:r>
            <w:r w:rsidR="0068387E">
              <w:rPr>
                <w:rFonts w:ascii="ＭＳ ゴシック" w:eastAsia="ＭＳ ゴシック" w:hAnsi="ＭＳ ゴシック" w:hint="eastAsia"/>
                <w:kern w:val="0"/>
                <w:sz w:val="20"/>
                <w:szCs w:val="20"/>
              </w:rPr>
              <w:t>等</w:t>
            </w:r>
            <w:r w:rsidRPr="00602421">
              <w:rPr>
                <w:rFonts w:ascii="ＭＳ ゴシック" w:eastAsia="ＭＳ ゴシック" w:hAnsi="ＭＳ ゴシック" w:hint="eastAsia"/>
                <w:kern w:val="0"/>
                <w:sz w:val="20"/>
                <w:szCs w:val="20"/>
              </w:rPr>
              <w:t>の</w:t>
            </w:r>
            <w:r w:rsidR="0068387E">
              <w:rPr>
                <w:rFonts w:ascii="ＭＳ ゴシック" w:eastAsia="ＭＳ ゴシック" w:hAnsi="ＭＳ ゴシック" w:hint="eastAsia"/>
                <w:kern w:val="0"/>
                <w:sz w:val="20"/>
                <w:szCs w:val="20"/>
              </w:rPr>
              <w:t>新築、改築、増築又は移転</w:t>
            </w:r>
          </w:p>
          <w:p w14:paraId="5BF6CD47" w14:textId="55BD9B2B"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建築物等の用途の変更</w:t>
            </w:r>
          </w:p>
          <w:p w14:paraId="50ED61E3" w14:textId="46987CD6" w:rsidR="00EB7CD8"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建築物等の形態又は意匠の変更</w:t>
            </w:r>
          </w:p>
        </w:tc>
        <w:tc>
          <w:tcPr>
            <w:tcW w:w="6009" w:type="dxa"/>
            <w:tcBorders>
              <w:top w:val="nil"/>
              <w:left w:val="nil"/>
              <w:bottom w:val="nil"/>
              <w:right w:val="nil"/>
            </w:tcBorders>
            <w:vAlign w:val="center"/>
          </w:tcPr>
          <w:p w14:paraId="3DD12592" w14:textId="22A7808B" w:rsidR="00485B99" w:rsidRPr="00602421" w:rsidRDefault="009F6838" w:rsidP="00EB7CD8">
            <w:pPr>
              <w:autoSpaceDE w:val="0"/>
              <w:autoSpaceDN w:val="0"/>
              <w:adjustRightInd w:val="0"/>
              <w:snapToGrid w:val="0"/>
              <w:spacing w:line="260" w:lineRule="atLeast"/>
              <w:ind w:firstLineChars="200" w:firstLine="400"/>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について、下記により届け出ます。</w:t>
            </w:r>
          </w:p>
        </w:tc>
      </w:tr>
    </w:tbl>
    <w:p w14:paraId="290C3E23" w14:textId="452A40F2" w:rsidR="00485B99" w:rsidRPr="00602421" w:rsidRDefault="009F6838">
      <w:pPr>
        <w:autoSpaceDE w:val="0"/>
        <w:autoSpaceDN w:val="0"/>
        <w:adjustRightInd w:val="0"/>
        <w:snapToGrid w:val="0"/>
        <w:spacing w:line="24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記</w:t>
      </w:r>
    </w:p>
    <w:p w14:paraId="55B89FE7" w14:textId="75AD9939"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１　行為の場所　　　　　　</w:t>
      </w:r>
      <w:r w:rsidR="002850BF" w:rsidRPr="00602421">
        <w:rPr>
          <w:rFonts w:ascii="ＭＳ ゴシック" w:eastAsia="ＭＳ ゴシック" w:hAnsi="ＭＳ ゴシック" w:hint="eastAsia"/>
          <w:sz w:val="20"/>
          <w:szCs w:val="20"/>
        </w:rPr>
        <w:t>地名地番</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品川区　　</w:t>
      </w:r>
      <w:r w:rsidR="00EB7CD8" w:rsidRPr="00602421">
        <w:rPr>
          <w:rFonts w:ascii="ＭＳ ゴシック" w:eastAsia="ＭＳ ゴシック" w:hAnsi="ＭＳ ゴシック" w:hint="eastAsia"/>
          <w:sz w:val="20"/>
          <w:szCs w:val="20"/>
        </w:rPr>
        <w:t xml:space="preserve">　</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　丁目　　　番　　（住居表示　　番　　号）</w:t>
      </w:r>
    </w:p>
    <w:p w14:paraId="26DB3CEF" w14:textId="13C06A9D"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２　行為の着手予定日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43BD5266" w14:textId="70916BA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３　行為の完了予定日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510EE806" w14:textId="7777777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2736"/>
        <w:gridCol w:w="1913"/>
        <w:gridCol w:w="1064"/>
        <w:gridCol w:w="836"/>
        <w:gridCol w:w="1900"/>
      </w:tblGrid>
      <w:tr w:rsidR="00485B99" w:rsidRPr="00602421" w14:paraId="3AE966E5" w14:textId="77777777" w:rsidTr="00C13C53">
        <w:trPr>
          <w:cantSplit/>
          <w:trHeight w:val="34"/>
        </w:trPr>
        <w:tc>
          <w:tcPr>
            <w:tcW w:w="4454" w:type="dxa"/>
            <w:gridSpan w:val="4"/>
            <w:tcBorders>
              <w:top w:val="single" w:sz="12" w:space="0" w:color="auto"/>
              <w:left w:val="single" w:sz="12" w:space="0" w:color="auto"/>
              <w:bottom w:val="single" w:sz="12" w:space="0" w:color="auto"/>
            </w:tcBorders>
          </w:tcPr>
          <w:p w14:paraId="43E80745" w14:textId="54D66044" w:rsidR="00485B99" w:rsidRPr="00565B0C" w:rsidRDefault="009F683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(1) 土地の区画形質の変更</w:t>
            </w:r>
          </w:p>
        </w:tc>
        <w:tc>
          <w:tcPr>
            <w:tcW w:w="5713" w:type="dxa"/>
            <w:gridSpan w:val="4"/>
            <w:tcBorders>
              <w:top w:val="single" w:sz="12" w:space="0" w:color="auto"/>
              <w:bottom w:val="single" w:sz="12" w:space="0" w:color="auto"/>
              <w:right w:val="single" w:sz="12" w:space="0" w:color="auto"/>
            </w:tcBorders>
          </w:tcPr>
          <w:p w14:paraId="376BBAC8" w14:textId="1107CA1E" w:rsidR="00485B99" w:rsidRPr="00602421" w:rsidRDefault="009F6838">
            <w:pPr>
              <w:tabs>
                <w:tab w:val="right" w:pos="5585"/>
              </w:tabs>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区域の面積</w:t>
            </w:r>
            <w:r w:rsidRPr="00602421">
              <w:rPr>
                <w:rFonts w:ascii="ＭＳ ゴシック" w:eastAsia="ＭＳ ゴシック" w:hAnsi="ＭＳ ゴシック" w:hint="eastAsia"/>
                <w:kern w:val="0"/>
                <w:sz w:val="20"/>
                <w:szCs w:val="20"/>
              </w:rPr>
              <w:tab/>
              <w:t>㎡</w:t>
            </w:r>
          </w:p>
        </w:tc>
      </w:tr>
      <w:tr w:rsidR="00485B99" w:rsidRPr="00602421" w14:paraId="05767093" w14:textId="77777777">
        <w:trPr>
          <w:cantSplit/>
          <w:trHeight w:val="327"/>
        </w:trPr>
        <w:tc>
          <w:tcPr>
            <w:tcW w:w="632" w:type="dxa"/>
            <w:tcBorders>
              <w:top w:val="single" w:sz="12" w:space="0" w:color="auto"/>
              <w:left w:val="single" w:sz="12" w:space="0" w:color="auto"/>
              <w:bottom w:val="nil"/>
            </w:tcBorders>
          </w:tcPr>
          <w:p w14:paraId="271D29AC" w14:textId="77777777" w:rsidR="00485B99" w:rsidRPr="00565B0C" w:rsidRDefault="009F683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(2)</w:t>
            </w:r>
          </w:p>
        </w:tc>
        <w:tc>
          <w:tcPr>
            <w:tcW w:w="9535" w:type="dxa"/>
            <w:gridSpan w:val="7"/>
            <w:tcBorders>
              <w:top w:val="single" w:sz="12" w:space="0" w:color="auto"/>
              <w:right w:val="single" w:sz="12" w:space="0" w:color="auto"/>
            </w:tcBorders>
            <w:vAlign w:val="center"/>
          </w:tcPr>
          <w:p w14:paraId="24D47418" w14:textId="51DB486E" w:rsidR="00485B99" w:rsidRPr="00565B0C" w:rsidRDefault="009F6838">
            <w:pPr>
              <w:autoSpaceDE w:val="0"/>
              <w:autoSpaceDN w:val="0"/>
              <w:adjustRightInd w:val="0"/>
              <w:snapToGrid w:val="0"/>
              <w:spacing w:line="200" w:lineRule="atLeas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(イ) 行為の種別　（建築物・工作物）（新築・改築・増築・移転）</w:t>
            </w:r>
          </w:p>
        </w:tc>
      </w:tr>
      <w:tr w:rsidR="00C13C53" w:rsidRPr="00602421" w14:paraId="6B95301F" w14:textId="77777777" w:rsidTr="00C13C53">
        <w:trPr>
          <w:cantSplit/>
          <w:trHeight w:val="54"/>
        </w:trPr>
        <w:tc>
          <w:tcPr>
            <w:tcW w:w="632" w:type="dxa"/>
            <w:vMerge w:val="restart"/>
            <w:tcBorders>
              <w:top w:val="nil"/>
              <w:left w:val="single" w:sz="12" w:space="0" w:color="auto"/>
            </w:tcBorders>
            <w:textDirection w:val="tbRlV"/>
            <w:vAlign w:val="center"/>
          </w:tcPr>
          <w:p w14:paraId="2BC95F31" w14:textId="76BB3AF5" w:rsidR="00C13C53" w:rsidRPr="00565B0C" w:rsidRDefault="00C13C53">
            <w:pPr>
              <w:autoSpaceDE w:val="0"/>
              <w:autoSpaceDN w:val="0"/>
              <w:adjustRightInd w:val="0"/>
              <w:snapToGrid w:val="0"/>
              <w:spacing w:line="22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建築物</w:t>
            </w:r>
            <w:r>
              <w:rPr>
                <w:rFonts w:ascii="ＭＳ ゴシック" w:eastAsia="ＭＳ ゴシック" w:hAnsi="ＭＳ ゴシック" w:hint="eastAsia"/>
                <w:kern w:val="0"/>
                <w:sz w:val="20"/>
                <w:szCs w:val="20"/>
              </w:rPr>
              <w:t>等の新築、改築、増築又は移転</w:t>
            </w:r>
          </w:p>
        </w:tc>
        <w:tc>
          <w:tcPr>
            <w:tcW w:w="560" w:type="dxa"/>
            <w:tcBorders>
              <w:bottom w:val="nil"/>
            </w:tcBorders>
            <w:vAlign w:val="center"/>
          </w:tcPr>
          <w:p w14:paraId="67559F95" w14:textId="77777777" w:rsidR="00C13C53" w:rsidRPr="00565B0C" w:rsidRDefault="00C13C53">
            <w:pPr>
              <w:autoSpaceDE w:val="0"/>
              <w:autoSpaceDN w:val="0"/>
              <w:adjustRightInd w:val="0"/>
              <w:snapToGrid w:val="0"/>
              <w:spacing w:line="260" w:lineRule="atLeas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(ロ)</w:t>
            </w:r>
          </w:p>
        </w:tc>
        <w:tc>
          <w:tcPr>
            <w:tcW w:w="3262" w:type="dxa"/>
            <w:gridSpan w:val="2"/>
            <w:tcBorders>
              <w:tr2bl w:val="single" w:sz="4" w:space="0" w:color="auto"/>
            </w:tcBorders>
            <w:vAlign w:val="center"/>
          </w:tcPr>
          <w:p w14:paraId="5AD80D97" w14:textId="77777777" w:rsidR="00C13C53" w:rsidRPr="00565B0C" w:rsidRDefault="00C13C53">
            <w:pPr>
              <w:autoSpaceDE w:val="0"/>
              <w:autoSpaceDN w:val="0"/>
              <w:adjustRightInd w:val="0"/>
              <w:snapToGrid w:val="0"/>
              <w:spacing w:line="260" w:lineRule="atLeast"/>
              <w:rPr>
                <w:rFonts w:ascii="ＭＳ ゴシック" w:eastAsia="ＭＳ ゴシック" w:hAnsi="ＭＳ ゴシック"/>
                <w:kern w:val="0"/>
                <w:sz w:val="20"/>
                <w:szCs w:val="20"/>
              </w:rPr>
            </w:pPr>
          </w:p>
        </w:tc>
        <w:tc>
          <w:tcPr>
            <w:tcW w:w="1913" w:type="dxa"/>
            <w:vAlign w:val="center"/>
          </w:tcPr>
          <w:p w14:paraId="2D8E3A5D"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 出 部 分</w:t>
            </w:r>
          </w:p>
        </w:tc>
        <w:tc>
          <w:tcPr>
            <w:tcW w:w="1900" w:type="dxa"/>
            <w:gridSpan w:val="2"/>
            <w:vAlign w:val="center"/>
          </w:tcPr>
          <w:p w14:paraId="4461D9D3"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届出以外の部分</w:t>
            </w:r>
          </w:p>
        </w:tc>
        <w:tc>
          <w:tcPr>
            <w:tcW w:w="1900" w:type="dxa"/>
            <w:tcBorders>
              <w:right w:val="single" w:sz="12" w:space="0" w:color="auto"/>
            </w:tcBorders>
            <w:vAlign w:val="center"/>
          </w:tcPr>
          <w:p w14:paraId="78EE5DE6"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合　　　計</w:t>
            </w:r>
          </w:p>
        </w:tc>
      </w:tr>
      <w:tr w:rsidR="00C13C53" w:rsidRPr="00602421" w14:paraId="5B0D6973" w14:textId="77777777" w:rsidTr="00C13C53">
        <w:trPr>
          <w:cantSplit/>
          <w:trHeight w:val="498"/>
        </w:trPr>
        <w:tc>
          <w:tcPr>
            <w:tcW w:w="632" w:type="dxa"/>
            <w:vMerge/>
            <w:tcBorders>
              <w:left w:val="single" w:sz="12" w:space="0" w:color="auto"/>
            </w:tcBorders>
          </w:tcPr>
          <w:p w14:paraId="556400EF"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val="restart"/>
            <w:tcBorders>
              <w:top w:val="nil"/>
            </w:tcBorders>
            <w:textDirection w:val="tbRlV"/>
            <w:vAlign w:val="center"/>
          </w:tcPr>
          <w:p w14:paraId="7884AB69" w14:textId="77777777" w:rsidR="00C13C53" w:rsidRPr="00565B0C" w:rsidRDefault="00C13C53">
            <w:pPr>
              <w:autoSpaceDE w:val="0"/>
              <w:autoSpaceDN w:val="0"/>
              <w:adjustRightInd w:val="0"/>
              <w:snapToGrid w:val="0"/>
              <w:spacing w:line="20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設計の概要</w:t>
            </w:r>
          </w:p>
        </w:tc>
        <w:tc>
          <w:tcPr>
            <w:tcW w:w="3262" w:type="dxa"/>
            <w:gridSpan w:val="2"/>
          </w:tcPr>
          <w:p w14:paraId="14B0CC24"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(ⅰ) 敷地面積</w:t>
            </w:r>
          </w:p>
        </w:tc>
        <w:tc>
          <w:tcPr>
            <w:tcW w:w="1913" w:type="dxa"/>
            <w:tcBorders>
              <w:tr2bl w:val="single" w:sz="4" w:space="0" w:color="auto"/>
            </w:tcBorders>
          </w:tcPr>
          <w:p w14:paraId="5D943141" w14:textId="77777777" w:rsidR="00C13C53" w:rsidRPr="00602421"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gridSpan w:val="2"/>
            <w:tcBorders>
              <w:tr2bl w:val="single" w:sz="4" w:space="0" w:color="auto"/>
            </w:tcBorders>
          </w:tcPr>
          <w:p w14:paraId="193282F3" w14:textId="77777777" w:rsidR="00C13C53" w:rsidRPr="00602421"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tcBorders>
              <w:right w:val="single" w:sz="12" w:space="0" w:color="auto"/>
            </w:tcBorders>
          </w:tcPr>
          <w:p w14:paraId="41D6732D"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C13C53" w:rsidRPr="00602421" w14:paraId="65CC56CE" w14:textId="77777777" w:rsidTr="00C13C53">
        <w:trPr>
          <w:cantSplit/>
          <w:trHeight w:val="548"/>
        </w:trPr>
        <w:tc>
          <w:tcPr>
            <w:tcW w:w="632" w:type="dxa"/>
            <w:vMerge/>
            <w:tcBorders>
              <w:left w:val="single" w:sz="12" w:space="0" w:color="auto"/>
            </w:tcBorders>
          </w:tcPr>
          <w:p w14:paraId="2C935465"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2B196495"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Pr>
          <w:p w14:paraId="08348352" w14:textId="7E0AC189"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(ⅱ) 建築面積</w:t>
            </w:r>
          </w:p>
        </w:tc>
        <w:tc>
          <w:tcPr>
            <w:tcW w:w="1913" w:type="dxa"/>
          </w:tcPr>
          <w:p w14:paraId="619E9670"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gridSpan w:val="2"/>
          </w:tcPr>
          <w:p w14:paraId="1BFE22A1"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tcBorders>
              <w:right w:val="single" w:sz="12" w:space="0" w:color="auto"/>
            </w:tcBorders>
          </w:tcPr>
          <w:p w14:paraId="7F832917"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C13C53" w:rsidRPr="00602421" w14:paraId="61670F98" w14:textId="77777777" w:rsidTr="00C13C53">
        <w:trPr>
          <w:cantSplit/>
          <w:trHeight w:val="117"/>
        </w:trPr>
        <w:tc>
          <w:tcPr>
            <w:tcW w:w="632" w:type="dxa"/>
            <w:vMerge/>
            <w:tcBorders>
              <w:left w:val="single" w:sz="12" w:space="0" w:color="auto"/>
            </w:tcBorders>
          </w:tcPr>
          <w:p w14:paraId="6B2B1BFD"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6FDD9C1D"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Pr>
          <w:p w14:paraId="23BAF142"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(ⅲ) 延べ面積</w:t>
            </w:r>
          </w:p>
        </w:tc>
        <w:tc>
          <w:tcPr>
            <w:tcW w:w="1913" w:type="dxa"/>
          </w:tcPr>
          <w:p w14:paraId="55C63A08"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30AD2291"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gridSpan w:val="2"/>
          </w:tcPr>
          <w:p w14:paraId="7D13F076"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00FCCC44"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tcBorders>
              <w:right w:val="single" w:sz="12" w:space="0" w:color="auto"/>
            </w:tcBorders>
          </w:tcPr>
          <w:p w14:paraId="7D3507AB"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76742973"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r>
      <w:tr w:rsidR="00C13C53" w:rsidRPr="00602421" w14:paraId="5DB04FD4" w14:textId="77777777" w:rsidTr="00FD0DC5">
        <w:trPr>
          <w:cantSplit/>
          <w:trHeight w:val="833"/>
        </w:trPr>
        <w:tc>
          <w:tcPr>
            <w:tcW w:w="632" w:type="dxa"/>
            <w:vMerge/>
            <w:tcBorders>
              <w:left w:val="single" w:sz="12" w:space="0" w:color="auto"/>
            </w:tcBorders>
          </w:tcPr>
          <w:p w14:paraId="49CE2CEF"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059EAA30"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Borders>
              <w:bottom w:val="single" w:sz="4" w:space="0" w:color="auto"/>
            </w:tcBorders>
          </w:tcPr>
          <w:p w14:paraId="4A345B36" w14:textId="5AE70F90" w:rsidR="00C13C53" w:rsidRPr="00565B0C"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ⅳ</w:t>
            </w:r>
            <w:r w:rsidRPr="00565B0C">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 xml:space="preserve"> 建築物の特定地区防災</w:t>
            </w:r>
            <w:r w:rsidR="00C06B52">
              <w:rPr>
                <w:rFonts w:ascii="ＭＳ ゴシック" w:eastAsia="ＭＳ ゴシック" w:hAnsi="ＭＳ ゴシック" w:hint="eastAsia"/>
                <w:kern w:val="0"/>
                <w:sz w:val="20"/>
                <w:szCs w:val="20"/>
              </w:rPr>
              <w:t>施設</w:t>
            </w:r>
            <w:r>
              <w:rPr>
                <w:rFonts w:ascii="ＭＳ ゴシック" w:eastAsia="ＭＳ ゴシック" w:hAnsi="ＭＳ ゴシック" w:hint="eastAsia"/>
                <w:kern w:val="0"/>
                <w:sz w:val="20"/>
                <w:szCs w:val="20"/>
              </w:rPr>
              <w:t>に面する部分の長さ</w:t>
            </w:r>
          </w:p>
        </w:tc>
        <w:tc>
          <w:tcPr>
            <w:tcW w:w="5713" w:type="dxa"/>
            <w:gridSpan w:val="4"/>
            <w:tcBorders>
              <w:right w:val="single" w:sz="12" w:space="0" w:color="auto"/>
            </w:tcBorders>
          </w:tcPr>
          <w:p w14:paraId="2B201974" w14:textId="77777777" w:rsidR="00C13C53"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p w14:paraId="559C0673" w14:textId="5C02AB37" w:rsidR="005134CA" w:rsidRPr="00602421" w:rsidRDefault="005134CA" w:rsidP="005134CA">
            <w:pPr>
              <w:autoSpaceDE w:val="0"/>
              <w:autoSpaceDN w:val="0"/>
              <w:adjustRightInd w:val="0"/>
              <w:snapToGrid w:val="0"/>
              <w:spacing w:line="397" w:lineRule="atLeast"/>
              <w:jc w:val="right"/>
              <w:rPr>
                <w:rFonts w:ascii="ＭＳ ゴシック" w:eastAsia="ＭＳ ゴシック" w:hAnsi="ＭＳ ゴシック" w:hint="eastAsia"/>
                <w:kern w:val="0"/>
                <w:sz w:val="20"/>
                <w:szCs w:val="20"/>
              </w:rPr>
            </w:pPr>
            <w:r>
              <w:rPr>
                <w:rFonts w:ascii="ＭＳ ゴシック" w:eastAsia="ＭＳ ゴシック" w:hAnsi="ＭＳ ゴシック" w:hint="eastAsia"/>
                <w:kern w:val="0"/>
                <w:sz w:val="20"/>
                <w:szCs w:val="20"/>
              </w:rPr>
              <w:t>ｍ</w:t>
            </w:r>
          </w:p>
        </w:tc>
      </w:tr>
      <w:tr w:rsidR="00C13C53" w:rsidRPr="00602421" w14:paraId="37B33007" w14:textId="77777777" w:rsidTr="00C06B52">
        <w:trPr>
          <w:cantSplit/>
          <w:trHeight w:val="714"/>
        </w:trPr>
        <w:tc>
          <w:tcPr>
            <w:tcW w:w="632" w:type="dxa"/>
            <w:vMerge/>
            <w:tcBorders>
              <w:left w:val="single" w:sz="12" w:space="0" w:color="auto"/>
            </w:tcBorders>
          </w:tcPr>
          <w:p w14:paraId="4FF360FD"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46DCB61B"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Borders>
              <w:right w:val="single" w:sz="4" w:space="0" w:color="auto"/>
            </w:tcBorders>
          </w:tcPr>
          <w:p w14:paraId="6015020C" w14:textId="72636201" w:rsidR="00C13C53" w:rsidRPr="00602421"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ⅴ</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敷地の特定地区防災施設に接する部分の長さ</w:t>
            </w:r>
          </w:p>
        </w:tc>
        <w:tc>
          <w:tcPr>
            <w:tcW w:w="5713" w:type="dxa"/>
            <w:gridSpan w:val="4"/>
            <w:tcBorders>
              <w:left w:val="single" w:sz="4" w:space="0" w:color="auto"/>
              <w:right w:val="single" w:sz="12" w:space="0" w:color="auto"/>
            </w:tcBorders>
          </w:tcPr>
          <w:p w14:paraId="528C3035" w14:textId="77777777" w:rsidR="005134CA" w:rsidRDefault="005134CA" w:rsidP="005134CA">
            <w:pPr>
              <w:autoSpaceDE w:val="0"/>
              <w:autoSpaceDN w:val="0"/>
              <w:adjustRightInd w:val="0"/>
              <w:snapToGrid w:val="0"/>
              <w:spacing w:line="397" w:lineRule="atLeast"/>
              <w:ind w:right="2800"/>
              <w:rPr>
                <w:rFonts w:ascii="ＭＳ ゴシック" w:eastAsia="ＭＳ ゴシック" w:hAnsi="ＭＳ ゴシック"/>
                <w:kern w:val="0"/>
                <w:sz w:val="20"/>
                <w:szCs w:val="20"/>
              </w:rPr>
            </w:pPr>
          </w:p>
          <w:p w14:paraId="539935D6" w14:textId="3355AE1F" w:rsidR="005134CA" w:rsidRPr="00C13C53" w:rsidRDefault="005134CA" w:rsidP="005134CA">
            <w:pPr>
              <w:autoSpaceDE w:val="0"/>
              <w:autoSpaceDN w:val="0"/>
              <w:adjustRightInd w:val="0"/>
              <w:snapToGrid w:val="0"/>
              <w:spacing w:line="397" w:lineRule="atLeast"/>
              <w:jc w:val="right"/>
              <w:rPr>
                <w:rFonts w:ascii="ＭＳ ゴシック" w:eastAsia="ＭＳ ゴシック" w:hAnsi="ＭＳ ゴシック" w:hint="eastAsia"/>
                <w:kern w:val="0"/>
                <w:sz w:val="20"/>
                <w:szCs w:val="20"/>
              </w:rPr>
            </w:pPr>
            <w:r>
              <w:rPr>
                <w:rFonts w:ascii="ＭＳ ゴシック" w:eastAsia="ＭＳ ゴシック" w:hAnsi="ＭＳ ゴシック" w:hint="eastAsia"/>
                <w:kern w:val="0"/>
                <w:sz w:val="20"/>
                <w:szCs w:val="20"/>
              </w:rPr>
              <w:t>ｍ</w:t>
            </w:r>
          </w:p>
        </w:tc>
      </w:tr>
      <w:tr w:rsidR="00C13C53" w:rsidRPr="00602421" w14:paraId="78C9A34C" w14:textId="77777777" w:rsidTr="00C06B52">
        <w:trPr>
          <w:cantSplit/>
          <w:trHeight w:val="464"/>
        </w:trPr>
        <w:tc>
          <w:tcPr>
            <w:tcW w:w="632" w:type="dxa"/>
            <w:vMerge/>
            <w:tcBorders>
              <w:left w:val="single" w:sz="12" w:space="0" w:color="auto"/>
            </w:tcBorders>
          </w:tcPr>
          <w:p w14:paraId="04FECDA0"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3E232913"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vMerge w:val="restart"/>
            <w:tcBorders>
              <w:right w:val="single" w:sz="4" w:space="0" w:color="auto"/>
            </w:tcBorders>
          </w:tcPr>
          <w:p w14:paraId="1B61C3A6" w14:textId="77777777" w:rsidR="006D5C79" w:rsidRDefault="00C13C53" w:rsidP="006D5C79">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ⅵ</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高さ</w:t>
            </w:r>
            <w:r w:rsidR="006D5C79">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 xml:space="preserve">地盤面から　　　　　　　</w:t>
            </w:r>
            <w:r w:rsidR="006D5C79">
              <w:rPr>
                <w:rFonts w:ascii="ＭＳ ゴシック" w:eastAsia="ＭＳ ゴシック" w:hAnsi="ＭＳ ゴシック" w:hint="eastAsia"/>
                <w:kern w:val="0"/>
                <w:sz w:val="20"/>
                <w:szCs w:val="20"/>
              </w:rPr>
              <w:t xml:space="preserve">　</w:t>
            </w:r>
          </w:p>
          <w:p w14:paraId="2EEBD56C" w14:textId="32DF709D" w:rsidR="00C13C53" w:rsidRDefault="006D5C79" w:rsidP="006D5C79">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00C13C53">
              <w:rPr>
                <w:rFonts w:ascii="ＭＳ ゴシック" w:eastAsia="ＭＳ ゴシック" w:hAnsi="ＭＳ ゴシック" w:hint="eastAsia"/>
                <w:kern w:val="0"/>
                <w:sz w:val="20"/>
                <w:szCs w:val="20"/>
              </w:rPr>
              <w:t>ｍ</w:t>
            </w:r>
          </w:p>
          <w:p w14:paraId="65EB8F59" w14:textId="36400CF2"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特定地区防災施設から</w:t>
            </w:r>
            <w:r w:rsidR="00FD0DC5">
              <w:rPr>
                <w:rFonts w:ascii="ＭＳ ゴシック" w:eastAsia="ＭＳ ゴシック" w:hAnsi="ＭＳ ゴシック" w:hint="eastAsia"/>
                <w:kern w:val="0"/>
                <w:sz w:val="20"/>
                <w:szCs w:val="20"/>
              </w:rPr>
              <w:t xml:space="preserve">　　ｍ</w:t>
            </w:r>
          </w:p>
        </w:tc>
        <w:tc>
          <w:tcPr>
            <w:tcW w:w="5713" w:type="dxa"/>
            <w:gridSpan w:val="4"/>
            <w:tcBorders>
              <w:left w:val="single" w:sz="4" w:space="0" w:color="auto"/>
              <w:right w:val="single" w:sz="12" w:space="0" w:color="auto"/>
            </w:tcBorders>
          </w:tcPr>
          <w:p w14:paraId="18E7342F" w14:textId="47D30AD9" w:rsidR="00C13C53" w:rsidRPr="00C13C53"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ⅶ</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構造</w:t>
            </w:r>
          </w:p>
        </w:tc>
      </w:tr>
      <w:tr w:rsidR="00C13C53" w:rsidRPr="00602421" w14:paraId="2187ED19" w14:textId="77777777" w:rsidTr="00C06B52">
        <w:trPr>
          <w:cantSplit/>
          <w:trHeight w:val="414"/>
        </w:trPr>
        <w:tc>
          <w:tcPr>
            <w:tcW w:w="632" w:type="dxa"/>
            <w:vMerge/>
            <w:tcBorders>
              <w:left w:val="single" w:sz="12" w:space="0" w:color="auto"/>
            </w:tcBorders>
          </w:tcPr>
          <w:p w14:paraId="445D2629"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448DCD68"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vMerge/>
            <w:tcBorders>
              <w:right w:val="single" w:sz="4" w:space="0" w:color="auto"/>
            </w:tcBorders>
          </w:tcPr>
          <w:p w14:paraId="0F0DF8CF" w14:textId="77777777" w:rsidR="00C13C53" w:rsidRPr="00602421"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p>
        </w:tc>
        <w:tc>
          <w:tcPr>
            <w:tcW w:w="5713" w:type="dxa"/>
            <w:gridSpan w:val="4"/>
            <w:tcBorders>
              <w:left w:val="single" w:sz="4" w:space="0" w:color="auto"/>
              <w:right w:val="single" w:sz="12" w:space="0" w:color="auto"/>
            </w:tcBorders>
          </w:tcPr>
          <w:p w14:paraId="260ED180" w14:textId="2F3097FE"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ⅷ</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用途</w:t>
            </w:r>
          </w:p>
        </w:tc>
      </w:tr>
      <w:tr w:rsidR="00C13C53" w:rsidRPr="00602421" w14:paraId="6ADDA4BA" w14:textId="77777777" w:rsidTr="00C06B52">
        <w:trPr>
          <w:cantSplit/>
          <w:trHeight w:val="415"/>
        </w:trPr>
        <w:tc>
          <w:tcPr>
            <w:tcW w:w="632" w:type="dxa"/>
            <w:vMerge/>
            <w:tcBorders>
              <w:left w:val="single" w:sz="12" w:space="0" w:color="auto"/>
            </w:tcBorders>
          </w:tcPr>
          <w:p w14:paraId="769FAA80"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665CE935"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vMerge/>
            <w:tcBorders>
              <w:right w:val="single" w:sz="4" w:space="0" w:color="auto"/>
            </w:tcBorders>
          </w:tcPr>
          <w:p w14:paraId="156B8813" w14:textId="77777777" w:rsidR="00C13C53" w:rsidRPr="00602421"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p>
        </w:tc>
        <w:tc>
          <w:tcPr>
            <w:tcW w:w="5713" w:type="dxa"/>
            <w:gridSpan w:val="4"/>
            <w:tcBorders>
              <w:left w:val="single" w:sz="4" w:space="0" w:color="auto"/>
              <w:right w:val="single" w:sz="12" w:space="0" w:color="auto"/>
            </w:tcBorders>
          </w:tcPr>
          <w:p w14:paraId="594FF101" w14:textId="69E9E04F"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ⅸ</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垣又はさくの構造</w:t>
            </w:r>
          </w:p>
        </w:tc>
      </w:tr>
      <w:tr w:rsidR="00C13C53" w:rsidRPr="00602421" w14:paraId="15E61689" w14:textId="77777777" w:rsidTr="00C13C53">
        <w:trPr>
          <w:cantSplit/>
        </w:trPr>
        <w:tc>
          <w:tcPr>
            <w:tcW w:w="1718" w:type="dxa"/>
            <w:gridSpan w:val="3"/>
            <w:vMerge w:val="restart"/>
            <w:tcBorders>
              <w:top w:val="single" w:sz="12" w:space="0" w:color="auto"/>
              <w:left w:val="single" w:sz="12" w:space="0" w:color="auto"/>
            </w:tcBorders>
            <w:vAlign w:val="center"/>
          </w:tcPr>
          <w:p w14:paraId="70465BD9" w14:textId="77777777" w:rsidR="00C13C53" w:rsidRPr="00565B0C" w:rsidRDefault="00C13C53" w:rsidP="00C13C53">
            <w:pPr>
              <w:autoSpaceDE w:val="0"/>
              <w:autoSpaceDN w:val="0"/>
              <w:adjustRightInd w:val="0"/>
              <w:snapToGrid w:val="0"/>
              <w:spacing w:line="260" w:lineRule="atLeast"/>
              <w:ind w:left="451" w:hanging="451"/>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(3) 建築物等の</w:t>
            </w:r>
            <w:r w:rsidRPr="00565B0C">
              <w:rPr>
                <w:rFonts w:ascii="ＭＳ ゴシック" w:eastAsia="ＭＳ ゴシック" w:hAnsi="ＭＳ ゴシック"/>
                <w:kern w:val="0"/>
                <w:sz w:val="20"/>
                <w:szCs w:val="20"/>
              </w:rPr>
              <w:br/>
            </w:r>
            <w:r w:rsidRPr="00565B0C">
              <w:rPr>
                <w:rFonts w:ascii="ＭＳ ゴシック" w:eastAsia="ＭＳ ゴシック" w:hAnsi="ＭＳ ゴシック" w:hint="eastAsia"/>
                <w:kern w:val="0"/>
                <w:sz w:val="20"/>
                <w:szCs w:val="20"/>
              </w:rPr>
              <w:t>用途の変更</w:t>
            </w:r>
          </w:p>
        </w:tc>
        <w:tc>
          <w:tcPr>
            <w:tcW w:w="2736" w:type="dxa"/>
            <w:tcBorders>
              <w:top w:val="single" w:sz="12" w:space="0" w:color="auto"/>
            </w:tcBorders>
          </w:tcPr>
          <w:p w14:paraId="563E95D5" w14:textId="77777777" w:rsidR="00C13C53" w:rsidRPr="00565B0C"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(イ) 変更部分の延べ面積</w:t>
            </w:r>
          </w:p>
        </w:tc>
        <w:tc>
          <w:tcPr>
            <w:tcW w:w="2977" w:type="dxa"/>
            <w:gridSpan w:val="2"/>
            <w:tcBorders>
              <w:top w:val="single" w:sz="12" w:space="0" w:color="auto"/>
            </w:tcBorders>
          </w:tcPr>
          <w:p w14:paraId="3A06EBEA" w14:textId="77777777" w:rsidR="00C13C53" w:rsidRPr="00602421"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(ロ) 変更前の用途</w:t>
            </w:r>
          </w:p>
        </w:tc>
        <w:tc>
          <w:tcPr>
            <w:tcW w:w="2736" w:type="dxa"/>
            <w:gridSpan w:val="2"/>
            <w:tcBorders>
              <w:top w:val="single" w:sz="12" w:space="0" w:color="auto"/>
              <w:right w:val="single" w:sz="12" w:space="0" w:color="auto"/>
            </w:tcBorders>
          </w:tcPr>
          <w:p w14:paraId="36953A30" w14:textId="77777777" w:rsidR="00C13C53" w:rsidRPr="00602421"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(ハ) 変更後の用途</w:t>
            </w:r>
          </w:p>
        </w:tc>
      </w:tr>
      <w:tr w:rsidR="00C13C53" w:rsidRPr="00602421" w14:paraId="1A33AE28" w14:textId="77777777" w:rsidTr="00C13C53">
        <w:trPr>
          <w:cantSplit/>
        </w:trPr>
        <w:tc>
          <w:tcPr>
            <w:tcW w:w="1718" w:type="dxa"/>
            <w:gridSpan w:val="3"/>
            <w:vMerge/>
            <w:tcBorders>
              <w:left w:val="single" w:sz="12" w:space="0" w:color="auto"/>
              <w:bottom w:val="single" w:sz="12" w:space="0" w:color="auto"/>
            </w:tcBorders>
          </w:tcPr>
          <w:p w14:paraId="36FB4A1B"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2736" w:type="dxa"/>
            <w:tcBorders>
              <w:bottom w:val="single" w:sz="12" w:space="0" w:color="auto"/>
            </w:tcBorders>
          </w:tcPr>
          <w:p w14:paraId="6156BA75" w14:textId="77777777" w:rsidR="00C13C53" w:rsidRPr="00565B0C" w:rsidRDefault="00C13C53" w:rsidP="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p>
        </w:tc>
        <w:tc>
          <w:tcPr>
            <w:tcW w:w="2977" w:type="dxa"/>
            <w:gridSpan w:val="2"/>
            <w:tcBorders>
              <w:bottom w:val="single" w:sz="8" w:space="0" w:color="auto"/>
            </w:tcBorders>
          </w:tcPr>
          <w:p w14:paraId="573C13BD"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2736" w:type="dxa"/>
            <w:gridSpan w:val="2"/>
            <w:tcBorders>
              <w:bottom w:val="single" w:sz="12" w:space="0" w:color="auto"/>
              <w:right w:val="single" w:sz="12" w:space="0" w:color="auto"/>
            </w:tcBorders>
          </w:tcPr>
          <w:p w14:paraId="36CE0F74"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r>
      <w:tr w:rsidR="00C13C53" w:rsidRPr="00602421" w14:paraId="127D4C46" w14:textId="77777777" w:rsidTr="00FD0DC5">
        <w:trPr>
          <w:cantSplit/>
          <w:trHeight w:val="274"/>
        </w:trPr>
        <w:tc>
          <w:tcPr>
            <w:tcW w:w="4454" w:type="dxa"/>
            <w:gridSpan w:val="4"/>
            <w:tcBorders>
              <w:top w:val="single" w:sz="12" w:space="0" w:color="auto"/>
              <w:left w:val="single" w:sz="12" w:space="0" w:color="auto"/>
              <w:bottom w:val="single" w:sz="12" w:space="0" w:color="auto"/>
            </w:tcBorders>
          </w:tcPr>
          <w:p w14:paraId="4BAD0647"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(4) 建築物等の形態又は意匠の変更</w:t>
            </w:r>
          </w:p>
        </w:tc>
        <w:tc>
          <w:tcPr>
            <w:tcW w:w="5713" w:type="dxa"/>
            <w:gridSpan w:val="4"/>
            <w:tcBorders>
              <w:top w:val="single" w:sz="12" w:space="0" w:color="auto"/>
              <w:bottom w:val="single" w:sz="12" w:space="0" w:color="auto"/>
              <w:right w:val="single" w:sz="12" w:space="0" w:color="auto"/>
            </w:tcBorders>
          </w:tcPr>
          <w:p w14:paraId="47D6B227"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変更の内容</w:t>
            </w:r>
          </w:p>
        </w:tc>
      </w:tr>
    </w:tbl>
    <w:p w14:paraId="6A036EB6" w14:textId="739DE6F3" w:rsidR="00485B99" w:rsidRPr="00565B0C" w:rsidRDefault="009F6838">
      <w:pPr>
        <w:autoSpaceDE w:val="0"/>
        <w:autoSpaceDN w:val="0"/>
        <w:adjustRightInd w:val="0"/>
        <w:snapToGrid w:val="0"/>
        <w:spacing w:line="200" w:lineRule="atLeast"/>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備考</w:t>
      </w:r>
    </w:p>
    <w:p w14:paraId="20BB2266"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１　届出者が法人である場合においては、氏名は、その法人の名称及び代表者の氏名を記載すること。</w:t>
      </w:r>
    </w:p>
    <w:p w14:paraId="46235435"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２　建築物等の用途の変更について変更部分が二以上あるときは、各部分ごとに記載すること。</w:t>
      </w:r>
    </w:p>
    <w:p w14:paraId="54625516" w14:textId="199973C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３　</w:t>
      </w:r>
      <w:r w:rsidR="00FD0DC5">
        <w:rPr>
          <w:rFonts w:ascii="ＭＳ ゴシック" w:eastAsia="ＭＳ ゴシック" w:hAnsi="ＭＳ ゴシック" w:hint="eastAsia"/>
          <w:kern w:val="0"/>
          <w:sz w:val="14"/>
          <w:szCs w:val="14"/>
        </w:rPr>
        <w:t>防災街区整備</w:t>
      </w:r>
      <w:r w:rsidRPr="00565B0C">
        <w:rPr>
          <w:rFonts w:ascii="ＭＳ ゴシック" w:eastAsia="ＭＳ ゴシック" w:hAnsi="ＭＳ ゴシック" w:hint="eastAsia"/>
          <w:kern w:val="0"/>
          <w:sz w:val="14"/>
          <w:szCs w:val="14"/>
        </w:rPr>
        <w:t>地区計画において定められている内容に照らして、必要な事項について記載すること。</w:t>
      </w:r>
    </w:p>
    <w:p w14:paraId="5B67130B" w14:textId="4A926835"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４　</w:t>
      </w:r>
      <w:r w:rsidR="00FD0DC5">
        <w:rPr>
          <w:rFonts w:ascii="ＭＳ ゴシック" w:eastAsia="ＭＳ ゴシック" w:hAnsi="ＭＳ ゴシック" w:hint="eastAsia"/>
          <w:kern w:val="0"/>
          <w:sz w:val="14"/>
          <w:szCs w:val="14"/>
        </w:rPr>
        <w:t>密集市街地における防災街区の整備の促進に関する法律</w:t>
      </w:r>
      <w:r w:rsidRPr="00565B0C">
        <w:rPr>
          <w:rFonts w:ascii="ＭＳ ゴシック" w:eastAsia="ＭＳ ゴシック" w:hAnsi="ＭＳ ゴシック" w:hint="eastAsia"/>
          <w:kern w:val="0"/>
          <w:sz w:val="14"/>
          <w:szCs w:val="14"/>
        </w:rPr>
        <w:t>第</w:t>
      </w:r>
      <w:r w:rsidR="00FD0DC5">
        <w:rPr>
          <w:rFonts w:ascii="ＭＳ ゴシック" w:eastAsia="ＭＳ ゴシック" w:hAnsi="ＭＳ ゴシック" w:hint="eastAsia"/>
          <w:kern w:val="0"/>
          <w:sz w:val="14"/>
          <w:szCs w:val="14"/>
        </w:rPr>
        <w:t>3</w:t>
      </w:r>
      <w:r w:rsidRPr="00565B0C">
        <w:rPr>
          <w:rFonts w:ascii="ＭＳ ゴシック" w:eastAsia="ＭＳ ゴシック" w:hAnsi="ＭＳ ゴシック" w:hint="eastAsia"/>
          <w:kern w:val="0"/>
          <w:sz w:val="14"/>
          <w:szCs w:val="14"/>
        </w:rPr>
        <w:t>2条の</w:t>
      </w:r>
      <w:r w:rsidR="00FD0DC5">
        <w:rPr>
          <w:rFonts w:ascii="ＭＳ ゴシック" w:eastAsia="ＭＳ ゴシック" w:hAnsi="ＭＳ ゴシック" w:hint="eastAsia"/>
          <w:kern w:val="0"/>
          <w:sz w:val="14"/>
          <w:szCs w:val="14"/>
        </w:rPr>
        <w:t>4</w:t>
      </w:r>
      <w:r w:rsidRPr="00565B0C">
        <w:rPr>
          <w:rFonts w:ascii="ＭＳ ゴシック" w:eastAsia="ＭＳ ゴシック" w:hAnsi="ＭＳ ゴシック" w:hint="eastAsia"/>
          <w:kern w:val="0"/>
          <w:sz w:val="14"/>
          <w:szCs w:val="14"/>
        </w:rPr>
        <w:t>に規定する内容を定めた</w:t>
      </w:r>
      <w:r w:rsidR="00FD0DC5">
        <w:rPr>
          <w:rFonts w:ascii="ＭＳ ゴシック" w:eastAsia="ＭＳ ゴシック" w:hAnsi="ＭＳ ゴシック" w:hint="eastAsia"/>
          <w:kern w:val="0"/>
          <w:sz w:val="14"/>
          <w:szCs w:val="14"/>
        </w:rPr>
        <w:t>防災街区整備</w:t>
      </w:r>
      <w:r w:rsidRPr="00565B0C">
        <w:rPr>
          <w:rFonts w:ascii="ＭＳ ゴシック" w:eastAsia="ＭＳ ゴシック" w:hAnsi="ＭＳ ゴシック" w:hint="eastAsia"/>
          <w:kern w:val="0"/>
          <w:sz w:val="14"/>
          <w:szCs w:val="14"/>
        </w:rPr>
        <w:t>地区整備計画の区域内における建築物の建築又は用途の変更については、次によること。</w:t>
      </w:r>
    </w:p>
    <w:p w14:paraId="1C5275F9" w14:textId="0B97CDD8"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(1)　当該建築物の建築については、</w:t>
      </w:r>
      <w:r w:rsidR="00FD0DC5" w:rsidRPr="00565B0C">
        <w:rPr>
          <w:rFonts w:ascii="ＭＳ ゴシック" w:eastAsia="ＭＳ ゴシック" w:hAnsi="ＭＳ ゴシック" w:hint="eastAsia"/>
          <w:kern w:val="0"/>
          <w:sz w:val="14"/>
          <w:szCs w:val="14"/>
        </w:rPr>
        <w:t>(2)(ロ)(ⅲ)</w:t>
      </w:r>
      <w:r w:rsidRPr="00565B0C">
        <w:rPr>
          <w:rFonts w:ascii="ＭＳ ゴシック" w:eastAsia="ＭＳ ゴシック" w:hAnsi="ＭＳ ゴシック" w:hint="eastAsia"/>
          <w:kern w:val="0"/>
          <w:sz w:val="14"/>
          <w:szCs w:val="14"/>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295C4364"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(2)　当該建築物の用途の変更については、(2)(ロ)(ⅰ)敷地面積の</w:t>
      </w:r>
      <w:r w:rsidR="00B83C29">
        <w:rPr>
          <w:rFonts w:ascii="ＭＳ ゴシック" w:eastAsia="ＭＳ ゴシック" w:hAnsi="ＭＳ ゴシック" w:hint="eastAsia"/>
          <w:kern w:val="0"/>
          <w:sz w:val="14"/>
          <w:szCs w:val="14"/>
        </w:rPr>
        <w:t>欄</w:t>
      </w:r>
      <w:r w:rsidRPr="00565B0C">
        <w:rPr>
          <w:rFonts w:ascii="ＭＳ ゴシック" w:eastAsia="ＭＳ ゴシック" w:hAnsi="ＭＳ ゴシック" w:hint="eastAsia"/>
          <w:kern w:val="0"/>
          <w:sz w:val="14"/>
          <w:szCs w:val="14"/>
        </w:rPr>
        <w:t>及び(2)(ロ)(ⅲ)延べ面積の欄（同欄中の（　）は用途変更後の当該建築物の住宅の用途に供する部分の延べ面積の合計）についても記載すること。</w:t>
      </w:r>
    </w:p>
    <w:p w14:paraId="28B9B6BE" w14:textId="24A2E415" w:rsidR="00485B99" w:rsidRDefault="009F6838">
      <w:pPr>
        <w:autoSpaceDE w:val="0"/>
        <w:autoSpaceDN w:val="0"/>
        <w:adjustRightInd w:val="0"/>
        <w:snapToGrid w:val="0"/>
        <w:spacing w:line="180" w:lineRule="atLeast"/>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５　同一の土地の区域について二以上の種類の行為を行おうとするときは、一の届出書によることができる。</w:t>
      </w: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rsidRPr="00602421" w14:paraId="76FA9257" w14:textId="77777777">
        <w:trPr>
          <w:cantSplit/>
        </w:trPr>
        <w:tc>
          <w:tcPr>
            <w:tcW w:w="1864" w:type="dxa"/>
          </w:tcPr>
          <w:p w14:paraId="77A44DF1" w14:textId="7C267EE3" w:rsidR="00485B99" w:rsidRPr="00602421" w:rsidRDefault="000735F5">
            <w:pPr>
              <w:autoSpaceDE w:val="0"/>
              <w:autoSpaceDN w:val="0"/>
              <w:adjustRightInd w:val="0"/>
              <w:snapToGrid w:val="0"/>
              <w:spacing w:line="200" w:lineRule="atLeas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収　受</w:t>
            </w:r>
            <w:r w:rsidR="009F6838" w:rsidRPr="00602421">
              <w:rPr>
                <w:rFonts w:ascii="ＭＳ ゴシック" w:eastAsia="ＭＳ ゴシック" w:hAnsi="ＭＳ ゴシック" w:hint="eastAsia"/>
                <w:kern w:val="0"/>
                <w:sz w:val="20"/>
                <w:szCs w:val="20"/>
              </w:rPr>
              <w:t xml:space="preserve">　欄</w:t>
            </w:r>
          </w:p>
        </w:tc>
        <w:tc>
          <w:tcPr>
            <w:tcW w:w="8206" w:type="dxa"/>
            <w:vMerge w:val="restart"/>
          </w:tcPr>
          <w:p w14:paraId="754F1C38"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r w:rsidR="00485B99" w:rsidRPr="00602421" w14:paraId="1755C73E" w14:textId="77777777">
        <w:trPr>
          <w:cantSplit/>
        </w:trPr>
        <w:tc>
          <w:tcPr>
            <w:tcW w:w="1864" w:type="dxa"/>
          </w:tcPr>
          <w:p w14:paraId="05CD198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2858341E"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5AD43CF6"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17203E6"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3BF07195" w14:textId="77777777" w:rsidR="002A4D7D" w:rsidRPr="00602421" w:rsidRDefault="002A4D7D">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E0C761A"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c>
          <w:tcPr>
            <w:tcW w:w="8206" w:type="dxa"/>
            <w:vMerge/>
          </w:tcPr>
          <w:p w14:paraId="6F1BC4B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bl>
    <w:p w14:paraId="0656CF54" w14:textId="77777777" w:rsidR="00485B99" w:rsidRPr="00602421" w:rsidRDefault="00485B99" w:rsidP="002A4D7D">
      <w:pPr>
        <w:autoSpaceDE w:val="0"/>
        <w:autoSpaceDN w:val="0"/>
        <w:adjustRightInd w:val="0"/>
        <w:snapToGrid w:val="0"/>
        <w:spacing w:line="200" w:lineRule="atLeast"/>
        <w:jc w:val="left"/>
        <w:rPr>
          <w:rFonts w:ascii="ＭＳ ゴシック" w:eastAsia="ＭＳ ゴシック" w:hAnsi="ＭＳ ゴシック"/>
          <w:kern w:val="0"/>
          <w:sz w:val="20"/>
          <w:szCs w:val="20"/>
        </w:rPr>
      </w:pPr>
    </w:p>
    <w:sectPr w:rsidR="00485B99" w:rsidRPr="00602421">
      <w:pgSz w:w="11906" w:h="16838"/>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3347" w14:textId="77777777" w:rsidR="00A65477" w:rsidRDefault="00A65477" w:rsidP="00E3080B">
      <w:r>
        <w:separator/>
      </w:r>
    </w:p>
  </w:endnote>
  <w:endnote w:type="continuationSeparator" w:id="0">
    <w:p w14:paraId="71E06651" w14:textId="77777777" w:rsidR="00A65477" w:rsidRDefault="00A65477"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A4A5" w14:textId="77777777" w:rsidR="00A65477" w:rsidRDefault="00A65477" w:rsidP="00E3080B">
      <w:r>
        <w:separator/>
      </w:r>
    </w:p>
  </w:footnote>
  <w:footnote w:type="continuationSeparator" w:id="0">
    <w:p w14:paraId="32F3D1FC" w14:textId="77777777" w:rsidR="00A65477" w:rsidRDefault="00A65477"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AA"/>
    <w:rsid w:val="0003388C"/>
    <w:rsid w:val="00040F58"/>
    <w:rsid w:val="000735F5"/>
    <w:rsid w:val="00092AA9"/>
    <w:rsid w:val="000D6C01"/>
    <w:rsid w:val="00104770"/>
    <w:rsid w:val="00174CCC"/>
    <w:rsid w:val="00182261"/>
    <w:rsid w:val="0018277A"/>
    <w:rsid w:val="0018787E"/>
    <w:rsid w:val="001E77D0"/>
    <w:rsid w:val="002018B9"/>
    <w:rsid w:val="00202E17"/>
    <w:rsid w:val="00230206"/>
    <w:rsid w:val="00271142"/>
    <w:rsid w:val="002850BF"/>
    <w:rsid w:val="002A4D7D"/>
    <w:rsid w:val="00313297"/>
    <w:rsid w:val="003252C4"/>
    <w:rsid w:val="00351C9A"/>
    <w:rsid w:val="00375F0D"/>
    <w:rsid w:val="0038215C"/>
    <w:rsid w:val="00390F3C"/>
    <w:rsid w:val="003B7958"/>
    <w:rsid w:val="003D3224"/>
    <w:rsid w:val="003D36D1"/>
    <w:rsid w:val="003D78DC"/>
    <w:rsid w:val="003F20B7"/>
    <w:rsid w:val="003F6032"/>
    <w:rsid w:val="00404F29"/>
    <w:rsid w:val="004421C7"/>
    <w:rsid w:val="00443A01"/>
    <w:rsid w:val="0046267A"/>
    <w:rsid w:val="00485B99"/>
    <w:rsid w:val="00494636"/>
    <w:rsid w:val="004B3119"/>
    <w:rsid w:val="004D0591"/>
    <w:rsid w:val="004D787F"/>
    <w:rsid w:val="004F5FD6"/>
    <w:rsid w:val="0050464E"/>
    <w:rsid w:val="005102A5"/>
    <w:rsid w:val="005134CA"/>
    <w:rsid w:val="00565B0C"/>
    <w:rsid w:val="005C2051"/>
    <w:rsid w:val="005D6C22"/>
    <w:rsid w:val="005E1C8E"/>
    <w:rsid w:val="005F18C7"/>
    <w:rsid w:val="00602421"/>
    <w:rsid w:val="00635866"/>
    <w:rsid w:val="00637F1D"/>
    <w:rsid w:val="0068387E"/>
    <w:rsid w:val="006B1A87"/>
    <w:rsid w:val="006D081F"/>
    <w:rsid w:val="006D4BCD"/>
    <w:rsid w:val="006D5C79"/>
    <w:rsid w:val="00710525"/>
    <w:rsid w:val="00723230"/>
    <w:rsid w:val="007363BC"/>
    <w:rsid w:val="0074664B"/>
    <w:rsid w:val="00757C4B"/>
    <w:rsid w:val="007A3A33"/>
    <w:rsid w:val="007A3E0C"/>
    <w:rsid w:val="007B1C41"/>
    <w:rsid w:val="007E257A"/>
    <w:rsid w:val="00856455"/>
    <w:rsid w:val="00887CC4"/>
    <w:rsid w:val="008926F1"/>
    <w:rsid w:val="008940FC"/>
    <w:rsid w:val="0089638E"/>
    <w:rsid w:val="0091075C"/>
    <w:rsid w:val="009158A8"/>
    <w:rsid w:val="00982A9C"/>
    <w:rsid w:val="00991059"/>
    <w:rsid w:val="009A66FB"/>
    <w:rsid w:val="009B6277"/>
    <w:rsid w:val="009E563D"/>
    <w:rsid w:val="009F6838"/>
    <w:rsid w:val="00A57BD9"/>
    <w:rsid w:val="00A65477"/>
    <w:rsid w:val="00A73B48"/>
    <w:rsid w:val="00A92652"/>
    <w:rsid w:val="00A92B55"/>
    <w:rsid w:val="00AB5AD8"/>
    <w:rsid w:val="00B16223"/>
    <w:rsid w:val="00B83C29"/>
    <w:rsid w:val="00B87FAA"/>
    <w:rsid w:val="00B963AC"/>
    <w:rsid w:val="00BA671E"/>
    <w:rsid w:val="00BB3A1E"/>
    <w:rsid w:val="00BF0B1F"/>
    <w:rsid w:val="00C06B52"/>
    <w:rsid w:val="00C13C53"/>
    <w:rsid w:val="00C222A0"/>
    <w:rsid w:val="00C8566E"/>
    <w:rsid w:val="00C87249"/>
    <w:rsid w:val="00C94900"/>
    <w:rsid w:val="00CE2E28"/>
    <w:rsid w:val="00D04431"/>
    <w:rsid w:val="00D201B9"/>
    <w:rsid w:val="00D470DD"/>
    <w:rsid w:val="00D67934"/>
    <w:rsid w:val="00D81885"/>
    <w:rsid w:val="00D93055"/>
    <w:rsid w:val="00E3041E"/>
    <w:rsid w:val="00E3080B"/>
    <w:rsid w:val="00E64FE8"/>
    <w:rsid w:val="00E70FD9"/>
    <w:rsid w:val="00EB7CD8"/>
    <w:rsid w:val="00EE457C"/>
    <w:rsid w:val="00F074D3"/>
    <w:rsid w:val="00F221B1"/>
    <w:rsid w:val="00F32440"/>
    <w:rsid w:val="00F36116"/>
    <w:rsid w:val="00F53A8F"/>
    <w:rsid w:val="00F67EAF"/>
    <w:rsid w:val="00F7406D"/>
    <w:rsid w:val="00FB3530"/>
    <w:rsid w:val="00FD0DC5"/>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FBAD3C"/>
  <w15:docId w15:val="{D8525B66-5F4B-4A19-81F7-62259BCF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2881FA0-9E42-4D5A-9CC6-8116889ACB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濱田　仁</cp:lastModifiedBy>
  <cp:revision>27</cp:revision>
  <cp:lastPrinted>2026-04-28T10:26:00Z</cp:lastPrinted>
  <dcterms:created xsi:type="dcterms:W3CDTF">2025-12-18T02:58:00Z</dcterms:created>
  <dcterms:modified xsi:type="dcterms:W3CDTF">2026-04-30T00:07:00Z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