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1911" w14:textId="77777777" w:rsidR="006344A6"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えばさんものがたり　第</w:t>
      </w:r>
      <w:r w:rsidR="00F76B74">
        <w:rPr>
          <w:rFonts w:ascii="ＭＳ 明朝" w:eastAsia="ＭＳ 明朝" w:hAnsi="ＭＳ 明朝" w:hint="eastAsia"/>
          <w:sz w:val="24"/>
          <w:szCs w:val="24"/>
        </w:rPr>
        <w:t>10</w:t>
      </w:r>
      <w:r w:rsidR="00BF7174">
        <w:rPr>
          <w:rFonts w:ascii="ＭＳ 明朝" w:eastAsia="ＭＳ 明朝" w:hAnsi="ＭＳ 明朝" w:hint="eastAsia"/>
          <w:sz w:val="24"/>
          <w:szCs w:val="24"/>
        </w:rPr>
        <w:t>2</w:t>
      </w:r>
      <w:r w:rsidRPr="00F20598">
        <w:rPr>
          <w:rFonts w:ascii="ＭＳ 明朝" w:eastAsia="ＭＳ 明朝" w:hAnsi="ＭＳ 明朝"/>
          <w:sz w:val="24"/>
          <w:szCs w:val="24"/>
        </w:rPr>
        <w:t xml:space="preserve">話　</w:t>
      </w:r>
      <w:r w:rsidR="00443049">
        <w:rPr>
          <w:rFonts w:ascii="ＭＳ 明朝" w:eastAsia="ＭＳ 明朝" w:hAnsi="ＭＳ 明朝"/>
          <w:sz w:val="24"/>
          <w:szCs w:val="24"/>
        </w:rPr>
        <w:t>202</w:t>
      </w:r>
      <w:r w:rsidR="00BF7174">
        <w:rPr>
          <w:rFonts w:ascii="ＭＳ 明朝" w:eastAsia="ＭＳ 明朝" w:hAnsi="ＭＳ 明朝" w:hint="eastAsia"/>
          <w:sz w:val="24"/>
          <w:szCs w:val="24"/>
        </w:rPr>
        <w:t>6</w:t>
      </w:r>
      <w:r w:rsidRPr="00F20598">
        <w:rPr>
          <w:rFonts w:ascii="ＭＳ 明朝" w:eastAsia="ＭＳ 明朝" w:hAnsi="ＭＳ 明朝"/>
          <w:sz w:val="24"/>
          <w:szCs w:val="24"/>
        </w:rPr>
        <w:t>年</w:t>
      </w:r>
      <w:r w:rsidR="00BF7174">
        <w:rPr>
          <w:rFonts w:ascii="ＭＳ 明朝" w:eastAsia="ＭＳ 明朝" w:hAnsi="ＭＳ 明朝" w:hint="eastAsia"/>
          <w:sz w:val="24"/>
          <w:szCs w:val="24"/>
        </w:rPr>
        <w:t>3</w:t>
      </w:r>
      <w:r w:rsidRPr="00F20598">
        <w:rPr>
          <w:rFonts w:ascii="ＭＳ 明朝" w:eastAsia="ＭＳ 明朝" w:hAnsi="ＭＳ 明朝"/>
          <w:sz w:val="24"/>
          <w:szCs w:val="24"/>
        </w:rPr>
        <w:t>月</w:t>
      </w:r>
      <w:r w:rsidRPr="00F20598">
        <w:rPr>
          <w:rFonts w:ascii="ＭＳ 明朝" w:eastAsia="ＭＳ 明朝" w:hAnsi="ＭＳ 明朝" w:hint="eastAsia"/>
          <w:sz w:val="24"/>
          <w:szCs w:val="24"/>
        </w:rPr>
        <w:t xml:space="preserve">　発行　荏原第三地域センター</w:t>
      </w:r>
    </w:p>
    <w:p w14:paraId="528F9A14" w14:textId="18B7AEDD"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郵便番号　</w:t>
      </w:r>
      <w:r w:rsidR="006344A6">
        <w:rPr>
          <w:rFonts w:ascii="ＭＳ 明朝" w:eastAsia="ＭＳ 明朝" w:hAnsi="ＭＳ 明朝" w:hint="eastAsia"/>
          <w:sz w:val="24"/>
          <w:szCs w:val="24"/>
        </w:rPr>
        <w:t>１ ４ ２</w:t>
      </w:r>
      <w:r w:rsidR="006344A6" w:rsidRPr="00F20598">
        <w:rPr>
          <w:rFonts w:ascii="ＭＳ 明朝" w:eastAsia="ＭＳ 明朝" w:hAnsi="ＭＳ 明朝" w:hint="eastAsia"/>
          <w:sz w:val="24"/>
          <w:szCs w:val="24"/>
        </w:rPr>
        <w:t>-</w:t>
      </w:r>
      <w:r w:rsidR="006344A6">
        <w:rPr>
          <w:rFonts w:ascii="ＭＳ 明朝" w:eastAsia="ＭＳ 明朝" w:hAnsi="ＭＳ 明朝" w:hint="eastAsia"/>
          <w:sz w:val="24"/>
          <w:szCs w:val="24"/>
        </w:rPr>
        <w:t>００５１</w:t>
      </w:r>
      <w:r w:rsidRPr="00F20598">
        <w:rPr>
          <w:rFonts w:ascii="ＭＳ 明朝" w:eastAsia="ＭＳ 明朝" w:hAnsi="ＭＳ 明朝"/>
          <w:sz w:val="24"/>
          <w:szCs w:val="24"/>
        </w:rPr>
        <w:t xml:space="preserve">　</w:t>
      </w:r>
      <w:r w:rsidR="00C6514C">
        <w:rPr>
          <w:rFonts w:ascii="ＭＳ 明朝" w:eastAsia="ＭＳ 明朝" w:hAnsi="ＭＳ 明朝" w:hint="eastAsia"/>
          <w:sz w:val="24"/>
          <w:szCs w:val="24"/>
        </w:rPr>
        <w:t xml:space="preserve">住所 </w:t>
      </w:r>
      <w:r w:rsidRPr="00F20598">
        <w:rPr>
          <w:rFonts w:ascii="ＭＳ 明朝" w:eastAsia="ＭＳ 明朝" w:hAnsi="ＭＳ 明朝"/>
          <w:sz w:val="24"/>
          <w:szCs w:val="24"/>
        </w:rPr>
        <w:t>品川区</w:t>
      </w:r>
      <w:r w:rsidR="00E82F44">
        <w:rPr>
          <w:rFonts w:ascii="ＭＳ 明朝" w:eastAsia="ＭＳ 明朝" w:hAnsi="ＭＳ 明朝" w:hint="eastAsia"/>
          <w:sz w:val="24"/>
          <w:szCs w:val="24"/>
        </w:rPr>
        <w:t xml:space="preserve"> </w:t>
      </w:r>
      <w:r w:rsidRPr="00F20598">
        <w:rPr>
          <w:rFonts w:ascii="ＭＳ 明朝" w:eastAsia="ＭＳ 明朝" w:hAnsi="ＭＳ 明朝"/>
          <w:sz w:val="24"/>
          <w:szCs w:val="24"/>
        </w:rPr>
        <w:t>平塚</w:t>
      </w:r>
      <w:r w:rsidR="00E82F44">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１</w:t>
      </w:r>
      <w:r w:rsidRPr="00F20598">
        <w:rPr>
          <w:rFonts w:ascii="ＭＳ 明朝" w:eastAsia="ＭＳ 明朝" w:hAnsi="ＭＳ 明朝"/>
          <w:sz w:val="24"/>
          <w:szCs w:val="24"/>
        </w:rPr>
        <w:t>-13-18</w:t>
      </w:r>
    </w:p>
    <w:p w14:paraId="6A16C8EE" w14:textId="39721854"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4F5C10">
        <w:rPr>
          <w:rFonts w:ascii="ＭＳ 明朝" w:eastAsia="ＭＳ 明朝" w:hAnsi="ＭＳ 明朝" w:hint="eastAsia"/>
          <w:sz w:val="24"/>
          <w:szCs w:val="24"/>
        </w:rPr>
        <w:t>０３</w:t>
      </w:r>
      <w:r w:rsidR="004F5C10" w:rsidRPr="00F20598">
        <w:rPr>
          <w:rFonts w:ascii="ＭＳ 明朝" w:eastAsia="ＭＳ 明朝" w:hAnsi="ＭＳ 明朝" w:hint="eastAsia"/>
          <w:sz w:val="24"/>
          <w:szCs w:val="24"/>
        </w:rPr>
        <w:t>-</w:t>
      </w:r>
      <w:r w:rsidR="004F5C10">
        <w:rPr>
          <w:rFonts w:ascii="ＭＳ 明朝" w:eastAsia="ＭＳ 明朝" w:hAnsi="ＭＳ 明朝" w:hint="eastAsia"/>
          <w:sz w:val="24"/>
          <w:szCs w:val="24"/>
        </w:rPr>
        <w:t>３７８３</w:t>
      </w:r>
      <w:r w:rsidR="004F5C10" w:rsidRPr="00F20598">
        <w:rPr>
          <w:rFonts w:ascii="ＭＳ 明朝" w:eastAsia="ＭＳ 明朝" w:hAnsi="ＭＳ 明朝" w:hint="eastAsia"/>
          <w:sz w:val="24"/>
          <w:szCs w:val="24"/>
        </w:rPr>
        <w:t>-</w:t>
      </w:r>
      <w:r w:rsidR="004F5C10">
        <w:rPr>
          <w:rFonts w:ascii="ＭＳ 明朝" w:eastAsia="ＭＳ 明朝" w:hAnsi="ＭＳ 明朝" w:hint="eastAsia"/>
          <w:sz w:val="24"/>
          <w:szCs w:val="24"/>
        </w:rPr>
        <w:t>２０００</w:t>
      </w:r>
    </w:p>
    <w:p w14:paraId="0727403C" w14:textId="6BA362C1" w:rsidR="00070B52" w:rsidRPr="00F20598" w:rsidRDefault="00C6514C" w:rsidP="00070B52">
      <w:pPr>
        <w:rPr>
          <w:rFonts w:ascii="ＭＳ 明朝" w:eastAsia="ＭＳ 明朝" w:hAnsi="ＭＳ 明朝"/>
          <w:sz w:val="24"/>
          <w:szCs w:val="24"/>
        </w:rPr>
      </w:pPr>
      <w:r>
        <w:rPr>
          <w:rFonts w:ascii="ＭＳ 明朝" w:eastAsia="ＭＳ 明朝" w:hAnsi="ＭＳ 明朝" w:hint="eastAsia"/>
          <w:sz w:val="24"/>
          <w:szCs w:val="24"/>
        </w:rPr>
        <w:t>ファクス</w:t>
      </w:r>
      <w:r w:rsidR="004F5C10">
        <w:rPr>
          <w:rFonts w:ascii="ＭＳ 明朝" w:eastAsia="ＭＳ 明朝" w:hAnsi="ＭＳ 明朝" w:hint="eastAsia"/>
          <w:sz w:val="24"/>
          <w:szCs w:val="24"/>
        </w:rPr>
        <w:t>番号</w:t>
      </w:r>
      <w:r w:rsidR="00070B52" w:rsidRPr="00F20598">
        <w:rPr>
          <w:rFonts w:ascii="ＭＳ 明朝" w:eastAsia="ＭＳ 明朝" w:hAnsi="ＭＳ 明朝" w:hint="eastAsia"/>
          <w:sz w:val="24"/>
          <w:szCs w:val="24"/>
        </w:rPr>
        <w:t xml:space="preserve">　</w:t>
      </w:r>
      <w:r w:rsidR="004F5C10">
        <w:rPr>
          <w:rFonts w:ascii="ＭＳ 明朝" w:eastAsia="ＭＳ 明朝" w:hAnsi="ＭＳ 明朝" w:hint="eastAsia"/>
          <w:sz w:val="24"/>
          <w:szCs w:val="24"/>
        </w:rPr>
        <w:t>０３</w:t>
      </w:r>
      <w:r w:rsidR="004F5C10" w:rsidRPr="00F20598">
        <w:rPr>
          <w:rFonts w:ascii="ＭＳ 明朝" w:eastAsia="ＭＳ 明朝" w:hAnsi="ＭＳ 明朝" w:hint="eastAsia"/>
          <w:sz w:val="24"/>
          <w:szCs w:val="24"/>
        </w:rPr>
        <w:t>-</w:t>
      </w:r>
      <w:r w:rsidR="004F5C10">
        <w:rPr>
          <w:rFonts w:ascii="ＭＳ 明朝" w:eastAsia="ＭＳ 明朝" w:hAnsi="ＭＳ 明朝" w:hint="eastAsia"/>
          <w:sz w:val="24"/>
          <w:szCs w:val="24"/>
        </w:rPr>
        <w:t>３７８３</w:t>
      </w:r>
      <w:r w:rsidR="004F5C10" w:rsidRPr="00F20598">
        <w:rPr>
          <w:rFonts w:ascii="ＭＳ 明朝" w:eastAsia="ＭＳ 明朝" w:hAnsi="ＭＳ 明朝" w:hint="eastAsia"/>
          <w:sz w:val="24"/>
          <w:szCs w:val="24"/>
        </w:rPr>
        <w:t>-</w:t>
      </w:r>
      <w:r w:rsidR="004F5C10">
        <w:rPr>
          <w:rFonts w:ascii="ＭＳ 明朝" w:eastAsia="ＭＳ 明朝" w:hAnsi="ＭＳ 明朝" w:hint="eastAsia"/>
          <w:sz w:val="24"/>
          <w:szCs w:val="24"/>
        </w:rPr>
        <w:t>５６４９</w:t>
      </w:r>
    </w:p>
    <w:p w14:paraId="07D7F53F" w14:textId="77777777" w:rsidR="00070B52" w:rsidRPr="00F20598" w:rsidRDefault="00070B52" w:rsidP="00070B52">
      <w:pPr>
        <w:rPr>
          <w:rFonts w:ascii="ＭＳ 明朝" w:eastAsia="ＭＳ 明朝" w:hAnsi="ＭＳ 明朝"/>
          <w:sz w:val="24"/>
          <w:szCs w:val="24"/>
        </w:rPr>
      </w:pPr>
    </w:p>
    <w:p w14:paraId="02E83540" w14:textId="77777777" w:rsidR="00070B52" w:rsidRPr="00701FA3" w:rsidRDefault="0036093A" w:rsidP="00070B52">
      <w:pPr>
        <w:rPr>
          <w:rFonts w:ascii="ＭＳ 明朝" w:eastAsia="ＭＳ 明朝" w:hAnsi="ＭＳ 明朝"/>
          <w:sz w:val="24"/>
          <w:szCs w:val="24"/>
        </w:rPr>
      </w:pPr>
      <w:r>
        <w:rPr>
          <w:rFonts w:ascii="ＭＳ 明朝" w:eastAsia="ＭＳ 明朝" w:hAnsi="ＭＳ 明朝" w:hint="eastAsia"/>
          <w:sz w:val="24"/>
          <w:szCs w:val="24"/>
        </w:rPr>
        <w:t>１</w:t>
      </w:r>
      <w:r w:rsidR="00070B52" w:rsidRPr="00701FA3">
        <w:rPr>
          <w:rFonts w:ascii="ＭＳ 明朝" w:eastAsia="ＭＳ 明朝" w:hAnsi="ＭＳ 明朝"/>
          <w:sz w:val="24"/>
          <w:szCs w:val="24"/>
        </w:rPr>
        <w:t>面</w:t>
      </w:r>
    </w:p>
    <w:p w14:paraId="21F7D73B" w14:textId="2ED0E03E" w:rsidR="000B6D01" w:rsidRPr="000B6D01" w:rsidRDefault="00BF7174" w:rsidP="000B6D01">
      <w:pPr>
        <w:rPr>
          <w:rFonts w:ascii="ＭＳ 明朝" w:eastAsia="ＭＳ 明朝" w:hAnsi="ＭＳ 明朝"/>
          <w:sz w:val="24"/>
          <w:szCs w:val="24"/>
        </w:rPr>
      </w:pPr>
      <w:r>
        <w:rPr>
          <w:rFonts w:ascii="ＭＳ 明朝" w:eastAsia="ＭＳ 明朝" w:hAnsi="ＭＳ 明朝" w:hint="eastAsia"/>
          <w:sz w:val="24"/>
          <w:szCs w:val="24"/>
        </w:rPr>
        <w:t>互いに支えあい共に育ちあって</w:t>
      </w:r>
      <w:r w:rsidR="001B4BB8">
        <w:rPr>
          <w:rFonts w:ascii="ＭＳ 明朝" w:eastAsia="ＭＳ 明朝" w:hAnsi="ＭＳ 明朝" w:hint="eastAsia"/>
          <w:sz w:val="24"/>
          <w:szCs w:val="24"/>
        </w:rPr>
        <w:t>暮らす</w:t>
      </w:r>
    </w:p>
    <w:p w14:paraId="444CE03F" w14:textId="649A4134" w:rsidR="000D52AC" w:rsidRDefault="00BF7174" w:rsidP="00443049">
      <w:pPr>
        <w:rPr>
          <w:rFonts w:ascii="ＭＳ 明朝" w:eastAsia="ＭＳ 明朝" w:hAnsi="ＭＳ 明朝"/>
          <w:sz w:val="24"/>
          <w:szCs w:val="24"/>
        </w:rPr>
      </w:pPr>
      <w:r w:rsidRPr="00BF7174">
        <w:rPr>
          <w:rFonts w:ascii="ＭＳ 明朝" w:eastAsia="ＭＳ 明朝" w:hAnsi="ＭＳ 明朝" w:hint="eastAsia"/>
          <w:sz w:val="24"/>
          <w:szCs w:val="24"/>
        </w:rPr>
        <w:t>荏原第三地区では、今年度新たな試みで区民まつりと防災訓練を同時開催しました。このイベントには町会だけでなく、多くの地域団体の方々が運営に参加してくださいました。今回は参加団体のひとつ、子どものあずかり保育などを行っているNPO法人「昭和通りおばちゃんち」を紹介します。</w:t>
      </w:r>
    </w:p>
    <w:p w14:paraId="3FA28696" w14:textId="516B645F" w:rsidR="00ED04B6" w:rsidRPr="00ED04B6" w:rsidRDefault="00ED04B6" w:rsidP="00ED04B6">
      <w:pPr>
        <w:rPr>
          <w:rFonts w:ascii="ＭＳ 明朝" w:eastAsia="ＭＳ 明朝" w:hAnsi="ＭＳ 明朝"/>
          <w:sz w:val="24"/>
          <w:szCs w:val="24"/>
        </w:rPr>
      </w:pPr>
      <w:r w:rsidRPr="00ED04B6">
        <w:rPr>
          <w:rFonts w:ascii="ＭＳ 明朝" w:eastAsia="ＭＳ 明朝" w:hAnsi="ＭＳ 明朝" w:hint="eastAsia"/>
          <w:sz w:val="24"/>
          <w:szCs w:val="24"/>
        </w:rPr>
        <w:t>「昭和通りおばちゃんち」は、親子で遊びに来ることができる「親子ひろば」や、未就学児のお子さんのあずかり保育を行っている、子育て交流ルームです。「近所のおばちゃんの</w:t>
      </w:r>
      <w:r w:rsidR="00E82F44">
        <w:rPr>
          <w:rFonts w:ascii="ＭＳ 明朝" w:eastAsia="ＭＳ 明朝" w:hAnsi="ＭＳ 明朝" w:hint="eastAsia"/>
          <w:sz w:val="24"/>
          <w:szCs w:val="24"/>
        </w:rPr>
        <w:t>家</w:t>
      </w:r>
      <w:r w:rsidRPr="00ED04B6">
        <w:rPr>
          <w:rFonts w:ascii="ＭＳ 明朝" w:eastAsia="ＭＳ 明朝" w:hAnsi="ＭＳ 明朝" w:hint="eastAsia"/>
          <w:sz w:val="24"/>
          <w:szCs w:val="24"/>
        </w:rPr>
        <w:t>」のような親しみやすさを持って、地域の人たちが、子どもや親子をあたたかく見守るまちを作っていきたい、という想いで活動しています。</w:t>
      </w:r>
    </w:p>
    <w:p w14:paraId="4DF2D90C" w14:textId="293DF301" w:rsidR="00ED04B6" w:rsidRPr="00ED04B6" w:rsidRDefault="00ED04B6" w:rsidP="00ED04B6">
      <w:pPr>
        <w:rPr>
          <w:rFonts w:ascii="ＭＳ 明朝" w:eastAsia="ＭＳ 明朝" w:hAnsi="ＭＳ 明朝"/>
          <w:sz w:val="24"/>
          <w:szCs w:val="24"/>
        </w:rPr>
      </w:pPr>
      <w:r w:rsidRPr="00ED04B6">
        <w:rPr>
          <w:rFonts w:ascii="ＭＳ 明朝" w:eastAsia="ＭＳ 明朝" w:hAnsi="ＭＳ 明朝" w:hint="eastAsia"/>
          <w:sz w:val="24"/>
          <w:szCs w:val="24"/>
        </w:rPr>
        <w:t>あずかり保育は、月</w:t>
      </w:r>
      <w:r w:rsidR="00E82F44">
        <w:rPr>
          <w:rFonts w:ascii="ＭＳ 明朝" w:eastAsia="ＭＳ 明朝" w:hAnsi="ＭＳ 明朝" w:hint="eastAsia"/>
          <w:sz w:val="24"/>
          <w:szCs w:val="24"/>
        </w:rPr>
        <w:t>曜日から</w:t>
      </w:r>
      <w:r w:rsidRPr="00ED04B6">
        <w:rPr>
          <w:rFonts w:ascii="ＭＳ 明朝" w:eastAsia="ＭＳ 明朝" w:hAnsi="ＭＳ 明朝" w:hint="eastAsia"/>
          <w:sz w:val="24"/>
          <w:szCs w:val="24"/>
        </w:rPr>
        <w:t>土曜日の9時から17時の間で、希望に応じた時間で利用できます。少人数の子ども１人１人に、おばちゃんたちが丁寧に関わっています。また、毎週月曜日10時から15時は、「親子ひろば（しょうちゃんち）」の時間です。親子で一緒に過ごすことができるので、子どもの遊びを見守りながら、ママパパやおばちゃんたち、みんなでおしゃべりしたり、手遊びしたり、ゆったりとした時間を過ごしています。</w:t>
      </w:r>
    </w:p>
    <w:p w14:paraId="08051A23" w14:textId="77777777" w:rsidR="00ED04B6" w:rsidRPr="00ED04B6" w:rsidRDefault="00ED04B6" w:rsidP="00ED04B6">
      <w:pPr>
        <w:rPr>
          <w:rFonts w:ascii="ＭＳ 明朝" w:eastAsia="ＭＳ 明朝" w:hAnsi="ＭＳ 明朝"/>
          <w:sz w:val="24"/>
          <w:szCs w:val="24"/>
        </w:rPr>
      </w:pPr>
      <w:r w:rsidRPr="00ED04B6">
        <w:rPr>
          <w:rFonts w:ascii="ＭＳ 明朝" w:eastAsia="ＭＳ 明朝" w:hAnsi="ＭＳ 明朝" w:hint="eastAsia"/>
          <w:sz w:val="24"/>
          <w:szCs w:val="24"/>
        </w:rPr>
        <w:t>おばちゃんたちは、子どもの育ちを一緒に見守る仲間です。昭和通りおばちゃんちは、親子や小学生、地域の人みんなにとって、居心地のいい場所になれたらいいな、と思っています。</w:t>
      </w:r>
    </w:p>
    <w:p w14:paraId="46C870C7" w14:textId="77777777" w:rsidR="00ED04B6" w:rsidRPr="00ED04B6" w:rsidRDefault="00ED04B6" w:rsidP="00ED04B6">
      <w:pPr>
        <w:rPr>
          <w:rFonts w:ascii="ＭＳ 明朝" w:eastAsia="ＭＳ 明朝" w:hAnsi="ＭＳ 明朝"/>
          <w:sz w:val="24"/>
          <w:szCs w:val="24"/>
        </w:rPr>
      </w:pPr>
      <w:r w:rsidRPr="00ED04B6">
        <w:rPr>
          <w:rFonts w:ascii="ＭＳ 明朝" w:eastAsia="ＭＳ 明朝" w:hAnsi="ＭＳ 明朝" w:hint="eastAsia"/>
          <w:sz w:val="24"/>
          <w:szCs w:val="24"/>
        </w:rPr>
        <w:t>ぜひ気軽に遊びに来てください。</w:t>
      </w:r>
    </w:p>
    <w:p w14:paraId="6BABC057" w14:textId="3FA08ECE" w:rsidR="00BF7174" w:rsidRDefault="00ED04B6" w:rsidP="00443049">
      <w:pPr>
        <w:rPr>
          <w:rFonts w:ascii="ＭＳ 明朝" w:eastAsia="ＭＳ 明朝" w:hAnsi="ＭＳ 明朝"/>
          <w:sz w:val="24"/>
          <w:szCs w:val="24"/>
        </w:rPr>
      </w:pPr>
      <w:r>
        <w:rPr>
          <w:rFonts w:ascii="ＭＳ 明朝" w:eastAsia="ＭＳ 明朝" w:hAnsi="ＭＳ 明朝" w:hint="eastAsia"/>
          <w:sz w:val="24"/>
          <w:szCs w:val="24"/>
        </w:rPr>
        <w:t>ふれあいの家　おばちゃんち　しみずみえ</w:t>
      </w:r>
    </w:p>
    <w:p w14:paraId="2B27A7EA" w14:textId="36245877" w:rsidR="00DA7C9C" w:rsidRPr="00ED04B6" w:rsidRDefault="00DA7C9C" w:rsidP="00443049">
      <w:pPr>
        <w:rPr>
          <w:rFonts w:ascii="ＭＳ 明朝" w:eastAsia="ＭＳ 明朝" w:hAnsi="ＭＳ 明朝" w:hint="eastAsia"/>
          <w:sz w:val="24"/>
          <w:szCs w:val="24"/>
        </w:rPr>
      </w:pPr>
      <w:r>
        <w:rPr>
          <w:rFonts w:ascii="ＭＳ 明朝" w:eastAsia="ＭＳ 明朝" w:hAnsi="ＭＳ 明朝" w:hint="eastAsia"/>
          <w:sz w:val="24"/>
          <w:szCs w:val="24"/>
        </w:rPr>
        <w:t>住所　品川区</w:t>
      </w:r>
      <w:r w:rsidR="00E82F44">
        <w:rPr>
          <w:rFonts w:ascii="ＭＳ 明朝" w:eastAsia="ＭＳ 明朝" w:hAnsi="ＭＳ 明朝" w:hint="eastAsia"/>
          <w:sz w:val="24"/>
          <w:szCs w:val="24"/>
        </w:rPr>
        <w:t xml:space="preserve"> </w:t>
      </w:r>
      <w:r>
        <w:rPr>
          <w:rFonts w:ascii="ＭＳ 明朝" w:eastAsia="ＭＳ 明朝" w:hAnsi="ＭＳ 明朝" w:hint="eastAsia"/>
          <w:sz w:val="24"/>
          <w:szCs w:val="24"/>
        </w:rPr>
        <w:t>西</w:t>
      </w:r>
      <w:r w:rsidR="00E82F44">
        <w:rPr>
          <w:rFonts w:ascii="ＭＳ 明朝" w:eastAsia="ＭＳ 明朝" w:hAnsi="ＭＳ 明朝" w:hint="eastAsia"/>
          <w:sz w:val="24"/>
          <w:szCs w:val="24"/>
        </w:rPr>
        <w:t xml:space="preserve">なかのぶ </w:t>
      </w:r>
      <w:r>
        <w:rPr>
          <w:rFonts w:ascii="ＭＳ 明朝" w:eastAsia="ＭＳ 明朝" w:hAnsi="ＭＳ 明朝" w:hint="eastAsia"/>
          <w:sz w:val="24"/>
          <w:szCs w:val="24"/>
        </w:rPr>
        <w:t>2-18-1</w:t>
      </w:r>
    </w:p>
    <w:p w14:paraId="4065D343" w14:textId="77777777" w:rsidR="00BF7174" w:rsidRPr="006B54C8" w:rsidRDefault="00BF7174" w:rsidP="00443049">
      <w:pPr>
        <w:rPr>
          <w:rFonts w:ascii="ＭＳ 明朝" w:eastAsia="ＭＳ 明朝" w:hAnsi="ＭＳ 明朝" w:hint="eastAsia"/>
          <w:sz w:val="24"/>
          <w:szCs w:val="24"/>
        </w:rPr>
      </w:pPr>
    </w:p>
    <w:p w14:paraId="5443AE8C" w14:textId="77777777" w:rsidR="00070B52" w:rsidRPr="006B54C8" w:rsidRDefault="0036093A" w:rsidP="00070B52">
      <w:pPr>
        <w:rPr>
          <w:rFonts w:ascii="ＭＳ 明朝" w:eastAsia="ＭＳ 明朝" w:hAnsi="ＭＳ 明朝"/>
          <w:sz w:val="24"/>
          <w:szCs w:val="24"/>
        </w:rPr>
      </w:pPr>
      <w:r w:rsidRPr="006B54C8">
        <w:rPr>
          <w:rFonts w:ascii="ＭＳ 明朝" w:eastAsia="ＭＳ 明朝" w:hAnsi="ＭＳ 明朝" w:hint="eastAsia"/>
          <w:sz w:val="24"/>
          <w:szCs w:val="24"/>
        </w:rPr>
        <w:t>２</w:t>
      </w:r>
      <w:r w:rsidR="00070B52" w:rsidRPr="006B54C8">
        <w:rPr>
          <w:rFonts w:ascii="ＭＳ 明朝" w:eastAsia="ＭＳ 明朝" w:hAnsi="ＭＳ 明朝"/>
          <w:sz w:val="24"/>
          <w:szCs w:val="24"/>
        </w:rPr>
        <w:t>面</w:t>
      </w:r>
    </w:p>
    <w:p w14:paraId="6FA1FB70" w14:textId="79224B8D" w:rsidR="000558FC" w:rsidRDefault="000558FC" w:rsidP="000558FC">
      <w:pPr>
        <w:rPr>
          <w:rFonts w:ascii="ＭＳ 明朝" w:eastAsia="ＭＳ 明朝" w:hAnsi="ＭＳ 明朝"/>
          <w:sz w:val="24"/>
          <w:szCs w:val="24"/>
        </w:rPr>
      </w:pPr>
      <w:r>
        <w:rPr>
          <w:rFonts w:ascii="ＭＳ 明朝" w:eastAsia="ＭＳ 明朝" w:hAnsi="ＭＳ 明朝" w:hint="eastAsia"/>
          <w:sz w:val="24"/>
          <w:szCs w:val="24"/>
        </w:rPr>
        <w:t>自転車の違反に青切符導入！免許はなくてもドライバー</w:t>
      </w:r>
    </w:p>
    <w:p w14:paraId="28D90746" w14:textId="2C7B8C2D" w:rsidR="000558FC" w:rsidRPr="000558FC" w:rsidRDefault="000558FC" w:rsidP="00E82F44">
      <w:pPr>
        <w:rPr>
          <w:rFonts w:ascii="ＭＳ 明朝" w:eastAsia="ＭＳ 明朝" w:hAnsi="ＭＳ 明朝"/>
          <w:sz w:val="24"/>
          <w:szCs w:val="24"/>
        </w:rPr>
      </w:pPr>
      <w:r w:rsidRPr="000558FC">
        <w:rPr>
          <w:rFonts w:ascii="ＭＳ 明朝" w:eastAsia="ＭＳ 明朝" w:hAnsi="ＭＳ 明朝" w:hint="eastAsia"/>
          <w:sz w:val="24"/>
          <w:szCs w:val="24"/>
        </w:rPr>
        <w:t>令和8年4月1日から、自転車の交通反則通告制度が適用されます。知らないとあなたも罰則される可能性があります</w:t>
      </w:r>
      <w:r w:rsidR="00E82F44">
        <w:rPr>
          <w:rFonts w:ascii="ＭＳ 明朝" w:eastAsia="ＭＳ 明朝" w:hAnsi="ＭＳ 明朝" w:hint="eastAsia"/>
          <w:sz w:val="24"/>
          <w:szCs w:val="24"/>
        </w:rPr>
        <w:t>！</w:t>
      </w:r>
    </w:p>
    <w:p w14:paraId="28F8D083" w14:textId="77777777" w:rsidR="000558FC" w:rsidRPr="000558FC" w:rsidRDefault="000558FC" w:rsidP="000558FC">
      <w:pPr>
        <w:rPr>
          <w:rFonts w:ascii="ＭＳ 明朝" w:eastAsia="ＭＳ 明朝" w:hAnsi="ＭＳ 明朝"/>
          <w:sz w:val="24"/>
          <w:szCs w:val="24"/>
        </w:rPr>
      </w:pPr>
      <w:r w:rsidRPr="000558FC">
        <w:rPr>
          <w:rFonts w:ascii="ＭＳ 明朝" w:eastAsia="ＭＳ 明朝" w:hAnsi="ＭＳ 明朝" w:hint="eastAsia"/>
          <w:sz w:val="24"/>
          <w:szCs w:val="24"/>
        </w:rPr>
        <w:t>今回は、新しい自転車の交通ルールや正しい乗り方についての特集です。</w:t>
      </w:r>
    </w:p>
    <w:p w14:paraId="403BAD56" w14:textId="6C640163" w:rsidR="006E6559" w:rsidRDefault="006E6559" w:rsidP="00C648EE">
      <w:pPr>
        <w:rPr>
          <w:rFonts w:ascii="ＭＳ 明朝" w:eastAsia="ＭＳ 明朝" w:hAnsi="ＭＳ 明朝"/>
          <w:sz w:val="24"/>
          <w:szCs w:val="24"/>
        </w:rPr>
      </w:pPr>
    </w:p>
    <w:p w14:paraId="6B169783" w14:textId="1C68185B" w:rsidR="000558FC" w:rsidRDefault="000558FC" w:rsidP="00C648EE">
      <w:pPr>
        <w:rPr>
          <w:rFonts w:ascii="ＭＳ 明朝" w:eastAsia="ＭＳ 明朝" w:hAnsi="ＭＳ 明朝"/>
          <w:sz w:val="24"/>
          <w:szCs w:val="24"/>
        </w:rPr>
      </w:pPr>
      <w:r>
        <w:rPr>
          <w:rFonts w:ascii="ＭＳ 明朝" w:eastAsia="ＭＳ 明朝" w:hAnsi="ＭＳ 明朝" w:hint="eastAsia"/>
          <w:sz w:val="24"/>
          <w:szCs w:val="24"/>
        </w:rPr>
        <w:t>今までと何が変わる？</w:t>
      </w:r>
    </w:p>
    <w:p w14:paraId="6CA1672A" w14:textId="15EE9955" w:rsidR="000558FC" w:rsidRPr="000558FC" w:rsidRDefault="000558FC" w:rsidP="00C648EE">
      <w:pPr>
        <w:rPr>
          <w:rFonts w:ascii="ＭＳ 明朝" w:eastAsia="ＭＳ 明朝" w:hAnsi="ＭＳ 明朝"/>
          <w:sz w:val="24"/>
          <w:szCs w:val="24"/>
        </w:rPr>
      </w:pPr>
      <w:r w:rsidRPr="000558FC">
        <w:rPr>
          <w:rFonts w:ascii="ＭＳ 明朝" w:eastAsia="ＭＳ 明朝" w:hAnsi="ＭＳ 明朝" w:hint="eastAsia"/>
          <w:sz w:val="24"/>
          <w:szCs w:val="24"/>
        </w:rPr>
        <w:t>16歳以上の自転車運転者が青切符の対象になり、違反すると反則金（</w:t>
      </w:r>
      <w:r w:rsidRPr="000558FC">
        <w:rPr>
          <w:rFonts w:ascii="ＭＳ 明朝" w:eastAsia="ＭＳ 明朝" w:hAnsi="ＭＳ 明朝"/>
          <w:sz w:val="24"/>
          <w:szCs w:val="24"/>
        </w:rPr>
        <w:t>3,000</w:t>
      </w:r>
      <w:r w:rsidRPr="000558FC">
        <w:rPr>
          <w:rFonts w:ascii="ＭＳ 明朝" w:eastAsia="ＭＳ 明朝" w:hAnsi="ＭＳ 明朝" w:hint="eastAsia"/>
          <w:sz w:val="24"/>
          <w:szCs w:val="24"/>
        </w:rPr>
        <w:t>円〜</w:t>
      </w:r>
      <w:r w:rsidRPr="000558FC">
        <w:rPr>
          <w:rFonts w:ascii="ＭＳ 明朝" w:eastAsia="ＭＳ 明朝" w:hAnsi="ＭＳ 明朝"/>
          <w:sz w:val="24"/>
          <w:szCs w:val="24"/>
        </w:rPr>
        <w:t>12,000</w:t>
      </w:r>
      <w:r w:rsidRPr="000558FC">
        <w:rPr>
          <w:rFonts w:ascii="ＭＳ 明朝" w:eastAsia="ＭＳ 明朝" w:hAnsi="ＭＳ 明朝" w:hint="eastAsia"/>
          <w:sz w:val="24"/>
          <w:szCs w:val="24"/>
        </w:rPr>
        <w:t>円程度）を支払います。</w:t>
      </w:r>
    </w:p>
    <w:p w14:paraId="4993F389" w14:textId="77777777" w:rsidR="000558FC" w:rsidRPr="000558FC" w:rsidRDefault="000558FC" w:rsidP="000558FC">
      <w:pPr>
        <w:rPr>
          <w:rFonts w:ascii="ＭＳ 明朝" w:eastAsia="ＭＳ 明朝" w:hAnsi="ＭＳ 明朝"/>
          <w:sz w:val="24"/>
          <w:szCs w:val="24"/>
        </w:rPr>
      </w:pPr>
      <w:r w:rsidRPr="000558FC">
        <w:rPr>
          <w:rFonts w:ascii="ＭＳ 明朝" w:eastAsia="ＭＳ 明朝" w:hAnsi="ＭＳ 明朝" w:hint="eastAsia"/>
          <w:sz w:val="24"/>
          <w:szCs w:val="24"/>
        </w:rPr>
        <w:t>自転車の危険な運転に新しく罰則が整備されました。自転車の運転者（16歳以上）がした一定の違反が青切符（交通反則通告制度）の対象となります。</w:t>
      </w:r>
    </w:p>
    <w:p w14:paraId="293DAC15" w14:textId="760B6A39" w:rsidR="000558FC" w:rsidRDefault="000558FC" w:rsidP="00C648EE">
      <w:pPr>
        <w:rPr>
          <w:rFonts w:ascii="ＭＳ 明朝" w:eastAsia="ＭＳ 明朝" w:hAnsi="ＭＳ 明朝"/>
          <w:sz w:val="24"/>
          <w:szCs w:val="24"/>
        </w:rPr>
      </w:pPr>
      <w:r w:rsidRPr="000558FC">
        <w:rPr>
          <w:rFonts w:ascii="ＭＳ 明朝" w:eastAsia="ＭＳ 明朝" w:hAnsi="ＭＳ 明朝" w:hint="eastAsia"/>
          <w:sz w:val="24"/>
          <w:szCs w:val="24"/>
        </w:rPr>
        <w:t>例えば、「自転車も車道を</w:t>
      </w:r>
      <w:r w:rsidR="00E82F44">
        <w:rPr>
          <w:rFonts w:ascii="ＭＳ 明朝" w:eastAsia="ＭＳ 明朝" w:hAnsi="ＭＳ 明朝" w:hint="eastAsia"/>
          <w:sz w:val="24"/>
          <w:szCs w:val="24"/>
        </w:rPr>
        <w:t>ひだりがわ</w:t>
      </w:r>
      <w:r w:rsidRPr="000558FC">
        <w:rPr>
          <w:rFonts w:ascii="ＭＳ 明朝" w:eastAsia="ＭＳ 明朝" w:hAnsi="ＭＳ 明朝" w:hint="eastAsia"/>
          <w:sz w:val="24"/>
          <w:szCs w:val="24"/>
        </w:rPr>
        <w:t>通行」、「信号</w:t>
      </w:r>
      <w:r w:rsidR="00E82F44">
        <w:rPr>
          <w:rFonts w:ascii="ＭＳ 明朝" w:eastAsia="ＭＳ 明朝" w:hAnsi="ＭＳ 明朝" w:hint="eastAsia"/>
          <w:sz w:val="24"/>
          <w:szCs w:val="24"/>
        </w:rPr>
        <w:t>・</w:t>
      </w:r>
      <w:r w:rsidRPr="000558FC">
        <w:rPr>
          <w:rFonts w:ascii="ＭＳ 明朝" w:eastAsia="ＭＳ 明朝" w:hAnsi="ＭＳ 明朝" w:hint="eastAsia"/>
          <w:sz w:val="24"/>
          <w:szCs w:val="24"/>
        </w:rPr>
        <w:t>一時停止を守る」等です。</w:t>
      </w:r>
    </w:p>
    <w:p w14:paraId="6E9C30A4" w14:textId="77777777" w:rsidR="000558FC" w:rsidRDefault="000558FC" w:rsidP="00C648EE">
      <w:pPr>
        <w:rPr>
          <w:rFonts w:ascii="ＭＳ 明朝" w:eastAsia="ＭＳ 明朝" w:hAnsi="ＭＳ 明朝" w:hint="eastAsia"/>
          <w:sz w:val="24"/>
          <w:szCs w:val="24"/>
        </w:rPr>
      </w:pPr>
    </w:p>
    <w:p w14:paraId="636729F2" w14:textId="34179C87" w:rsidR="000558FC" w:rsidRPr="000558FC" w:rsidRDefault="000558FC" w:rsidP="00C648EE">
      <w:pPr>
        <w:rPr>
          <w:rFonts w:ascii="ＭＳ 明朝" w:eastAsia="ＭＳ 明朝" w:hAnsi="ＭＳ 明朝"/>
          <w:sz w:val="24"/>
          <w:szCs w:val="24"/>
        </w:rPr>
      </w:pPr>
      <w:r w:rsidRPr="000558FC">
        <w:rPr>
          <w:rFonts w:ascii="ＭＳ 明朝" w:eastAsia="ＭＳ 明朝" w:hAnsi="ＭＳ 明朝" w:hint="eastAsia"/>
          <w:sz w:val="24"/>
          <w:szCs w:val="24"/>
        </w:rPr>
        <w:t>どうして対象に？</w:t>
      </w:r>
    </w:p>
    <w:p w14:paraId="708E9B2D" w14:textId="77777777" w:rsidR="000558FC" w:rsidRPr="000558FC" w:rsidRDefault="000558FC" w:rsidP="000558FC">
      <w:pPr>
        <w:rPr>
          <w:rFonts w:ascii="ＭＳ 明朝" w:eastAsia="ＭＳ 明朝" w:hAnsi="ＭＳ 明朝"/>
          <w:sz w:val="24"/>
          <w:szCs w:val="24"/>
        </w:rPr>
      </w:pPr>
      <w:r w:rsidRPr="000558FC">
        <w:rPr>
          <w:rFonts w:ascii="ＭＳ 明朝" w:eastAsia="ＭＳ 明朝" w:hAnsi="ＭＳ 明朝" w:hint="eastAsia"/>
          <w:sz w:val="24"/>
          <w:szCs w:val="24"/>
        </w:rPr>
        <w:t>東京都内では自転車関連の交通事故が増加しており、全交通事故に占める自転車関連事故や、自転車と歩行者の事故件数も増加しています。さらに、交通ルールを守らない一部の自転車利用者への苦情等も多く寄せられています。</w:t>
      </w:r>
    </w:p>
    <w:p w14:paraId="187BA8CB" w14:textId="4AC26AC8" w:rsidR="000558FC" w:rsidRPr="000558FC" w:rsidRDefault="000558FC" w:rsidP="000558FC">
      <w:pPr>
        <w:rPr>
          <w:rFonts w:ascii="ＭＳ 明朝" w:eastAsia="ＭＳ 明朝" w:hAnsi="ＭＳ 明朝" w:hint="eastAsia"/>
          <w:sz w:val="24"/>
          <w:szCs w:val="24"/>
        </w:rPr>
      </w:pPr>
      <w:r w:rsidRPr="000558FC">
        <w:rPr>
          <w:rFonts w:ascii="ＭＳ 明朝" w:eastAsia="ＭＳ 明朝" w:hAnsi="ＭＳ 明朝" w:hint="eastAsia"/>
          <w:sz w:val="24"/>
          <w:szCs w:val="24"/>
        </w:rPr>
        <w:t>警視庁では交通違反をする自転車利用者に対する指導警告を強化するとともに、悪質性・危険性の高い違反については取締りを実施しています。</w:t>
      </w:r>
    </w:p>
    <w:p w14:paraId="074C237B" w14:textId="77777777" w:rsidR="000558FC" w:rsidRPr="000558FC" w:rsidRDefault="000558FC" w:rsidP="00C648EE">
      <w:pPr>
        <w:rPr>
          <w:rFonts w:ascii="ＭＳ 明朝" w:eastAsia="ＭＳ 明朝" w:hAnsi="ＭＳ 明朝"/>
          <w:sz w:val="24"/>
          <w:szCs w:val="24"/>
        </w:rPr>
      </w:pPr>
    </w:p>
    <w:p w14:paraId="03366719" w14:textId="1E155190" w:rsidR="000558FC" w:rsidRPr="000558FC" w:rsidRDefault="000558FC" w:rsidP="00C648EE">
      <w:pPr>
        <w:rPr>
          <w:rFonts w:ascii="ＭＳ 明朝" w:eastAsia="ＭＳ 明朝" w:hAnsi="ＭＳ 明朝"/>
          <w:sz w:val="24"/>
          <w:szCs w:val="24"/>
        </w:rPr>
      </w:pPr>
      <w:r w:rsidRPr="000558FC">
        <w:rPr>
          <w:rFonts w:ascii="ＭＳ 明朝" w:eastAsia="ＭＳ 明朝" w:hAnsi="ＭＳ 明朝" w:hint="eastAsia"/>
          <w:sz w:val="24"/>
          <w:szCs w:val="24"/>
        </w:rPr>
        <w:t>青切符とは？</w:t>
      </w:r>
    </w:p>
    <w:p w14:paraId="2A030AD0" w14:textId="57C56AF0" w:rsidR="000558FC" w:rsidRPr="000558FC" w:rsidRDefault="000558FC" w:rsidP="000558FC">
      <w:pPr>
        <w:rPr>
          <w:rFonts w:ascii="ＭＳ 明朝" w:eastAsia="ＭＳ 明朝" w:hAnsi="ＭＳ 明朝"/>
          <w:sz w:val="24"/>
          <w:szCs w:val="24"/>
        </w:rPr>
      </w:pPr>
      <w:r w:rsidRPr="000558FC">
        <w:rPr>
          <w:rFonts w:ascii="ＭＳ 明朝" w:eastAsia="ＭＳ 明朝" w:hAnsi="ＭＳ 明朝" w:hint="eastAsia"/>
          <w:sz w:val="24"/>
          <w:szCs w:val="24"/>
        </w:rPr>
        <w:t>「青切符」とは、交通反則通告制度のことです。交通反則通告制度とは、運転者が一定の違反行為をした場合、一定期間内に反則金を納めれば、刑事裁判や家庭裁判所の審判を受けないで事件が終結されるという制度です。比較的軽微な交通違反に対して、青切符が交付されます。2026年（令和８年）４月１日から、自転車にも交通反則通告制度が適用されます。</w:t>
      </w:r>
    </w:p>
    <w:p w14:paraId="5C52C5C5" w14:textId="51C29E42" w:rsidR="000558FC" w:rsidRPr="000558FC" w:rsidRDefault="000558FC" w:rsidP="000558FC">
      <w:pPr>
        <w:rPr>
          <w:rFonts w:ascii="ＭＳ 明朝" w:eastAsia="ＭＳ 明朝" w:hAnsi="ＭＳ 明朝"/>
          <w:sz w:val="24"/>
          <w:szCs w:val="24"/>
        </w:rPr>
      </w:pPr>
      <w:r w:rsidRPr="000558FC">
        <w:rPr>
          <w:rFonts w:ascii="ＭＳ 明朝" w:eastAsia="ＭＳ 明朝" w:hAnsi="ＭＳ 明朝" w:hint="eastAsia"/>
          <w:sz w:val="24"/>
          <w:szCs w:val="24"/>
        </w:rPr>
        <w:t>令和６年中に発生した自転車乗用中の死亡・重傷事故のうち、約４分の３には自転車側にも法令違反があります。自転車も車両の仲間と認識し、青切符の導入により、自転車の交通ルールの遵守を図ります。</w:t>
      </w:r>
    </w:p>
    <w:p w14:paraId="48B4D50B" w14:textId="234592FE" w:rsidR="000558FC" w:rsidRPr="000558FC" w:rsidRDefault="000558FC" w:rsidP="000558FC">
      <w:pPr>
        <w:rPr>
          <w:rFonts w:ascii="ＭＳ 明朝" w:eastAsia="ＭＳ 明朝" w:hAnsi="ＭＳ 明朝" w:hint="eastAsia"/>
          <w:sz w:val="24"/>
          <w:szCs w:val="24"/>
        </w:rPr>
      </w:pPr>
      <w:r w:rsidRPr="000558FC">
        <w:rPr>
          <w:rFonts w:ascii="ＭＳ 明朝" w:eastAsia="ＭＳ 明朝" w:hAnsi="ＭＳ 明朝" w:hint="eastAsia"/>
          <w:sz w:val="24"/>
          <w:szCs w:val="24"/>
        </w:rPr>
        <w:t>悪質な場合は、自動車免許停止処分になることも！</w:t>
      </w:r>
    </w:p>
    <w:p w14:paraId="1AD859C9" w14:textId="182DF1CF" w:rsidR="000558FC" w:rsidRPr="000558FC" w:rsidRDefault="000558FC" w:rsidP="000558FC">
      <w:pPr>
        <w:rPr>
          <w:rFonts w:ascii="ＭＳ 明朝" w:eastAsia="ＭＳ 明朝" w:hAnsi="ＭＳ 明朝" w:hint="eastAsia"/>
          <w:sz w:val="24"/>
          <w:szCs w:val="24"/>
        </w:rPr>
      </w:pPr>
      <w:r w:rsidRPr="000558FC">
        <w:rPr>
          <w:rFonts w:ascii="ＭＳ 明朝" w:eastAsia="ＭＳ 明朝" w:hAnsi="ＭＳ 明朝" w:hint="eastAsia"/>
          <w:sz w:val="24"/>
          <w:szCs w:val="24"/>
        </w:rPr>
        <w:t>詳しくは、警視庁ホームページをご覧ください</w:t>
      </w:r>
      <w:r w:rsidR="00E82F44">
        <w:rPr>
          <w:rFonts w:ascii="ＭＳ 明朝" w:eastAsia="ＭＳ 明朝" w:hAnsi="ＭＳ 明朝" w:hint="eastAsia"/>
          <w:sz w:val="24"/>
          <w:szCs w:val="24"/>
        </w:rPr>
        <w:t>。</w:t>
      </w:r>
    </w:p>
    <w:p w14:paraId="7C39D43E" w14:textId="77777777" w:rsidR="000558FC" w:rsidRPr="006B54C8" w:rsidRDefault="000558FC" w:rsidP="00C648EE">
      <w:pPr>
        <w:rPr>
          <w:rFonts w:ascii="ＭＳ 明朝" w:eastAsia="ＭＳ 明朝" w:hAnsi="ＭＳ 明朝" w:hint="eastAsia"/>
          <w:sz w:val="24"/>
          <w:szCs w:val="24"/>
        </w:rPr>
      </w:pPr>
    </w:p>
    <w:p w14:paraId="4C75A2AB" w14:textId="77777777" w:rsidR="0036093A" w:rsidRPr="006B54C8" w:rsidRDefault="0036093A" w:rsidP="00C648EE">
      <w:pPr>
        <w:rPr>
          <w:rFonts w:ascii="ＭＳ 明朝" w:eastAsia="ＭＳ 明朝" w:hAnsi="ＭＳ 明朝"/>
          <w:sz w:val="24"/>
          <w:szCs w:val="24"/>
        </w:rPr>
      </w:pPr>
      <w:r w:rsidRPr="006B54C8">
        <w:rPr>
          <w:rFonts w:ascii="ＭＳ 明朝" w:eastAsia="ＭＳ 明朝" w:hAnsi="ＭＳ 明朝" w:hint="eastAsia"/>
          <w:sz w:val="24"/>
          <w:szCs w:val="24"/>
        </w:rPr>
        <w:t>３面</w:t>
      </w:r>
    </w:p>
    <w:p w14:paraId="058FB984" w14:textId="49F4CF85" w:rsidR="00F70AEC" w:rsidRDefault="00F70AEC" w:rsidP="0087601C">
      <w:pPr>
        <w:rPr>
          <w:rFonts w:ascii="ＭＳ 明朝" w:eastAsia="ＭＳ 明朝" w:hAnsi="ＭＳ 明朝"/>
          <w:sz w:val="24"/>
          <w:szCs w:val="24"/>
        </w:rPr>
      </w:pPr>
      <w:r>
        <w:rPr>
          <w:rFonts w:ascii="ＭＳ 明朝" w:eastAsia="ＭＳ 明朝" w:hAnsi="ＭＳ 明朝" w:hint="eastAsia"/>
          <w:sz w:val="24"/>
          <w:szCs w:val="24"/>
        </w:rPr>
        <w:t>え。これも違反！？意外な違反行為トップ</w:t>
      </w:r>
      <w:r w:rsidR="00C152F1">
        <w:rPr>
          <w:rFonts w:ascii="ＭＳ 明朝" w:eastAsia="ＭＳ 明朝" w:hAnsi="ＭＳ 明朝" w:hint="eastAsia"/>
          <w:sz w:val="24"/>
          <w:szCs w:val="24"/>
        </w:rPr>
        <w:t>ファイブ</w:t>
      </w:r>
      <w:r>
        <w:rPr>
          <w:rFonts w:ascii="ＭＳ 明朝" w:eastAsia="ＭＳ 明朝" w:hAnsi="ＭＳ 明朝" w:hint="eastAsia"/>
          <w:sz w:val="24"/>
          <w:szCs w:val="24"/>
        </w:rPr>
        <w:t>ランキング</w:t>
      </w:r>
    </w:p>
    <w:p w14:paraId="718DBC67" w14:textId="09AEBBA8" w:rsidR="00F70AEC" w:rsidRDefault="00F70AEC" w:rsidP="0087601C">
      <w:pPr>
        <w:rPr>
          <w:rFonts w:ascii="ＭＳ 明朝" w:eastAsia="ＭＳ 明朝" w:hAnsi="ＭＳ 明朝"/>
          <w:sz w:val="24"/>
          <w:szCs w:val="24"/>
        </w:rPr>
      </w:pPr>
      <w:r>
        <w:rPr>
          <w:rFonts w:ascii="ＭＳ 明朝" w:eastAsia="ＭＳ 明朝" w:hAnsi="ＭＳ 明朝" w:hint="eastAsia"/>
          <w:sz w:val="24"/>
          <w:szCs w:val="24"/>
        </w:rPr>
        <w:t>1位　一時不停止　反則金5</w:t>
      </w:r>
      <w:r w:rsidR="00C152F1">
        <w:rPr>
          <w:rFonts w:ascii="ＭＳ 明朝" w:eastAsia="ＭＳ 明朝" w:hAnsi="ＭＳ 明朝" w:hint="eastAsia"/>
          <w:sz w:val="24"/>
          <w:szCs w:val="24"/>
        </w:rPr>
        <w:t>,</w:t>
      </w:r>
      <w:r>
        <w:rPr>
          <w:rFonts w:ascii="ＭＳ 明朝" w:eastAsia="ＭＳ 明朝" w:hAnsi="ＭＳ 明朝" w:hint="eastAsia"/>
          <w:sz w:val="24"/>
          <w:szCs w:val="24"/>
        </w:rPr>
        <w:t>000円</w:t>
      </w:r>
    </w:p>
    <w:p w14:paraId="25753FC3" w14:textId="77777777"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車道を走ることになって意外と見落としがちなのが停止線。自転車だからって止まる必要はないと思っていませんか？</w:t>
      </w:r>
    </w:p>
    <w:p w14:paraId="1E1BEB6B" w14:textId="77777777"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一時停止標識等のある交差点では、停止線がある場合はその直前で、停止線がなければ交差点の直前で一時停止しなければなりません。</w:t>
      </w:r>
    </w:p>
    <w:p w14:paraId="523DF127" w14:textId="3023179A"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青切符の対象となるため、注意して運転しましょう。</w:t>
      </w:r>
    </w:p>
    <w:p w14:paraId="63A73153" w14:textId="77777777" w:rsidR="00F70AEC" w:rsidRPr="00F70AEC" w:rsidRDefault="00F70AEC" w:rsidP="00F70AEC">
      <w:pPr>
        <w:rPr>
          <w:rFonts w:ascii="ＭＳ 明朝" w:eastAsia="ＭＳ 明朝" w:hAnsi="ＭＳ 明朝"/>
          <w:sz w:val="24"/>
          <w:szCs w:val="24"/>
        </w:rPr>
      </w:pPr>
    </w:p>
    <w:p w14:paraId="70F59C95" w14:textId="0F61DB46"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2位　スマホのながら運転　反則金12</w:t>
      </w:r>
      <w:r w:rsidR="00C152F1">
        <w:rPr>
          <w:rFonts w:ascii="ＭＳ 明朝" w:eastAsia="ＭＳ 明朝" w:hAnsi="ＭＳ 明朝" w:hint="eastAsia"/>
          <w:sz w:val="24"/>
          <w:szCs w:val="24"/>
        </w:rPr>
        <w:t>,</w:t>
      </w:r>
      <w:r w:rsidRPr="00F70AEC">
        <w:rPr>
          <w:rFonts w:ascii="ＭＳ 明朝" w:eastAsia="ＭＳ 明朝" w:hAnsi="ＭＳ 明朝" w:hint="eastAsia"/>
          <w:sz w:val="24"/>
          <w:szCs w:val="24"/>
        </w:rPr>
        <w:t>000円</w:t>
      </w:r>
    </w:p>
    <w:p w14:paraId="435FAA23" w14:textId="77777777"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時間を知りたい時や通知がきた時、ついスマートフォンを見てしまう方は多いのではないでしょうか。一瞬といえども、違反行為となり青切符の対象です。</w:t>
      </w:r>
    </w:p>
    <w:p w14:paraId="480EE545" w14:textId="5FD0E62A" w:rsidR="00F70AEC" w:rsidRPr="00F70AEC" w:rsidRDefault="00F70AEC" w:rsidP="00F70AEC">
      <w:pPr>
        <w:rPr>
          <w:rFonts w:ascii="ＭＳ 明朝" w:eastAsia="ＭＳ 明朝" w:hAnsi="ＭＳ 明朝"/>
          <w:sz w:val="24"/>
          <w:szCs w:val="24"/>
        </w:rPr>
      </w:pPr>
      <w:r w:rsidRPr="00F70AEC">
        <w:rPr>
          <w:rFonts w:ascii="ＭＳ 明朝" w:eastAsia="ＭＳ 明朝" w:hAnsi="ＭＳ 明朝" w:hint="eastAsia"/>
          <w:sz w:val="24"/>
          <w:szCs w:val="24"/>
        </w:rPr>
        <w:t>また、イヤホンで大音量を流しながらの運転は周囲の音が聞こえず、自動車や歩行者の動きに気づけなくなるため、</w:t>
      </w:r>
      <w:r w:rsidR="00C152F1">
        <w:rPr>
          <w:rFonts w:ascii="ＭＳ 明朝" w:eastAsia="ＭＳ 明朝" w:hAnsi="ＭＳ 明朝" w:hint="eastAsia"/>
          <w:sz w:val="24"/>
          <w:szCs w:val="24"/>
        </w:rPr>
        <w:t>や</w:t>
      </w:r>
      <w:r w:rsidRPr="00F70AEC">
        <w:rPr>
          <w:rFonts w:ascii="ＭＳ 明朝" w:eastAsia="ＭＳ 明朝" w:hAnsi="ＭＳ 明朝" w:hint="eastAsia"/>
          <w:sz w:val="24"/>
          <w:szCs w:val="24"/>
        </w:rPr>
        <w:t>めましょう。</w:t>
      </w:r>
    </w:p>
    <w:p w14:paraId="57375093" w14:textId="77777777" w:rsidR="00F70AEC" w:rsidRPr="006B54C8" w:rsidRDefault="00F70AEC" w:rsidP="0087601C">
      <w:pPr>
        <w:rPr>
          <w:rFonts w:ascii="ＭＳ 明朝" w:hAnsi="ＭＳ 明朝" w:hint="eastAsia"/>
          <w:sz w:val="24"/>
        </w:rPr>
      </w:pPr>
    </w:p>
    <w:p w14:paraId="15455465" w14:textId="77777777" w:rsidR="00070B52" w:rsidRPr="006B54C8" w:rsidRDefault="0036093A" w:rsidP="00070B52">
      <w:pPr>
        <w:rPr>
          <w:rFonts w:ascii="ＭＳ 明朝" w:eastAsia="ＭＳ 明朝" w:hAnsi="ＭＳ 明朝"/>
          <w:sz w:val="24"/>
          <w:szCs w:val="24"/>
        </w:rPr>
      </w:pPr>
      <w:r w:rsidRPr="006B54C8">
        <w:rPr>
          <w:rFonts w:ascii="ＭＳ 明朝" w:eastAsia="ＭＳ 明朝" w:hAnsi="ＭＳ 明朝" w:hint="eastAsia"/>
          <w:sz w:val="24"/>
          <w:szCs w:val="24"/>
        </w:rPr>
        <w:t>４</w:t>
      </w:r>
      <w:r w:rsidR="00070B52" w:rsidRPr="006B54C8">
        <w:rPr>
          <w:rFonts w:ascii="ＭＳ 明朝" w:eastAsia="ＭＳ 明朝" w:hAnsi="ＭＳ 明朝"/>
          <w:sz w:val="24"/>
          <w:szCs w:val="24"/>
        </w:rPr>
        <w:t>面</w:t>
      </w:r>
    </w:p>
    <w:p w14:paraId="68B8F6E7" w14:textId="0BAFFC51"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3位　逆走</w:t>
      </w:r>
      <w:r w:rsidR="00E66634">
        <w:rPr>
          <w:rFonts w:ascii="ＭＳ 明朝" w:eastAsia="ＭＳ 明朝" w:hAnsi="ＭＳ 明朝" w:hint="eastAsia"/>
          <w:sz w:val="24"/>
          <w:szCs w:val="24"/>
        </w:rPr>
        <w:t xml:space="preserve">  イコール  </w:t>
      </w:r>
      <w:r w:rsidRPr="001B4BB8">
        <w:rPr>
          <w:rFonts w:ascii="ＭＳ 明朝" w:eastAsia="ＭＳ 明朝" w:hAnsi="ＭＳ 明朝" w:hint="eastAsia"/>
          <w:sz w:val="24"/>
          <w:szCs w:val="24"/>
        </w:rPr>
        <w:t>車道の右側通行　反則金6</w:t>
      </w:r>
      <w:r w:rsidR="00C152F1">
        <w:rPr>
          <w:rFonts w:ascii="ＭＳ 明朝" w:eastAsia="ＭＳ 明朝" w:hAnsi="ＭＳ 明朝" w:hint="eastAsia"/>
          <w:sz w:val="24"/>
          <w:szCs w:val="24"/>
        </w:rPr>
        <w:t>,</w:t>
      </w:r>
      <w:r w:rsidRPr="001B4BB8">
        <w:rPr>
          <w:rFonts w:ascii="ＭＳ 明朝" w:eastAsia="ＭＳ 明朝" w:hAnsi="ＭＳ 明朝" w:hint="eastAsia"/>
          <w:sz w:val="24"/>
          <w:szCs w:val="24"/>
        </w:rPr>
        <w:t>000円</w:t>
      </w:r>
    </w:p>
    <w:p w14:paraId="1750E96B" w14:textId="09E3D313"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自転車の走行時は必ず</w:t>
      </w:r>
      <w:r w:rsidR="00BD483C">
        <w:rPr>
          <w:rFonts w:ascii="ＭＳ 明朝" w:eastAsia="ＭＳ 明朝" w:hAnsi="ＭＳ 明朝" w:hint="eastAsia"/>
          <w:sz w:val="24"/>
          <w:szCs w:val="24"/>
        </w:rPr>
        <w:t>ひだりがわ</w:t>
      </w:r>
      <w:r w:rsidRPr="001B4BB8">
        <w:rPr>
          <w:rFonts w:ascii="ＭＳ 明朝" w:eastAsia="ＭＳ 明朝" w:hAnsi="ＭＳ 明朝" w:hint="eastAsia"/>
          <w:sz w:val="24"/>
          <w:szCs w:val="24"/>
        </w:rPr>
        <w:t>通行を心がけましょう！一方通行の道路も車と同じルールです。</w:t>
      </w:r>
      <w:r w:rsidR="00E860EE">
        <w:rPr>
          <w:rFonts w:ascii="ＭＳ 明朝" w:eastAsia="ＭＳ 明朝" w:hAnsi="ＭＳ 明朝" w:hint="eastAsia"/>
          <w:sz w:val="24"/>
          <w:szCs w:val="24"/>
        </w:rPr>
        <w:t>ただし、</w:t>
      </w:r>
      <w:r w:rsidRPr="001B4BB8">
        <w:rPr>
          <w:rFonts w:ascii="ＭＳ 明朝" w:eastAsia="ＭＳ 明朝" w:hAnsi="ＭＳ 明朝" w:hint="eastAsia"/>
          <w:sz w:val="24"/>
          <w:szCs w:val="24"/>
        </w:rPr>
        <w:t>補助標識に、「自転車除く」とあれば通行可能です。</w:t>
      </w:r>
    </w:p>
    <w:p w14:paraId="1617682B" w14:textId="77777777"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lastRenderedPageBreak/>
        <w:t>逆走は、駐車車両等がある時や、見通しの悪いカーブで対向車から自転車が見えない時に正面衝突する危険があります。自転車は歩行者と同じルールではありませんので気を付けましょう。</w:t>
      </w:r>
    </w:p>
    <w:p w14:paraId="5DB1A28B" w14:textId="77777777" w:rsidR="001B4BB8" w:rsidRPr="001B4BB8" w:rsidRDefault="001B4BB8" w:rsidP="001B4BB8">
      <w:pPr>
        <w:rPr>
          <w:rFonts w:ascii="ＭＳ 明朝" w:eastAsia="ＭＳ 明朝" w:hAnsi="ＭＳ 明朝"/>
          <w:sz w:val="24"/>
          <w:szCs w:val="24"/>
        </w:rPr>
      </w:pPr>
    </w:p>
    <w:p w14:paraId="0D1050D1" w14:textId="625F90AA"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4位　傘差し運転　反則金5</w:t>
      </w:r>
      <w:r w:rsidR="00C152F1">
        <w:rPr>
          <w:rFonts w:ascii="ＭＳ 明朝" w:eastAsia="ＭＳ 明朝" w:hAnsi="ＭＳ 明朝" w:hint="eastAsia"/>
          <w:sz w:val="24"/>
          <w:szCs w:val="24"/>
        </w:rPr>
        <w:t>,</w:t>
      </w:r>
      <w:r w:rsidRPr="001B4BB8">
        <w:rPr>
          <w:rFonts w:ascii="ＭＳ 明朝" w:eastAsia="ＭＳ 明朝" w:hAnsi="ＭＳ 明朝" w:hint="eastAsia"/>
          <w:sz w:val="24"/>
          <w:szCs w:val="24"/>
        </w:rPr>
        <w:t>000円</w:t>
      </w:r>
    </w:p>
    <w:p w14:paraId="317AB9B6" w14:textId="0676E1CE"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傘を差しての運転は、自転車のハンドルやブレーキの操作が難しくなり、バランスを崩しやすく非常に危険です。雨の日はカッパなどを着て運転しましょう。</w:t>
      </w:r>
    </w:p>
    <w:p w14:paraId="666CEAE0" w14:textId="77777777" w:rsidR="001B4BB8" w:rsidRPr="001B4BB8" w:rsidRDefault="001B4BB8" w:rsidP="001B4BB8">
      <w:pPr>
        <w:rPr>
          <w:rFonts w:ascii="ＭＳ 明朝" w:eastAsia="ＭＳ 明朝" w:hAnsi="ＭＳ 明朝"/>
          <w:sz w:val="24"/>
          <w:szCs w:val="24"/>
        </w:rPr>
      </w:pPr>
    </w:p>
    <w:p w14:paraId="347D6B12" w14:textId="43448DFF"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5位　歩道通行　反則金6</w:t>
      </w:r>
      <w:r w:rsidR="00C152F1">
        <w:rPr>
          <w:rFonts w:ascii="ＭＳ 明朝" w:eastAsia="ＭＳ 明朝" w:hAnsi="ＭＳ 明朝" w:hint="eastAsia"/>
          <w:sz w:val="24"/>
          <w:szCs w:val="24"/>
        </w:rPr>
        <w:t>,</w:t>
      </w:r>
      <w:r w:rsidRPr="001B4BB8">
        <w:rPr>
          <w:rFonts w:ascii="ＭＳ 明朝" w:eastAsia="ＭＳ 明朝" w:hAnsi="ＭＳ 明朝" w:hint="eastAsia"/>
          <w:sz w:val="24"/>
          <w:szCs w:val="24"/>
        </w:rPr>
        <w:t>000円</w:t>
      </w:r>
    </w:p>
    <w:p w14:paraId="68D5A20A" w14:textId="77777777"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自転車は「軽車両」と位置付けられ、自動車と同じ「車両」の一種です。そのため、13～69歳以外の人は原則、車道を通行しなければなりません。しかし、著しく交通量が多い時、道路工事中や連続した駐車車両がある場合には歩道を通行できるなど一部例外はあります。</w:t>
      </w:r>
    </w:p>
    <w:p w14:paraId="66B63CB0" w14:textId="77777777" w:rsidR="001B4BB8" w:rsidRPr="001B4BB8" w:rsidRDefault="001B4BB8" w:rsidP="001B4BB8">
      <w:pPr>
        <w:rPr>
          <w:rFonts w:ascii="ＭＳ 明朝" w:eastAsia="ＭＳ 明朝" w:hAnsi="ＭＳ 明朝"/>
          <w:sz w:val="24"/>
          <w:szCs w:val="24"/>
        </w:rPr>
      </w:pPr>
      <w:r w:rsidRPr="001B4BB8">
        <w:rPr>
          <w:rFonts w:ascii="ＭＳ 明朝" w:eastAsia="ＭＳ 明朝" w:hAnsi="ＭＳ 明朝" w:hint="eastAsia"/>
          <w:sz w:val="24"/>
          <w:szCs w:val="24"/>
        </w:rPr>
        <w:t>また、並走も青切符の対象となりますので気を付けましょう。</w:t>
      </w:r>
    </w:p>
    <w:p w14:paraId="1B89BE85" w14:textId="77777777" w:rsidR="001B4BB8" w:rsidRPr="001B4BB8" w:rsidRDefault="001B4BB8" w:rsidP="001B4BB8">
      <w:pPr>
        <w:rPr>
          <w:rFonts w:ascii="ＭＳ 明朝" w:eastAsia="ＭＳ 明朝" w:hAnsi="ＭＳ 明朝" w:hint="eastAsia"/>
          <w:b/>
          <w:bCs/>
          <w:sz w:val="24"/>
          <w:szCs w:val="24"/>
        </w:rPr>
      </w:pPr>
    </w:p>
    <w:p w14:paraId="54D8C5C8" w14:textId="77777777" w:rsidR="004D4C89" w:rsidRPr="009735C6" w:rsidRDefault="004D4C89" w:rsidP="00DD50FF">
      <w:pPr>
        <w:rPr>
          <w:rFonts w:ascii="ＭＳ 明朝" w:eastAsia="ＭＳ 明朝" w:hAnsi="ＭＳ 明朝"/>
          <w:color w:val="0000CC"/>
          <w:sz w:val="24"/>
          <w:szCs w:val="24"/>
        </w:rPr>
      </w:pPr>
    </w:p>
    <w:p w14:paraId="441175F3"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お問い合わせ</w:t>
      </w:r>
    </w:p>
    <w:p w14:paraId="6CE6D00E"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品川区地域振興部地域活動課荏原第三地域センター</w:t>
      </w:r>
    </w:p>
    <w:p w14:paraId="6DC88EB0"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040C70">
        <w:rPr>
          <w:rFonts w:ascii="ＭＳ 明朝" w:eastAsia="ＭＳ 明朝" w:hAnsi="ＭＳ 明朝" w:hint="eastAsia"/>
          <w:sz w:val="24"/>
          <w:szCs w:val="24"/>
        </w:rPr>
        <w:t>０３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３７８３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２０００</w:t>
      </w:r>
    </w:p>
    <w:p w14:paraId="4216DB77" w14:textId="407B68A0" w:rsidR="00F20598" w:rsidRPr="00F20598" w:rsidRDefault="004F5C10" w:rsidP="00070B52">
      <w:pPr>
        <w:rPr>
          <w:rFonts w:ascii="ＭＳ 明朝" w:eastAsia="ＭＳ 明朝" w:hAnsi="ＭＳ 明朝"/>
          <w:sz w:val="24"/>
          <w:szCs w:val="24"/>
        </w:rPr>
      </w:pPr>
      <w:r>
        <w:rPr>
          <w:rFonts w:ascii="ＭＳ 明朝" w:eastAsia="ＭＳ 明朝" w:hAnsi="ＭＳ 明朝" w:hint="eastAsia"/>
          <w:sz w:val="24"/>
          <w:szCs w:val="24"/>
        </w:rPr>
        <w:t>ファックス番号</w:t>
      </w:r>
      <w:r w:rsidR="00F20598" w:rsidRPr="00F20598">
        <w:rPr>
          <w:rFonts w:ascii="ＭＳ 明朝" w:eastAsia="ＭＳ 明朝" w:hAnsi="ＭＳ 明朝" w:hint="eastAsia"/>
          <w:sz w:val="24"/>
          <w:szCs w:val="24"/>
        </w:rPr>
        <w:t xml:space="preserve">　</w:t>
      </w:r>
      <w:r w:rsidR="00A571A6">
        <w:rPr>
          <w:rFonts w:ascii="ＭＳ 明朝" w:eastAsia="ＭＳ 明朝" w:hAnsi="ＭＳ 明朝" w:hint="eastAsia"/>
          <w:sz w:val="24"/>
          <w:szCs w:val="24"/>
        </w:rPr>
        <w:t>０３</w:t>
      </w:r>
      <w:r w:rsidR="00F20598"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３７８３</w:t>
      </w:r>
      <w:r w:rsidR="00F20598"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５６４９</w:t>
      </w:r>
    </w:p>
    <w:sectPr w:rsidR="00F20598" w:rsidRPr="00F20598" w:rsidSect="00070B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39FC" w14:textId="77777777" w:rsidR="00443049" w:rsidRDefault="00443049" w:rsidP="00443049">
      <w:r>
        <w:separator/>
      </w:r>
    </w:p>
  </w:endnote>
  <w:endnote w:type="continuationSeparator" w:id="0">
    <w:p w14:paraId="2CBCA472" w14:textId="77777777" w:rsidR="00443049" w:rsidRDefault="00443049" w:rsidP="0044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01F0" w14:textId="77777777" w:rsidR="00443049" w:rsidRDefault="00443049" w:rsidP="00443049">
      <w:r>
        <w:separator/>
      </w:r>
    </w:p>
  </w:footnote>
  <w:footnote w:type="continuationSeparator" w:id="0">
    <w:p w14:paraId="543CA5EE" w14:textId="77777777" w:rsidR="00443049" w:rsidRDefault="00443049" w:rsidP="0044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43996"/>
    <w:multiLevelType w:val="hybridMultilevel"/>
    <w:tmpl w:val="6074D9D8"/>
    <w:lvl w:ilvl="0" w:tplc="89003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34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2"/>
    <w:rsid w:val="00004C7B"/>
    <w:rsid w:val="00013A39"/>
    <w:rsid w:val="00017A5E"/>
    <w:rsid w:val="0002607B"/>
    <w:rsid w:val="00040C70"/>
    <w:rsid w:val="00051A08"/>
    <w:rsid w:val="000558FC"/>
    <w:rsid w:val="00060DE4"/>
    <w:rsid w:val="000657C6"/>
    <w:rsid w:val="00070B52"/>
    <w:rsid w:val="00073EFF"/>
    <w:rsid w:val="0009584A"/>
    <w:rsid w:val="000A632C"/>
    <w:rsid w:val="000B0DB1"/>
    <w:rsid w:val="000B5798"/>
    <w:rsid w:val="000B6D01"/>
    <w:rsid w:val="000C1DE1"/>
    <w:rsid w:val="000D52AC"/>
    <w:rsid w:val="001006FA"/>
    <w:rsid w:val="001061FC"/>
    <w:rsid w:val="00121ABD"/>
    <w:rsid w:val="00141B62"/>
    <w:rsid w:val="001536E8"/>
    <w:rsid w:val="00157FD0"/>
    <w:rsid w:val="001818A1"/>
    <w:rsid w:val="001866B6"/>
    <w:rsid w:val="001B4BB8"/>
    <w:rsid w:val="001C0F8A"/>
    <w:rsid w:val="001C5D09"/>
    <w:rsid w:val="001C6255"/>
    <w:rsid w:val="001C7A14"/>
    <w:rsid w:val="001E5263"/>
    <w:rsid w:val="00212724"/>
    <w:rsid w:val="002208BD"/>
    <w:rsid w:val="0023271F"/>
    <w:rsid w:val="00246710"/>
    <w:rsid w:val="0027517B"/>
    <w:rsid w:val="0028030E"/>
    <w:rsid w:val="0029007E"/>
    <w:rsid w:val="002956F6"/>
    <w:rsid w:val="002A1BFC"/>
    <w:rsid w:val="002B79A1"/>
    <w:rsid w:val="002C717C"/>
    <w:rsid w:val="002E4D00"/>
    <w:rsid w:val="002F2452"/>
    <w:rsid w:val="00305691"/>
    <w:rsid w:val="00310709"/>
    <w:rsid w:val="00334A72"/>
    <w:rsid w:val="003433E8"/>
    <w:rsid w:val="00343FE7"/>
    <w:rsid w:val="0036093A"/>
    <w:rsid w:val="0036353B"/>
    <w:rsid w:val="00364F64"/>
    <w:rsid w:val="00387EF1"/>
    <w:rsid w:val="00394577"/>
    <w:rsid w:val="003A1D4C"/>
    <w:rsid w:val="003A7CE6"/>
    <w:rsid w:val="0040281D"/>
    <w:rsid w:val="004032AA"/>
    <w:rsid w:val="00412BBE"/>
    <w:rsid w:val="004134A5"/>
    <w:rsid w:val="00417445"/>
    <w:rsid w:val="00425AEE"/>
    <w:rsid w:val="00434F4E"/>
    <w:rsid w:val="00437CC4"/>
    <w:rsid w:val="00443049"/>
    <w:rsid w:val="00472EBA"/>
    <w:rsid w:val="00473240"/>
    <w:rsid w:val="00490291"/>
    <w:rsid w:val="00497C12"/>
    <w:rsid w:val="004C06D9"/>
    <w:rsid w:val="004C3E2D"/>
    <w:rsid w:val="004C6E67"/>
    <w:rsid w:val="004D4C89"/>
    <w:rsid w:val="004D5C9E"/>
    <w:rsid w:val="004E62DB"/>
    <w:rsid w:val="004F43B2"/>
    <w:rsid w:val="004F5C10"/>
    <w:rsid w:val="0050570D"/>
    <w:rsid w:val="00543D7B"/>
    <w:rsid w:val="005504D7"/>
    <w:rsid w:val="005636D0"/>
    <w:rsid w:val="00572589"/>
    <w:rsid w:val="00577A8F"/>
    <w:rsid w:val="00584FAF"/>
    <w:rsid w:val="005A3585"/>
    <w:rsid w:val="005D3FBD"/>
    <w:rsid w:val="005E0816"/>
    <w:rsid w:val="00602D63"/>
    <w:rsid w:val="00612919"/>
    <w:rsid w:val="00613EED"/>
    <w:rsid w:val="00616D74"/>
    <w:rsid w:val="00620686"/>
    <w:rsid w:val="006344A6"/>
    <w:rsid w:val="00664311"/>
    <w:rsid w:val="006761A8"/>
    <w:rsid w:val="006B2BF2"/>
    <w:rsid w:val="006B54C8"/>
    <w:rsid w:val="006C26E4"/>
    <w:rsid w:val="006C7461"/>
    <w:rsid w:val="006D19BC"/>
    <w:rsid w:val="006D62F4"/>
    <w:rsid w:val="006E6559"/>
    <w:rsid w:val="006F0124"/>
    <w:rsid w:val="00700D93"/>
    <w:rsid w:val="00701FA3"/>
    <w:rsid w:val="007160E7"/>
    <w:rsid w:val="0072318B"/>
    <w:rsid w:val="00741974"/>
    <w:rsid w:val="00747991"/>
    <w:rsid w:val="00780E7A"/>
    <w:rsid w:val="00785E0B"/>
    <w:rsid w:val="00786B76"/>
    <w:rsid w:val="00793EE5"/>
    <w:rsid w:val="007A3D88"/>
    <w:rsid w:val="007A78CE"/>
    <w:rsid w:val="007C13E5"/>
    <w:rsid w:val="007C5087"/>
    <w:rsid w:val="007E2B35"/>
    <w:rsid w:val="007F68A2"/>
    <w:rsid w:val="00800692"/>
    <w:rsid w:val="00826C52"/>
    <w:rsid w:val="00844B77"/>
    <w:rsid w:val="008510C2"/>
    <w:rsid w:val="0087601C"/>
    <w:rsid w:val="008B7126"/>
    <w:rsid w:val="008C2224"/>
    <w:rsid w:val="008D18E7"/>
    <w:rsid w:val="008F380B"/>
    <w:rsid w:val="008F666D"/>
    <w:rsid w:val="008F6CAB"/>
    <w:rsid w:val="00904C16"/>
    <w:rsid w:val="00923C8C"/>
    <w:rsid w:val="00970F48"/>
    <w:rsid w:val="009735C6"/>
    <w:rsid w:val="009B62FF"/>
    <w:rsid w:val="009C4505"/>
    <w:rsid w:val="009C54B4"/>
    <w:rsid w:val="009F4E12"/>
    <w:rsid w:val="00A109D8"/>
    <w:rsid w:val="00A1630E"/>
    <w:rsid w:val="00A571A6"/>
    <w:rsid w:val="00A651B7"/>
    <w:rsid w:val="00A85618"/>
    <w:rsid w:val="00AA16EA"/>
    <w:rsid w:val="00AB7EA5"/>
    <w:rsid w:val="00AC03F1"/>
    <w:rsid w:val="00AE0FEA"/>
    <w:rsid w:val="00AE70E8"/>
    <w:rsid w:val="00B11810"/>
    <w:rsid w:val="00B11B39"/>
    <w:rsid w:val="00B1508B"/>
    <w:rsid w:val="00B3729F"/>
    <w:rsid w:val="00B44BB6"/>
    <w:rsid w:val="00B476B8"/>
    <w:rsid w:val="00B607ED"/>
    <w:rsid w:val="00BA43D4"/>
    <w:rsid w:val="00BC4427"/>
    <w:rsid w:val="00BD3C4E"/>
    <w:rsid w:val="00BD483C"/>
    <w:rsid w:val="00BE0805"/>
    <w:rsid w:val="00BF5552"/>
    <w:rsid w:val="00BF7007"/>
    <w:rsid w:val="00BF7174"/>
    <w:rsid w:val="00C05A78"/>
    <w:rsid w:val="00C14B17"/>
    <w:rsid w:val="00C152B8"/>
    <w:rsid w:val="00C152F1"/>
    <w:rsid w:val="00C2681A"/>
    <w:rsid w:val="00C32E4D"/>
    <w:rsid w:val="00C343BB"/>
    <w:rsid w:val="00C442F6"/>
    <w:rsid w:val="00C53E69"/>
    <w:rsid w:val="00C57167"/>
    <w:rsid w:val="00C648EE"/>
    <w:rsid w:val="00C6514C"/>
    <w:rsid w:val="00C65D08"/>
    <w:rsid w:val="00C85148"/>
    <w:rsid w:val="00C96FF4"/>
    <w:rsid w:val="00CA7254"/>
    <w:rsid w:val="00CF29CB"/>
    <w:rsid w:val="00D10742"/>
    <w:rsid w:val="00D11839"/>
    <w:rsid w:val="00D14975"/>
    <w:rsid w:val="00D23F8B"/>
    <w:rsid w:val="00D24074"/>
    <w:rsid w:val="00D31881"/>
    <w:rsid w:val="00D35371"/>
    <w:rsid w:val="00D63165"/>
    <w:rsid w:val="00D66194"/>
    <w:rsid w:val="00DA0FE2"/>
    <w:rsid w:val="00DA7C9C"/>
    <w:rsid w:val="00DD2AAD"/>
    <w:rsid w:val="00DD50FF"/>
    <w:rsid w:val="00DE6C0E"/>
    <w:rsid w:val="00E339EF"/>
    <w:rsid w:val="00E36AC5"/>
    <w:rsid w:val="00E5286C"/>
    <w:rsid w:val="00E54DD3"/>
    <w:rsid w:val="00E66634"/>
    <w:rsid w:val="00E82F44"/>
    <w:rsid w:val="00E860EE"/>
    <w:rsid w:val="00E87345"/>
    <w:rsid w:val="00E93319"/>
    <w:rsid w:val="00EA60EE"/>
    <w:rsid w:val="00EA6919"/>
    <w:rsid w:val="00EC1E52"/>
    <w:rsid w:val="00ED04B6"/>
    <w:rsid w:val="00EE2B9E"/>
    <w:rsid w:val="00EE73D6"/>
    <w:rsid w:val="00EF0783"/>
    <w:rsid w:val="00EF4F0F"/>
    <w:rsid w:val="00EF57B5"/>
    <w:rsid w:val="00F00D4B"/>
    <w:rsid w:val="00F20598"/>
    <w:rsid w:val="00F24729"/>
    <w:rsid w:val="00F26EE3"/>
    <w:rsid w:val="00F278F1"/>
    <w:rsid w:val="00F4454B"/>
    <w:rsid w:val="00F53EAA"/>
    <w:rsid w:val="00F70AEC"/>
    <w:rsid w:val="00F76B74"/>
    <w:rsid w:val="00F77935"/>
    <w:rsid w:val="00F81E62"/>
    <w:rsid w:val="00FA7F38"/>
    <w:rsid w:val="00FD1854"/>
    <w:rsid w:val="00FF0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03971E"/>
  <w15:chartTrackingRefBased/>
  <w15:docId w15:val="{FDCE4E8A-11E6-46D4-BAF9-1109085A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16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049"/>
    <w:pPr>
      <w:tabs>
        <w:tab w:val="center" w:pos="4252"/>
        <w:tab w:val="right" w:pos="8504"/>
      </w:tabs>
      <w:snapToGrid w:val="0"/>
    </w:pPr>
  </w:style>
  <w:style w:type="character" w:customStyle="1" w:styleId="a4">
    <w:name w:val="ヘッダー (文字)"/>
    <w:basedOn w:val="a0"/>
    <w:link w:val="a3"/>
    <w:uiPriority w:val="99"/>
    <w:rsid w:val="00443049"/>
  </w:style>
  <w:style w:type="paragraph" w:styleId="a5">
    <w:name w:val="footer"/>
    <w:basedOn w:val="a"/>
    <w:link w:val="a6"/>
    <w:uiPriority w:val="99"/>
    <w:unhideWhenUsed/>
    <w:rsid w:val="00443049"/>
    <w:pPr>
      <w:tabs>
        <w:tab w:val="center" w:pos="4252"/>
        <w:tab w:val="right" w:pos="8504"/>
      </w:tabs>
      <w:snapToGrid w:val="0"/>
    </w:pPr>
  </w:style>
  <w:style w:type="character" w:customStyle="1" w:styleId="a6">
    <w:name w:val="フッター (文字)"/>
    <w:basedOn w:val="a0"/>
    <w:link w:val="a5"/>
    <w:uiPriority w:val="99"/>
    <w:rsid w:val="00443049"/>
  </w:style>
  <w:style w:type="paragraph" w:styleId="a7">
    <w:name w:val="List Paragraph"/>
    <w:basedOn w:val="a"/>
    <w:uiPriority w:val="34"/>
    <w:qFormat/>
    <w:rsid w:val="0036093A"/>
    <w:pPr>
      <w:ind w:leftChars="400" w:left="840"/>
    </w:pPr>
    <w:rPr>
      <w:rFonts w:ascii="Century" w:eastAsia="ＭＳ 明朝" w:hAnsi="Century" w:cs="Times New Roman"/>
      <w:szCs w:val="24"/>
    </w:rPr>
  </w:style>
  <w:style w:type="character" w:styleId="a8">
    <w:name w:val="Hyperlink"/>
    <w:basedOn w:val="a0"/>
    <w:uiPriority w:val="99"/>
    <w:unhideWhenUsed/>
    <w:rsid w:val="00D63165"/>
    <w:rPr>
      <w:color w:val="0563C1" w:themeColor="hyperlink"/>
      <w:u w:val="single"/>
    </w:rPr>
  </w:style>
  <w:style w:type="character" w:styleId="a9">
    <w:name w:val="FollowedHyperlink"/>
    <w:basedOn w:val="a0"/>
    <w:uiPriority w:val="99"/>
    <w:semiHidden/>
    <w:unhideWhenUsed/>
    <w:rsid w:val="00D63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732">
      <w:bodyDiv w:val="1"/>
      <w:marLeft w:val="0"/>
      <w:marRight w:val="0"/>
      <w:marTop w:val="0"/>
      <w:marBottom w:val="0"/>
      <w:divBdr>
        <w:top w:val="none" w:sz="0" w:space="0" w:color="auto"/>
        <w:left w:val="none" w:sz="0" w:space="0" w:color="auto"/>
        <w:bottom w:val="none" w:sz="0" w:space="0" w:color="auto"/>
        <w:right w:val="none" w:sz="0" w:space="0" w:color="auto"/>
      </w:divBdr>
    </w:div>
    <w:div w:id="398140307">
      <w:bodyDiv w:val="1"/>
      <w:marLeft w:val="0"/>
      <w:marRight w:val="0"/>
      <w:marTop w:val="0"/>
      <w:marBottom w:val="0"/>
      <w:divBdr>
        <w:top w:val="none" w:sz="0" w:space="0" w:color="auto"/>
        <w:left w:val="none" w:sz="0" w:space="0" w:color="auto"/>
        <w:bottom w:val="none" w:sz="0" w:space="0" w:color="auto"/>
        <w:right w:val="none" w:sz="0" w:space="0" w:color="auto"/>
      </w:divBdr>
    </w:div>
    <w:div w:id="724449051">
      <w:bodyDiv w:val="1"/>
      <w:marLeft w:val="0"/>
      <w:marRight w:val="0"/>
      <w:marTop w:val="0"/>
      <w:marBottom w:val="0"/>
      <w:divBdr>
        <w:top w:val="none" w:sz="0" w:space="0" w:color="auto"/>
        <w:left w:val="none" w:sz="0" w:space="0" w:color="auto"/>
        <w:bottom w:val="none" w:sz="0" w:space="0" w:color="auto"/>
        <w:right w:val="none" w:sz="0" w:space="0" w:color="auto"/>
      </w:divBdr>
    </w:div>
    <w:div w:id="1095250328">
      <w:bodyDiv w:val="1"/>
      <w:marLeft w:val="0"/>
      <w:marRight w:val="0"/>
      <w:marTop w:val="0"/>
      <w:marBottom w:val="0"/>
      <w:divBdr>
        <w:top w:val="none" w:sz="0" w:space="0" w:color="auto"/>
        <w:left w:val="none" w:sz="0" w:space="0" w:color="auto"/>
        <w:bottom w:val="none" w:sz="0" w:space="0" w:color="auto"/>
        <w:right w:val="none" w:sz="0" w:space="0" w:color="auto"/>
      </w:divBdr>
    </w:div>
    <w:div w:id="1338774245">
      <w:bodyDiv w:val="1"/>
      <w:marLeft w:val="0"/>
      <w:marRight w:val="0"/>
      <w:marTop w:val="0"/>
      <w:marBottom w:val="0"/>
      <w:divBdr>
        <w:top w:val="none" w:sz="0" w:space="0" w:color="auto"/>
        <w:left w:val="none" w:sz="0" w:space="0" w:color="auto"/>
        <w:bottom w:val="none" w:sz="0" w:space="0" w:color="auto"/>
        <w:right w:val="none" w:sz="0" w:space="0" w:color="auto"/>
      </w:divBdr>
    </w:div>
    <w:div w:id="1594045505">
      <w:bodyDiv w:val="1"/>
      <w:marLeft w:val="0"/>
      <w:marRight w:val="0"/>
      <w:marTop w:val="0"/>
      <w:marBottom w:val="0"/>
      <w:divBdr>
        <w:top w:val="none" w:sz="0" w:space="0" w:color="auto"/>
        <w:left w:val="none" w:sz="0" w:space="0" w:color="auto"/>
        <w:bottom w:val="none" w:sz="0" w:space="0" w:color="auto"/>
        <w:right w:val="none" w:sz="0" w:space="0" w:color="auto"/>
      </w:divBdr>
    </w:div>
    <w:div w:id="1744720003">
      <w:bodyDiv w:val="1"/>
      <w:marLeft w:val="0"/>
      <w:marRight w:val="0"/>
      <w:marTop w:val="0"/>
      <w:marBottom w:val="0"/>
      <w:divBdr>
        <w:top w:val="none" w:sz="0" w:space="0" w:color="auto"/>
        <w:left w:val="none" w:sz="0" w:space="0" w:color="auto"/>
        <w:bottom w:val="none" w:sz="0" w:space="0" w:color="auto"/>
        <w:right w:val="none" w:sz="0" w:space="0" w:color="auto"/>
      </w:divBdr>
    </w:div>
    <w:div w:id="18209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50E5-7FE2-461B-A673-198AB857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沼尾　貴浩</dc:creator>
  <cp:keywords/>
  <dc:description/>
  <cp:lastModifiedBy>松下　芽生</cp:lastModifiedBy>
  <cp:revision>207</cp:revision>
  <dcterms:created xsi:type="dcterms:W3CDTF">2023-08-30T01:30:00Z</dcterms:created>
  <dcterms:modified xsi:type="dcterms:W3CDTF">2026-03-04T00:44:00Z</dcterms:modified>
</cp:coreProperties>
</file>