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29C86" w14:textId="687D7F23" w:rsidR="00DF1D8F" w:rsidRPr="00DF1D8F" w:rsidRDefault="00DF1D8F" w:rsidP="00DF1D8F">
      <w:pPr>
        <w:spacing w:after="0" w:line="400" w:lineRule="exact"/>
      </w:pPr>
      <w:r w:rsidRPr="00DF1D8F">
        <w:rPr>
          <w:rFonts w:hint="eastAsia"/>
        </w:rPr>
        <w:t>電話番号のあれこれ</w:t>
      </w:r>
    </w:p>
    <w:p w14:paraId="184B8F82" w14:textId="77777777" w:rsidR="00DF1D8F" w:rsidRPr="00DF1D8F" w:rsidRDefault="00DF1D8F" w:rsidP="002C64E3">
      <w:pPr>
        <w:spacing w:after="0" w:line="400" w:lineRule="exact"/>
        <w:ind w:firstLineChars="100" w:firstLine="220"/>
      </w:pPr>
      <w:r w:rsidRPr="00DF1D8F">
        <w:rPr>
          <w:rFonts w:hint="eastAsia"/>
        </w:rPr>
        <w:t>携帯電話が普及し、電話番号を調べてダイヤルする機会は激減しました。特に小中学生の場合、登録済みの連絡先をタップするだけということが多いため、「市外局番」が何なのか分からないという子どもが増えているようです。固定電話そのものだけでなく、市外局番という存在自体が「古き良き文化」になりつつあるのかもしれません。とはいえ、今でも電話番号の重要な要素です。</w:t>
      </w:r>
    </w:p>
    <w:p w14:paraId="25CD3077" w14:textId="77777777" w:rsidR="00DF1D8F" w:rsidRPr="00DF1D8F" w:rsidRDefault="00DF1D8F" w:rsidP="002C64E3">
      <w:pPr>
        <w:spacing w:after="0" w:line="400" w:lineRule="exact"/>
        <w:ind w:firstLineChars="100" w:firstLine="220"/>
      </w:pPr>
      <w:r w:rsidRPr="00DF1D8F">
        <w:rPr>
          <w:rFonts w:hint="eastAsia"/>
        </w:rPr>
        <w:t>今回は、電話の歴史や、知っておくと役立つ電話番号の仕組みについて紐解いてみましょう。</w:t>
      </w:r>
    </w:p>
    <w:p w14:paraId="3CCDF335" w14:textId="0E405484" w:rsidR="002C7AFA" w:rsidRDefault="002C64E3" w:rsidP="002C7AFA">
      <w:pPr>
        <w:spacing w:after="0" w:line="400" w:lineRule="exact"/>
      </w:pPr>
      <w:r>
        <w:rPr>
          <w:rFonts w:hint="eastAsia"/>
        </w:rPr>
        <w:t xml:space="preserve">　</w:t>
      </w:r>
    </w:p>
    <w:p w14:paraId="6912A3D3" w14:textId="4777E7A4" w:rsidR="00DF1D8F" w:rsidRPr="00DF1D8F" w:rsidRDefault="00DF1D8F" w:rsidP="00DF1D8F">
      <w:pPr>
        <w:spacing w:after="0" w:line="400" w:lineRule="exact"/>
      </w:pPr>
      <w:r w:rsidRPr="00DF1D8F">
        <w:rPr>
          <w:rFonts w:hint="eastAsia"/>
        </w:rPr>
        <w:t>電話の歴史</w:t>
      </w:r>
      <w:r>
        <w:rPr>
          <w:rFonts w:hint="eastAsia"/>
        </w:rPr>
        <w:t xml:space="preserve">　</w:t>
      </w:r>
      <w:r w:rsidRPr="00DF1D8F">
        <w:rPr>
          <w:rFonts w:hint="eastAsia"/>
        </w:rPr>
        <w:t>交換手がつないでいた時代</w:t>
      </w:r>
    </w:p>
    <w:p w14:paraId="771B17E3" w14:textId="5DFE515F" w:rsidR="00DF1D8F" w:rsidRPr="00DF1D8F" w:rsidRDefault="00DF1D8F" w:rsidP="002C64E3">
      <w:pPr>
        <w:spacing w:after="0" w:line="400" w:lineRule="exact"/>
        <w:ind w:firstLineChars="100" w:firstLine="220"/>
      </w:pPr>
      <w:r w:rsidRPr="00DF1D8F">
        <w:rPr>
          <w:rFonts w:hint="eastAsia"/>
        </w:rPr>
        <w:t>日本で電話サービスが開始されたのは明治時代。グラハム・ベルが１８７６年に電話機を発明してから１４年後のことです。電話料金は現在の物価に換算すると月額料金はおよそ１５万円。非常に高価なサービスでしたが、一度月額料金を払えば市内通話はかけ放題だったようです。</w:t>
      </w:r>
    </w:p>
    <w:p w14:paraId="65704571" w14:textId="29715BF3" w:rsidR="00DF1D8F" w:rsidRPr="00DF1D8F" w:rsidRDefault="00DF1D8F" w:rsidP="002C64E3">
      <w:pPr>
        <w:spacing w:after="0" w:line="400" w:lineRule="exact"/>
        <w:ind w:firstLineChars="100" w:firstLine="220"/>
      </w:pPr>
      <w:r w:rsidRPr="00DF1D8F">
        <w:rPr>
          <w:rFonts w:hint="eastAsia"/>
        </w:rPr>
        <w:t>当初は一般家庭で使われることはほとんどなく、数字の書かれたダイヤルやボタンがない電話が主流でした。電話機のハンドルを回して発電させ、電話の発信者と受信者をつないでくれる交換手を呼び出して通話の申し込みをするシーンを映画やアニメで</w:t>
      </w:r>
      <w:r w:rsidR="0034464E">
        <w:rPr>
          <w:rFonts w:hint="eastAsia"/>
        </w:rPr>
        <w:t>み</w:t>
      </w:r>
      <w:r w:rsidRPr="00DF1D8F">
        <w:rPr>
          <w:rFonts w:hint="eastAsia"/>
        </w:rPr>
        <w:t>たことはないでしょうか。受話器を上げるだけで交換手につながる仕組みだったので自分で番号を操作する必要がなかったのです。電話の加入者数が少ない</w:t>
      </w:r>
      <w:r w:rsidR="0034464E">
        <w:rPr>
          <w:rFonts w:hint="eastAsia"/>
        </w:rPr>
        <w:t>うち</w:t>
      </w:r>
      <w:r w:rsidRPr="00DF1D8F">
        <w:rPr>
          <w:rFonts w:hint="eastAsia"/>
        </w:rPr>
        <w:t>は電話の都度、交換手が手作業でプラグのついたコードを抜き差しして交換機の線をつなぐことで通話ができました。</w:t>
      </w:r>
    </w:p>
    <w:p w14:paraId="7F6A1619" w14:textId="1A795A51" w:rsidR="00DF1D8F" w:rsidRPr="00DF1D8F" w:rsidRDefault="00DF1D8F" w:rsidP="002C64E3">
      <w:pPr>
        <w:spacing w:after="0" w:line="400" w:lineRule="exact"/>
        <w:ind w:firstLineChars="100" w:firstLine="220"/>
      </w:pPr>
      <w:r w:rsidRPr="00DF1D8F">
        <w:rPr>
          <w:rFonts w:hint="eastAsia"/>
        </w:rPr>
        <w:t>これを糸電話に例えてみましょう。すべての家同士を直接糸でつなぐと、街中が糸だらけになってしまいます。そこで、街の中心に「交換手」を置き、全員の糸を一度そこへ集めます。誰かが電話をかけたいときは、交換手がその人の糸と相手の糸を「結び直す」ことで会話を可能にしていたのです。 しかし、電話はとても便利なので当然加入者数が増えていき、だんだんと交換手の仕事が追い付かなくなりました。</w:t>
      </w:r>
    </w:p>
    <w:p w14:paraId="34D3B6E3" w14:textId="77777777" w:rsidR="00DF1D8F" w:rsidRPr="00DF1D8F" w:rsidRDefault="00DF1D8F" w:rsidP="002C64E3">
      <w:pPr>
        <w:spacing w:after="0" w:line="400" w:lineRule="exact"/>
        <w:ind w:firstLineChars="100" w:firstLine="220"/>
      </w:pPr>
      <w:r w:rsidRPr="00DF1D8F">
        <w:rPr>
          <w:rFonts w:hint="eastAsia"/>
        </w:rPr>
        <w:t>そこで発明されたのが番号に基づいて自動で相手を判別してつなぐ「自動交換機」です。</w:t>
      </w:r>
    </w:p>
    <w:p w14:paraId="026025DD" w14:textId="77777777" w:rsidR="00DF1D8F" w:rsidRPr="00DF1D8F" w:rsidRDefault="00DF1D8F" w:rsidP="002C64E3">
      <w:pPr>
        <w:spacing w:after="0" w:line="400" w:lineRule="exact"/>
        <w:ind w:firstLineChars="100" w:firstLine="220"/>
      </w:pPr>
      <w:r w:rsidRPr="00DF1D8F">
        <w:rPr>
          <w:rFonts w:hint="eastAsia"/>
        </w:rPr>
        <w:t>関東大震災の復旧をきっかけに、日本でも自動化が進み、人々は自分でダイヤルを回して番号を入力するようになりました。</w:t>
      </w:r>
    </w:p>
    <w:p w14:paraId="5D16E884" w14:textId="77777777" w:rsidR="00DF1D8F" w:rsidRPr="00DF1D8F" w:rsidRDefault="00DF1D8F" w:rsidP="002C7AFA">
      <w:pPr>
        <w:spacing w:after="0" w:line="400" w:lineRule="exact"/>
      </w:pPr>
    </w:p>
    <w:p w14:paraId="1C410FD6" w14:textId="0A081619" w:rsidR="00DF1D8F" w:rsidRPr="00DF1D8F" w:rsidRDefault="00DF1D8F" w:rsidP="00DF1D8F">
      <w:pPr>
        <w:spacing w:after="0" w:line="400" w:lineRule="exact"/>
      </w:pPr>
      <w:r w:rsidRPr="00DF1D8F">
        <w:rPr>
          <w:rFonts w:hint="eastAsia"/>
        </w:rPr>
        <w:t>市外局番のルール</w:t>
      </w:r>
    </w:p>
    <w:p w14:paraId="0928BDB9" w14:textId="7344846A" w:rsidR="00DF1D8F" w:rsidRPr="00DF1D8F" w:rsidRDefault="00DF1D8F" w:rsidP="002C64E3">
      <w:pPr>
        <w:spacing w:after="0" w:line="400" w:lineRule="exact"/>
        <w:ind w:firstLineChars="100" w:firstLine="220"/>
      </w:pPr>
      <w:r w:rsidRPr="00DF1D8F">
        <w:rPr>
          <w:rFonts w:hint="eastAsia"/>
        </w:rPr>
        <w:t>電話が一般家庭に広がると、遠く離れた都市を識別する仕組みが必要になりました。そこで生まれたのが「市外局番」です。</w:t>
      </w:r>
    </w:p>
    <w:p w14:paraId="42FE8E3E" w14:textId="3F14DCFE" w:rsidR="00DF1D8F" w:rsidRPr="00DF1D8F" w:rsidRDefault="00DF1D8F" w:rsidP="002C64E3">
      <w:pPr>
        <w:spacing w:after="0" w:line="400" w:lineRule="exact"/>
        <w:ind w:firstLineChars="100" w:firstLine="220"/>
      </w:pPr>
      <w:r w:rsidRPr="00DF1D8F">
        <w:rPr>
          <w:rFonts w:hint="eastAsia"/>
        </w:rPr>
        <w:t>日本の電話番号は、１桁目が必ず「0」から始まります。これは「国内開放番号（国内プレフィックス）」と呼ばれるもので、「これから国内のどこかへかけます」という合図です。よく「03」全体を市外局番と思われがちですが、厳密には「0」を除いた後ろの数字（東京なら「</w:t>
      </w:r>
      <w:r w:rsidR="000A12D4">
        <w:rPr>
          <w:rFonts w:hint="eastAsia"/>
        </w:rPr>
        <w:t>さん</w:t>
      </w:r>
      <w:r w:rsidRPr="00DF1D8F">
        <w:rPr>
          <w:rFonts w:hint="eastAsia"/>
        </w:rPr>
        <w:t>」）が市外局番です。</w:t>
      </w:r>
    </w:p>
    <w:p w14:paraId="3AA3BD0F" w14:textId="17CFF836" w:rsidR="00DF1D8F" w:rsidRPr="00DF1D8F" w:rsidRDefault="00DF1D8F" w:rsidP="002C64E3">
      <w:pPr>
        <w:spacing w:after="0" w:line="400" w:lineRule="exact"/>
        <w:ind w:firstLineChars="100" w:firstLine="220"/>
      </w:pPr>
      <w:r w:rsidRPr="00DF1D8F">
        <w:rPr>
          <w:rFonts w:hint="eastAsia"/>
        </w:rPr>
        <w:t>国際電話の場合は前述した国内開放番号の「</w:t>
      </w:r>
      <w:r w:rsidR="00640E31">
        <w:rPr>
          <w:rFonts w:hint="eastAsia"/>
        </w:rPr>
        <w:t>0</w:t>
      </w:r>
      <w:r w:rsidRPr="00DF1D8F">
        <w:rPr>
          <w:rFonts w:hint="eastAsia"/>
        </w:rPr>
        <w:t>」がなくなります。そのため、着信画面で頭に「0」がない「＋」の記号や見慣れない数字から始まる番号は海外からの着信ということになります。</w:t>
      </w:r>
    </w:p>
    <w:p w14:paraId="3698CECD" w14:textId="76D4F68A" w:rsidR="00DF1D8F" w:rsidRPr="00DF1D8F" w:rsidRDefault="00DF1D8F" w:rsidP="002F47BC">
      <w:pPr>
        <w:spacing w:after="0" w:line="400" w:lineRule="exact"/>
        <w:ind w:firstLineChars="100" w:firstLine="220"/>
      </w:pPr>
      <w:r w:rsidRPr="00DF1D8F">
        <w:rPr>
          <w:rFonts w:hint="eastAsia"/>
        </w:rPr>
        <w:t>番号の表示だけで</w:t>
      </w:r>
      <w:r w:rsidR="002F47BC">
        <w:rPr>
          <w:rFonts w:hint="eastAsia"/>
        </w:rPr>
        <w:t>国際</w:t>
      </w:r>
      <w:r w:rsidRPr="00DF1D8F">
        <w:rPr>
          <w:rFonts w:hint="eastAsia"/>
        </w:rPr>
        <w:t>電話だと気づくことができれば身を守ることにつながるかもしれません。</w:t>
      </w:r>
    </w:p>
    <w:p w14:paraId="3F5DAC9D" w14:textId="77777777" w:rsidR="00DF1D8F" w:rsidRDefault="00DF1D8F" w:rsidP="002C7AFA">
      <w:pPr>
        <w:spacing w:after="0" w:line="400" w:lineRule="exact"/>
      </w:pPr>
    </w:p>
    <w:p w14:paraId="0BA417C1" w14:textId="77777777" w:rsidR="00360829" w:rsidRDefault="00360829" w:rsidP="002C7AFA">
      <w:pPr>
        <w:spacing w:after="0" w:line="400" w:lineRule="exact"/>
        <w:rPr>
          <w:rFonts w:hint="eastAsia"/>
        </w:rPr>
      </w:pPr>
    </w:p>
    <w:p w14:paraId="74F1BD05" w14:textId="684FDC4B" w:rsidR="007D236E" w:rsidRDefault="00B033E7" w:rsidP="00DF1D8F">
      <w:pPr>
        <w:spacing w:after="0" w:line="400" w:lineRule="exact"/>
      </w:pPr>
      <w:r>
        <w:rPr>
          <w:rFonts w:hint="eastAsia"/>
        </w:rPr>
        <w:lastRenderedPageBreak/>
        <w:t>市外局番</w:t>
      </w:r>
      <w:r w:rsidR="00360829">
        <w:rPr>
          <w:rFonts w:hint="eastAsia"/>
        </w:rPr>
        <w:t>の一覧</w:t>
      </w:r>
      <w:r w:rsidR="007D236E">
        <w:rPr>
          <w:rFonts w:hint="eastAsia"/>
        </w:rPr>
        <w:t>（厳密には一致しない地域も一部あり）</w:t>
      </w:r>
    </w:p>
    <w:p w14:paraId="4549B60A" w14:textId="5B1CA4F9" w:rsidR="00DF1D8F" w:rsidRDefault="00DF1D8F" w:rsidP="00DF1D8F">
      <w:pPr>
        <w:spacing w:after="0" w:line="400" w:lineRule="exact"/>
      </w:pPr>
      <w:r>
        <w:rPr>
          <w:rFonts w:hint="eastAsia"/>
        </w:rPr>
        <w:t xml:space="preserve">1　</w:t>
      </w:r>
      <w:r w:rsidRPr="00DF1D8F">
        <w:rPr>
          <w:rFonts w:hint="eastAsia"/>
        </w:rPr>
        <w:t>北海道・青森・秋田・岩手</w:t>
      </w:r>
    </w:p>
    <w:p w14:paraId="69BDC7AB" w14:textId="0468FA4C" w:rsidR="00DF1D8F" w:rsidRDefault="00DF1D8F" w:rsidP="00DF1D8F">
      <w:pPr>
        <w:spacing w:after="0" w:line="400" w:lineRule="exact"/>
      </w:pPr>
      <w:r>
        <w:rPr>
          <w:rFonts w:hint="eastAsia"/>
        </w:rPr>
        <w:t xml:space="preserve">2　</w:t>
      </w:r>
      <w:r w:rsidRPr="00DF1D8F">
        <w:rPr>
          <w:rFonts w:hint="eastAsia"/>
        </w:rPr>
        <w:t>山形・福島・宮城・茨城・栃木・群馬・新潟・長野</w:t>
      </w:r>
    </w:p>
    <w:p w14:paraId="592BF150" w14:textId="19344BE7" w:rsidR="00DF1D8F" w:rsidRDefault="00DF1D8F" w:rsidP="00DF1D8F">
      <w:pPr>
        <w:spacing w:after="0" w:line="400" w:lineRule="exact"/>
        <w:rPr>
          <w:b/>
          <w:bCs/>
        </w:rPr>
      </w:pPr>
      <w:r>
        <w:rPr>
          <w:rFonts w:hint="eastAsia"/>
        </w:rPr>
        <w:t>3</w:t>
      </w:r>
      <w:r w:rsidRPr="00DF1D8F">
        <w:rPr>
          <w:rFonts w:hint="eastAsia"/>
        </w:rPr>
        <w:t xml:space="preserve">　東京23区</w:t>
      </w:r>
    </w:p>
    <w:p w14:paraId="2FD89CF6" w14:textId="306F0885" w:rsidR="00DF1D8F" w:rsidRDefault="00DF1D8F" w:rsidP="00DF1D8F">
      <w:pPr>
        <w:spacing w:after="0" w:line="400" w:lineRule="exact"/>
      </w:pPr>
      <w:r>
        <w:rPr>
          <w:rFonts w:hint="eastAsia"/>
        </w:rPr>
        <w:t xml:space="preserve">4　</w:t>
      </w:r>
      <w:r w:rsidRPr="00DF1D8F">
        <w:rPr>
          <w:rFonts w:hint="eastAsia"/>
        </w:rPr>
        <w:t>埼玉・千葉・神奈川・東京都下（23区外）</w:t>
      </w:r>
    </w:p>
    <w:p w14:paraId="59DF787D" w14:textId="5B208C19" w:rsidR="00DF1D8F" w:rsidRDefault="00DF1D8F" w:rsidP="00DF1D8F">
      <w:pPr>
        <w:spacing w:after="0" w:line="400" w:lineRule="exact"/>
      </w:pPr>
      <w:r>
        <w:rPr>
          <w:rFonts w:hint="eastAsia"/>
        </w:rPr>
        <w:t xml:space="preserve">5　</w:t>
      </w:r>
      <w:r w:rsidRPr="00DF1D8F">
        <w:rPr>
          <w:rFonts w:hint="eastAsia"/>
        </w:rPr>
        <w:t>山梨・静岡・愛知・岐阜・</w:t>
      </w:r>
      <w:r w:rsidR="008A1D9B">
        <w:rPr>
          <w:rFonts w:hint="eastAsia"/>
        </w:rPr>
        <w:t>みえ</w:t>
      </w:r>
    </w:p>
    <w:p w14:paraId="59916D0D" w14:textId="28750974" w:rsidR="00DF1D8F" w:rsidRDefault="00DF1D8F" w:rsidP="00DF1D8F">
      <w:pPr>
        <w:spacing w:after="0" w:line="400" w:lineRule="exact"/>
      </w:pPr>
      <w:r>
        <w:rPr>
          <w:rFonts w:hint="eastAsia"/>
        </w:rPr>
        <w:t>6　大阪</w:t>
      </w:r>
    </w:p>
    <w:p w14:paraId="50C73967" w14:textId="2CCE4A12" w:rsidR="00DF1D8F" w:rsidRDefault="00DF1D8F" w:rsidP="00DF1D8F">
      <w:pPr>
        <w:spacing w:after="0" w:line="400" w:lineRule="exact"/>
      </w:pPr>
      <w:r>
        <w:rPr>
          <w:rFonts w:hint="eastAsia"/>
        </w:rPr>
        <w:t xml:space="preserve">7　</w:t>
      </w:r>
      <w:r w:rsidRPr="00DF1D8F">
        <w:rPr>
          <w:rFonts w:hint="eastAsia"/>
        </w:rPr>
        <w:t>富山・石川・福井・滋賀・京都・奈良・和歌山・兵庫</w:t>
      </w:r>
    </w:p>
    <w:p w14:paraId="73303937" w14:textId="22FEB6F8" w:rsidR="00DF1D8F" w:rsidRDefault="008A1D9B" w:rsidP="00DF1D8F">
      <w:pPr>
        <w:spacing w:after="0" w:line="400" w:lineRule="exact"/>
      </w:pPr>
      <w:r>
        <w:rPr>
          <w:rFonts w:hint="eastAsia"/>
        </w:rPr>
        <w:t>8</w:t>
      </w:r>
      <w:r w:rsidR="00DF1D8F">
        <w:rPr>
          <w:rFonts w:hint="eastAsia"/>
        </w:rPr>
        <w:t xml:space="preserve">　</w:t>
      </w:r>
      <w:r>
        <w:rPr>
          <w:rFonts w:hint="eastAsia"/>
        </w:rPr>
        <w:t>ちゅうごく</w:t>
      </w:r>
      <w:r w:rsidR="00DF1D8F" w:rsidRPr="00DF1D8F">
        <w:rPr>
          <w:rFonts w:hint="eastAsia"/>
        </w:rPr>
        <w:t>・四国</w:t>
      </w:r>
    </w:p>
    <w:p w14:paraId="69FEA639" w14:textId="49A941FA" w:rsidR="00DF1D8F" w:rsidRDefault="00DF1D8F" w:rsidP="00DF1D8F">
      <w:pPr>
        <w:spacing w:after="0" w:line="400" w:lineRule="exact"/>
      </w:pPr>
      <w:r>
        <w:rPr>
          <w:rFonts w:hint="eastAsia"/>
        </w:rPr>
        <w:t xml:space="preserve">9　</w:t>
      </w:r>
      <w:r w:rsidRPr="00DF1D8F">
        <w:rPr>
          <w:rFonts w:hint="eastAsia"/>
        </w:rPr>
        <w:t>九州・沖縄</w:t>
      </w:r>
    </w:p>
    <w:p w14:paraId="7B271C0F" w14:textId="36137EC4" w:rsidR="00DF1D8F" w:rsidRDefault="00B033E7" w:rsidP="00B033E7">
      <w:pPr>
        <w:spacing w:after="0" w:line="400" w:lineRule="exact"/>
      </w:pPr>
      <w:r w:rsidRPr="00B033E7">
        <w:rPr>
          <w:rFonts w:hint="eastAsia"/>
        </w:rPr>
        <w:t>おおよそ北から南に行くほど数字は大きくな</w:t>
      </w:r>
      <w:r w:rsidR="00360829">
        <w:rPr>
          <w:rFonts w:hint="eastAsia"/>
        </w:rPr>
        <w:t>ります。</w:t>
      </w:r>
    </w:p>
    <w:p w14:paraId="75C6DE42" w14:textId="77777777" w:rsidR="00B033E7" w:rsidRPr="00B033E7" w:rsidRDefault="00B033E7" w:rsidP="00B033E7">
      <w:pPr>
        <w:spacing w:after="0" w:line="400" w:lineRule="exact"/>
      </w:pPr>
      <w:r w:rsidRPr="00B033E7">
        <w:rPr>
          <w:rFonts w:hint="eastAsia"/>
        </w:rPr>
        <w:t>東京や大阪のような大都市には１桁の市外局番が割り振られ、電話加入者が少ない地域には２桁～３桁になります。その分「市内局番」の桁数を増やすことができるからです。</w:t>
      </w:r>
    </w:p>
    <w:p w14:paraId="69498A54" w14:textId="13CAB1D6" w:rsidR="00B033E7" w:rsidRPr="00B033E7" w:rsidRDefault="00B033E7" w:rsidP="00B033E7">
      <w:pPr>
        <w:spacing w:after="0" w:line="400" w:lineRule="exact"/>
      </w:pPr>
      <w:r w:rsidRPr="00B033E7">
        <w:rPr>
          <w:rFonts w:hint="eastAsia"/>
        </w:rPr>
        <w:t>札幌</w:t>
      </w:r>
      <w:r w:rsidR="008A1D9B">
        <w:rPr>
          <w:rFonts w:hint="eastAsia"/>
        </w:rPr>
        <w:t>市</w:t>
      </w:r>
      <w:r w:rsidRPr="00B033E7">
        <w:rPr>
          <w:rFonts w:hint="eastAsia"/>
        </w:rPr>
        <w:t>では「11」、那覇市では「98」という市外局番が使われています。</w:t>
      </w:r>
    </w:p>
    <w:p w14:paraId="4AE1EFC7" w14:textId="77777777" w:rsidR="00B033E7" w:rsidRPr="00B033E7" w:rsidRDefault="00B033E7" w:rsidP="00B033E7">
      <w:pPr>
        <w:spacing w:after="0" w:line="400" w:lineRule="exact"/>
      </w:pPr>
    </w:p>
    <w:p w14:paraId="4F427474" w14:textId="77777777" w:rsidR="00B033E7" w:rsidRPr="00B033E7" w:rsidRDefault="00B033E7" w:rsidP="00B033E7">
      <w:pPr>
        <w:spacing w:after="0" w:line="400" w:lineRule="exact"/>
      </w:pPr>
      <w:r w:rsidRPr="00B033E7">
        <w:rPr>
          <w:rFonts w:hint="eastAsia"/>
        </w:rPr>
        <w:t>電話番号の仕組み</w:t>
      </w:r>
    </w:p>
    <w:p w14:paraId="437A62C1" w14:textId="77777777" w:rsidR="00B033E7" w:rsidRPr="00B033E7" w:rsidRDefault="00B033E7" w:rsidP="002C64E3">
      <w:pPr>
        <w:spacing w:after="0" w:line="400" w:lineRule="exact"/>
        <w:ind w:firstLineChars="100" w:firstLine="220"/>
        <w:rPr>
          <w:b/>
          <w:bCs/>
        </w:rPr>
      </w:pPr>
      <w:r w:rsidRPr="00B033E7">
        <w:rPr>
          <w:rFonts w:hint="eastAsia"/>
        </w:rPr>
        <w:t>日本の固定電話番号（合計１０桁）の構成は以下のようになります。</w:t>
      </w:r>
    </w:p>
    <w:p w14:paraId="45C06447" w14:textId="77777777" w:rsidR="00B033E7" w:rsidRPr="00B033E7" w:rsidRDefault="00B033E7" w:rsidP="002C64E3">
      <w:pPr>
        <w:spacing w:after="0" w:line="400" w:lineRule="exact"/>
        <w:ind w:firstLineChars="100" w:firstLine="220"/>
      </w:pPr>
      <w:r w:rsidRPr="00B033E7">
        <w:rPr>
          <w:rFonts w:hint="eastAsia"/>
        </w:rPr>
        <w:t>市外局番の後に並ぶ１～４桁の数字は市内局番で、総務省によって電話会社ごとに指定し、都道府県内の市区町村に割り当てられています。市外局番と合わせて５桁になるように調整されているのが特徴です。東京２３区であれば「03」の後に４桁の数字、那覇市であれば「０９８」の後に３桁の数字が並びます。　最後に加入者番号という４桁の個別番号が割り当てられて、固定電話番号全体で１０桁の数字になります。加入者番号の割り振りは電話会社がしています。</w:t>
      </w:r>
    </w:p>
    <w:p w14:paraId="5705121F" w14:textId="7BF50B59" w:rsidR="00B033E7" w:rsidRPr="00B033E7" w:rsidRDefault="00B033E7" w:rsidP="002C64E3">
      <w:pPr>
        <w:spacing w:after="0" w:line="400" w:lineRule="exact"/>
        <w:ind w:firstLineChars="100" w:firstLine="220"/>
      </w:pPr>
      <w:r w:rsidRPr="00B033E7">
        <w:rPr>
          <w:rFonts w:hint="eastAsia"/>
        </w:rPr>
        <w:t>携帯電話の番号（09</w:t>
      </w:r>
      <w:r w:rsidR="008A1D9B">
        <w:rPr>
          <w:rFonts w:hint="eastAsia"/>
        </w:rPr>
        <w:t>0</w:t>
      </w:r>
      <w:r w:rsidRPr="00B033E7">
        <w:rPr>
          <w:rFonts w:hint="eastAsia"/>
        </w:rPr>
        <w:t>、080など）も、90、80に続く５桁で携帯電話会社が識別できるように割り当てられています。つまり、電話番号だけで契約している携帯電話会社が分かるということです。電話番号をそのまま引き継いで携帯電話会社だけを変えるナンバーポータビリティをしたことがある場合はその電話番号で最初に契約した携帯電話会社になります。</w:t>
      </w:r>
    </w:p>
    <w:p w14:paraId="78951DA1" w14:textId="0A2B1E1B" w:rsidR="00B033E7" w:rsidRPr="00B033E7" w:rsidRDefault="00B033E7" w:rsidP="00B033E7">
      <w:pPr>
        <w:spacing w:after="0" w:line="400" w:lineRule="exact"/>
      </w:pPr>
      <w:r w:rsidRPr="00B033E7">
        <w:rPr>
          <w:rFonts w:hint="eastAsia"/>
        </w:rPr>
        <w:t>（「電気通信番号指定状況」で検索可能）</w:t>
      </w:r>
    </w:p>
    <w:p w14:paraId="3BAC8D99" w14:textId="5E5F5AE8" w:rsidR="00B033E7" w:rsidRDefault="00B033E7" w:rsidP="00B033E7">
      <w:pPr>
        <w:spacing w:after="0" w:line="400" w:lineRule="exact"/>
      </w:pPr>
    </w:p>
    <w:p w14:paraId="05C212ED" w14:textId="4AD403E4" w:rsidR="00B033E7" w:rsidRPr="00B033E7" w:rsidRDefault="00B033E7" w:rsidP="00B033E7">
      <w:pPr>
        <w:spacing w:after="0" w:line="400" w:lineRule="exact"/>
      </w:pPr>
      <w:r w:rsidRPr="00B033E7">
        <w:rPr>
          <w:rFonts w:hint="eastAsia"/>
        </w:rPr>
        <w:t>市外局番なしで電話をかける方法</w:t>
      </w:r>
    </w:p>
    <w:p w14:paraId="5E91F50A" w14:textId="03FE41A6" w:rsidR="00B033E7" w:rsidRPr="00B033E7" w:rsidRDefault="00B033E7" w:rsidP="00B033E7">
      <w:pPr>
        <w:spacing w:after="0" w:line="400" w:lineRule="exact"/>
      </w:pPr>
      <w:r w:rsidRPr="00B033E7">
        <w:rPr>
          <w:rFonts w:hint="eastAsia"/>
        </w:rPr>
        <w:t xml:space="preserve">　意外と知らない人が多くて驚いたのですが、同じ市外局番の地域内に住んでいる固定電話同士であれば国内開放番号と市外局番を省略して電話をかけることができます。つまり、２３区同士の場合であれば固定電話で電話の所在地がはっきりしているときは「03」を省略することができます。</w:t>
      </w:r>
    </w:p>
    <w:p w14:paraId="5EC3688E" w14:textId="54F70CC4" w:rsidR="00B033E7" w:rsidRPr="00B033E7" w:rsidRDefault="00B033E7" w:rsidP="002C64E3">
      <w:pPr>
        <w:spacing w:after="0" w:line="400" w:lineRule="exact"/>
        <w:ind w:firstLineChars="100" w:firstLine="220"/>
        <w:rPr>
          <w:rFonts w:hint="eastAsia"/>
        </w:rPr>
      </w:pPr>
      <w:r w:rsidRPr="00B033E7">
        <w:rPr>
          <w:rFonts w:hint="eastAsia"/>
        </w:rPr>
        <w:t>とはいえ、現在は従来の固定電話もアナログ回線からインターネット回線を使って通話する電話サービスに移行しており、環境によっては福岡にいても東京の市外局番を使うことができるようになっています。所在地が実は市外なのに市外局番をつけなかった場合は接続されません。これはたまたま同じ市外局番だった場合も同じで、「単位料金区域」が異なればつながりません（さいたま市と熊谷市の「048」など）。</w:t>
      </w:r>
    </w:p>
    <w:p w14:paraId="4E947E9E" w14:textId="42A62EC6" w:rsidR="00B033E7" w:rsidRPr="00B033E7" w:rsidRDefault="00B033E7" w:rsidP="002C64E3">
      <w:pPr>
        <w:spacing w:after="0" w:line="400" w:lineRule="exact"/>
        <w:ind w:firstLineChars="100" w:firstLine="220"/>
      </w:pPr>
      <w:r w:rsidRPr="00B033E7">
        <w:rPr>
          <w:rFonts w:hint="eastAsia"/>
        </w:rPr>
        <w:lastRenderedPageBreak/>
        <w:t>かつては電話で「時報」を聞いて時計を合わせたり、「天気予報」を聞いたりしていました。ネットの普及でこれら3桁番号サービスも姿を消しつつありますが、電話はずっと進化を続けています。2026年7月からは、新たに「060」から始まる携帯番号も追加される予定です。</w:t>
      </w:r>
    </w:p>
    <w:p w14:paraId="2065FF42" w14:textId="77777777" w:rsidR="00B033E7" w:rsidRDefault="00B033E7" w:rsidP="002C64E3">
      <w:pPr>
        <w:spacing w:after="0" w:line="400" w:lineRule="exact"/>
        <w:ind w:firstLineChars="100" w:firstLine="220"/>
      </w:pPr>
      <w:r w:rsidRPr="00B033E7">
        <w:rPr>
          <w:rFonts w:hint="eastAsia"/>
        </w:rPr>
        <w:t xml:space="preserve">このように普段何気なく目にしている10桁の数字には、日本の地理や通信技術の歩みがぎっしりと詰まっています。市外局番という「数字の住所」を知ることは、私たちが暮らす地域の歴史や場所のつながりを知ることでもあります。もしお子さんと一緒に電話をかける機会があれば、ぜひその番号が持つ意味を伝えてみてください。それはきっと、便利な道具の裏側にある「社会の仕組み」に触れる良いきっかけになるはずです。　</w:t>
      </w:r>
    </w:p>
    <w:p w14:paraId="31CA4FDC" w14:textId="7C5D3FD0" w:rsidR="00B033E7" w:rsidRPr="00B033E7" w:rsidRDefault="00B033E7" w:rsidP="00B033E7">
      <w:pPr>
        <w:spacing w:after="0" w:line="400" w:lineRule="exact"/>
      </w:pPr>
      <w:r w:rsidRPr="00B033E7">
        <w:rPr>
          <w:rFonts w:hint="eastAsia"/>
        </w:rPr>
        <w:t xml:space="preserve">　　　　　　　　　　　　　　　　　　　　　　　　　　　　</w:t>
      </w:r>
    </w:p>
    <w:p w14:paraId="39668A4E" w14:textId="77777777" w:rsidR="00B033E7" w:rsidRPr="00B033E7" w:rsidRDefault="00B033E7" w:rsidP="00B033E7">
      <w:pPr>
        <w:spacing w:after="0" w:line="400" w:lineRule="exact"/>
      </w:pPr>
      <w:r w:rsidRPr="00B033E7">
        <w:rPr>
          <w:rFonts w:hint="eastAsia"/>
        </w:rPr>
        <w:t>編集：後藤</w:t>
      </w:r>
    </w:p>
    <w:p w14:paraId="083C774F" w14:textId="77777777" w:rsidR="00B033E7" w:rsidRPr="00B033E7" w:rsidRDefault="00B033E7" w:rsidP="00B033E7">
      <w:pPr>
        <w:spacing w:after="0" w:line="400" w:lineRule="exact"/>
      </w:pPr>
    </w:p>
    <w:sectPr w:rsidR="00B033E7" w:rsidRPr="00B033E7" w:rsidSect="002C7AFA">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F2B11" w14:textId="77777777" w:rsidR="00DF1D8F" w:rsidRDefault="00DF1D8F" w:rsidP="00DF1D8F">
      <w:pPr>
        <w:spacing w:after="0" w:line="240" w:lineRule="auto"/>
      </w:pPr>
      <w:r>
        <w:separator/>
      </w:r>
    </w:p>
  </w:endnote>
  <w:endnote w:type="continuationSeparator" w:id="0">
    <w:p w14:paraId="2BB62AF7" w14:textId="77777777" w:rsidR="00DF1D8F" w:rsidRDefault="00DF1D8F" w:rsidP="00DF1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66136" w14:textId="77777777" w:rsidR="00DF1D8F" w:rsidRDefault="00DF1D8F" w:rsidP="00DF1D8F">
      <w:pPr>
        <w:spacing w:after="0" w:line="240" w:lineRule="auto"/>
      </w:pPr>
      <w:r>
        <w:separator/>
      </w:r>
    </w:p>
  </w:footnote>
  <w:footnote w:type="continuationSeparator" w:id="0">
    <w:p w14:paraId="1455523F" w14:textId="77777777" w:rsidR="00DF1D8F" w:rsidRDefault="00DF1D8F" w:rsidP="00DF1D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C01187"/>
    <w:multiLevelType w:val="hybridMultilevel"/>
    <w:tmpl w:val="F23698C0"/>
    <w:lvl w:ilvl="0" w:tplc="4504277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0322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AFA"/>
    <w:rsid w:val="000A12D4"/>
    <w:rsid w:val="00232310"/>
    <w:rsid w:val="002C64E3"/>
    <w:rsid w:val="002C7AFA"/>
    <w:rsid w:val="002D2AEC"/>
    <w:rsid w:val="002F47BC"/>
    <w:rsid w:val="0034464E"/>
    <w:rsid w:val="00347C74"/>
    <w:rsid w:val="00360829"/>
    <w:rsid w:val="005165B3"/>
    <w:rsid w:val="00640E31"/>
    <w:rsid w:val="00681AD2"/>
    <w:rsid w:val="00727C27"/>
    <w:rsid w:val="007D236E"/>
    <w:rsid w:val="008A1D9B"/>
    <w:rsid w:val="009B56F1"/>
    <w:rsid w:val="009C4860"/>
    <w:rsid w:val="009D7471"/>
    <w:rsid w:val="00A1161D"/>
    <w:rsid w:val="00B033E7"/>
    <w:rsid w:val="00B30878"/>
    <w:rsid w:val="00CD7798"/>
    <w:rsid w:val="00DF1D8F"/>
    <w:rsid w:val="00EA4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4A1D455"/>
  <w15:chartTrackingRefBased/>
  <w15:docId w15:val="{BEC6F590-DCEE-4FA1-B781-47503572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7AF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C7AF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C7AF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C7AF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C7AF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C7AF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C7AF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C7AF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C7AF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C7AF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C7AF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C7AF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C7AF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C7AF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C7AF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C7AF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C7AF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C7AF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C7A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C7A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7A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C7A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7AFA"/>
    <w:pPr>
      <w:spacing w:before="160"/>
      <w:jc w:val="center"/>
    </w:pPr>
    <w:rPr>
      <w:i/>
      <w:iCs/>
      <w:color w:val="404040" w:themeColor="text1" w:themeTint="BF"/>
    </w:rPr>
  </w:style>
  <w:style w:type="character" w:customStyle="1" w:styleId="a8">
    <w:name w:val="引用文 (文字)"/>
    <w:basedOn w:val="a0"/>
    <w:link w:val="a7"/>
    <w:uiPriority w:val="29"/>
    <w:rsid w:val="002C7AFA"/>
    <w:rPr>
      <w:i/>
      <w:iCs/>
      <w:color w:val="404040" w:themeColor="text1" w:themeTint="BF"/>
    </w:rPr>
  </w:style>
  <w:style w:type="paragraph" w:styleId="a9">
    <w:name w:val="List Paragraph"/>
    <w:basedOn w:val="a"/>
    <w:uiPriority w:val="34"/>
    <w:qFormat/>
    <w:rsid w:val="002C7AFA"/>
    <w:pPr>
      <w:ind w:left="720"/>
      <w:contextualSpacing/>
    </w:pPr>
  </w:style>
  <w:style w:type="character" w:styleId="21">
    <w:name w:val="Intense Emphasis"/>
    <w:basedOn w:val="a0"/>
    <w:uiPriority w:val="21"/>
    <w:qFormat/>
    <w:rsid w:val="002C7AFA"/>
    <w:rPr>
      <w:i/>
      <w:iCs/>
      <w:color w:val="0F4761" w:themeColor="accent1" w:themeShade="BF"/>
    </w:rPr>
  </w:style>
  <w:style w:type="paragraph" w:styleId="22">
    <w:name w:val="Intense Quote"/>
    <w:basedOn w:val="a"/>
    <w:next w:val="a"/>
    <w:link w:val="23"/>
    <w:uiPriority w:val="30"/>
    <w:qFormat/>
    <w:rsid w:val="002C7A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C7AFA"/>
    <w:rPr>
      <w:i/>
      <w:iCs/>
      <w:color w:val="0F4761" w:themeColor="accent1" w:themeShade="BF"/>
    </w:rPr>
  </w:style>
  <w:style w:type="character" w:styleId="24">
    <w:name w:val="Intense Reference"/>
    <w:basedOn w:val="a0"/>
    <w:uiPriority w:val="32"/>
    <w:qFormat/>
    <w:rsid w:val="002C7AFA"/>
    <w:rPr>
      <w:b/>
      <w:bCs/>
      <w:smallCaps/>
      <w:color w:val="0F4761" w:themeColor="accent1" w:themeShade="BF"/>
      <w:spacing w:val="5"/>
    </w:rPr>
  </w:style>
  <w:style w:type="paragraph" w:styleId="aa">
    <w:name w:val="header"/>
    <w:basedOn w:val="a"/>
    <w:link w:val="ab"/>
    <w:uiPriority w:val="99"/>
    <w:unhideWhenUsed/>
    <w:rsid w:val="00DF1D8F"/>
    <w:pPr>
      <w:tabs>
        <w:tab w:val="center" w:pos="4252"/>
        <w:tab w:val="right" w:pos="8504"/>
      </w:tabs>
      <w:snapToGrid w:val="0"/>
    </w:pPr>
  </w:style>
  <w:style w:type="character" w:customStyle="1" w:styleId="ab">
    <w:name w:val="ヘッダー (文字)"/>
    <w:basedOn w:val="a0"/>
    <w:link w:val="aa"/>
    <w:uiPriority w:val="99"/>
    <w:rsid w:val="00DF1D8F"/>
  </w:style>
  <w:style w:type="paragraph" w:styleId="ac">
    <w:name w:val="footer"/>
    <w:basedOn w:val="a"/>
    <w:link w:val="ad"/>
    <w:uiPriority w:val="99"/>
    <w:unhideWhenUsed/>
    <w:rsid w:val="00DF1D8F"/>
    <w:pPr>
      <w:tabs>
        <w:tab w:val="center" w:pos="4252"/>
        <w:tab w:val="right" w:pos="8504"/>
      </w:tabs>
      <w:snapToGrid w:val="0"/>
    </w:pPr>
  </w:style>
  <w:style w:type="character" w:customStyle="1" w:styleId="ad">
    <w:name w:val="フッター (文字)"/>
    <w:basedOn w:val="a0"/>
    <w:link w:val="ac"/>
    <w:uiPriority w:val="99"/>
    <w:rsid w:val="00DF1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403</Words>
  <Characters>2298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美羽</dc:creator>
  <cp:keywords/>
  <dc:description/>
  <cp:lastModifiedBy>櫻井　佑季</cp:lastModifiedBy>
  <cp:revision>13</cp:revision>
  <dcterms:created xsi:type="dcterms:W3CDTF">2025-12-02T01:48:00Z</dcterms:created>
  <dcterms:modified xsi:type="dcterms:W3CDTF">2026-02-18T05:38:00Z</dcterms:modified>
</cp:coreProperties>
</file>