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5C0" w:rsidRPr="00BA6304" w:rsidRDefault="0088775F" w:rsidP="00BA6304">
      <w:pPr>
        <w:jc w:val="center"/>
        <w:rPr>
          <w:sz w:val="36"/>
          <w:szCs w:val="36"/>
        </w:rPr>
      </w:pPr>
      <w:r w:rsidRPr="00BA6304">
        <w:rPr>
          <w:rFonts w:hint="eastAsia"/>
          <w:sz w:val="36"/>
          <w:szCs w:val="36"/>
        </w:rPr>
        <w:t>定例委員会議事</w:t>
      </w:r>
      <w:r w:rsidR="00077981">
        <w:rPr>
          <w:rFonts w:hint="eastAsia"/>
          <w:sz w:val="36"/>
          <w:szCs w:val="36"/>
        </w:rPr>
        <w:t>要旨</w:t>
      </w:r>
    </w:p>
    <w:tbl>
      <w:tblPr>
        <w:tblStyle w:val="a3"/>
        <w:tblW w:w="0" w:type="auto"/>
        <w:tblLook w:val="04A0" w:firstRow="1" w:lastRow="0" w:firstColumn="1" w:lastColumn="0" w:noHBand="0" w:noVBand="1"/>
      </w:tblPr>
      <w:tblGrid>
        <w:gridCol w:w="2122"/>
        <w:gridCol w:w="6372"/>
      </w:tblGrid>
      <w:tr w:rsidR="0088775F" w:rsidTr="0088775F">
        <w:tc>
          <w:tcPr>
            <w:tcW w:w="2122" w:type="dxa"/>
          </w:tcPr>
          <w:p w:rsidR="0088775F" w:rsidRDefault="0088775F">
            <w:r>
              <w:rPr>
                <w:rFonts w:hint="eastAsia"/>
              </w:rPr>
              <w:t>日時</w:t>
            </w:r>
          </w:p>
        </w:tc>
        <w:tc>
          <w:tcPr>
            <w:tcW w:w="6372" w:type="dxa"/>
          </w:tcPr>
          <w:p w:rsidR="0088775F" w:rsidRDefault="0088775F">
            <w:r>
              <w:rPr>
                <w:rFonts w:hint="eastAsia"/>
              </w:rPr>
              <w:t>令和５年１月１０日（火）　午後２時３０分から午後３時３０分</w:t>
            </w:r>
          </w:p>
        </w:tc>
      </w:tr>
      <w:tr w:rsidR="0088775F" w:rsidTr="0088775F">
        <w:tc>
          <w:tcPr>
            <w:tcW w:w="2122" w:type="dxa"/>
          </w:tcPr>
          <w:p w:rsidR="0088775F" w:rsidRDefault="0088775F">
            <w:r>
              <w:rPr>
                <w:rFonts w:hint="eastAsia"/>
              </w:rPr>
              <w:t>場所</w:t>
            </w:r>
          </w:p>
        </w:tc>
        <w:tc>
          <w:tcPr>
            <w:tcW w:w="6372" w:type="dxa"/>
          </w:tcPr>
          <w:p w:rsidR="0088775F" w:rsidRDefault="0088775F">
            <w:r>
              <w:rPr>
                <w:rFonts w:hint="eastAsia"/>
              </w:rPr>
              <w:t>選挙管理委員会室</w:t>
            </w:r>
          </w:p>
        </w:tc>
      </w:tr>
      <w:tr w:rsidR="0088775F" w:rsidTr="0088775F">
        <w:tc>
          <w:tcPr>
            <w:tcW w:w="2122" w:type="dxa"/>
            <w:vMerge w:val="restart"/>
          </w:tcPr>
          <w:p w:rsidR="0088775F" w:rsidRDefault="0088775F">
            <w:r>
              <w:rPr>
                <w:rFonts w:hint="eastAsia"/>
              </w:rPr>
              <w:t>出席者</w:t>
            </w:r>
          </w:p>
        </w:tc>
        <w:tc>
          <w:tcPr>
            <w:tcW w:w="6372" w:type="dxa"/>
          </w:tcPr>
          <w:p w:rsidR="0088775F" w:rsidRPr="0088775F" w:rsidRDefault="0088775F">
            <w:r>
              <w:rPr>
                <w:rFonts w:hint="eastAsia"/>
              </w:rPr>
              <w:t>選挙管理委員　塚本委員長、山路職務代理者、稲川委員</w:t>
            </w:r>
          </w:p>
        </w:tc>
      </w:tr>
      <w:tr w:rsidR="0088775F" w:rsidTr="0088775F">
        <w:trPr>
          <w:trHeight w:val="366"/>
        </w:trPr>
        <w:tc>
          <w:tcPr>
            <w:tcW w:w="2122" w:type="dxa"/>
            <w:vMerge/>
            <w:tcBorders>
              <w:bottom w:val="single" w:sz="4" w:space="0" w:color="auto"/>
            </w:tcBorders>
          </w:tcPr>
          <w:p w:rsidR="0088775F" w:rsidRDefault="0088775F"/>
        </w:tc>
        <w:tc>
          <w:tcPr>
            <w:tcW w:w="6372" w:type="dxa"/>
            <w:tcBorders>
              <w:bottom w:val="single" w:sz="4" w:space="0" w:color="auto"/>
            </w:tcBorders>
          </w:tcPr>
          <w:p w:rsidR="0088775F" w:rsidRDefault="0088775F">
            <w:r>
              <w:rPr>
                <w:rFonts w:hint="eastAsia"/>
              </w:rPr>
              <w:t>事務局　鈴木（誠）事務局長、半澤次長、鈴木（達）</w:t>
            </w:r>
          </w:p>
        </w:tc>
      </w:tr>
    </w:tbl>
    <w:p w:rsidR="0088775F" w:rsidRDefault="0088775F"/>
    <w:p w:rsidR="0088775F" w:rsidRPr="00793AD2" w:rsidRDefault="0088775F">
      <w:pPr>
        <w:rPr>
          <w:b/>
          <w:i/>
        </w:rPr>
      </w:pPr>
      <w:r w:rsidRPr="00793AD2">
        <w:rPr>
          <w:rFonts w:hint="eastAsia"/>
          <w:b/>
          <w:i/>
        </w:rPr>
        <w:t>（議案）</w:t>
      </w:r>
    </w:p>
    <w:p w:rsidR="0088775F" w:rsidRPr="00793AD2" w:rsidRDefault="0088775F">
      <w:pPr>
        <w:rPr>
          <w:i/>
        </w:rPr>
      </w:pPr>
      <w:r w:rsidRPr="00793AD2">
        <w:rPr>
          <w:rFonts w:hint="eastAsia"/>
          <w:b/>
          <w:i/>
        </w:rPr>
        <w:t>第</w:t>
      </w:r>
      <w:r w:rsidR="00B975B8" w:rsidRPr="00793AD2">
        <w:rPr>
          <w:rFonts w:hint="eastAsia"/>
          <w:b/>
          <w:i/>
        </w:rPr>
        <w:t>１</w:t>
      </w:r>
      <w:r w:rsidRPr="00793AD2">
        <w:rPr>
          <w:rFonts w:hint="eastAsia"/>
          <w:b/>
          <w:i/>
        </w:rPr>
        <w:t>号議案</w:t>
      </w:r>
      <w:r w:rsidRPr="00793AD2">
        <w:rPr>
          <w:rFonts w:hint="eastAsia"/>
          <w:i/>
        </w:rPr>
        <w:t xml:space="preserve">　選挙人名簿抄本の閲覧状況の公表の告示について</w:t>
      </w:r>
    </w:p>
    <w:p w:rsidR="0088775F" w:rsidRDefault="0088775F">
      <w:r>
        <w:rPr>
          <w:rFonts w:hint="eastAsia"/>
        </w:rPr>
        <w:t xml:space="preserve">　令和４年中の選挙人名簿抄本の閲覧状況について告示することについて決定した。</w:t>
      </w:r>
    </w:p>
    <w:p w:rsidR="0088775F" w:rsidRDefault="0088775F"/>
    <w:p w:rsidR="0088775F" w:rsidRPr="00793AD2" w:rsidRDefault="0088775F">
      <w:pPr>
        <w:rPr>
          <w:i/>
        </w:rPr>
      </w:pPr>
      <w:r w:rsidRPr="00793AD2">
        <w:rPr>
          <w:rFonts w:hint="eastAsia"/>
          <w:b/>
          <w:i/>
        </w:rPr>
        <w:t>第</w:t>
      </w:r>
      <w:r w:rsidR="00B975B8" w:rsidRPr="00793AD2">
        <w:rPr>
          <w:rFonts w:hint="eastAsia"/>
          <w:b/>
          <w:i/>
        </w:rPr>
        <w:t>２</w:t>
      </w:r>
      <w:r w:rsidRPr="00793AD2">
        <w:rPr>
          <w:rFonts w:hint="eastAsia"/>
          <w:b/>
          <w:i/>
        </w:rPr>
        <w:t>号議案</w:t>
      </w:r>
      <w:r w:rsidRPr="00793AD2">
        <w:rPr>
          <w:rFonts w:hint="eastAsia"/>
          <w:i/>
        </w:rPr>
        <w:t xml:space="preserve">　在外選挙人名簿抄本の閲覧状況の公表の告示について</w:t>
      </w:r>
    </w:p>
    <w:p w:rsidR="0088775F" w:rsidRDefault="0088775F">
      <w:r>
        <w:rPr>
          <w:rFonts w:hint="eastAsia"/>
        </w:rPr>
        <w:t xml:space="preserve">　令和４年中の在外選挙人名簿抄本の閲覧状況について告示することについて決定した。</w:t>
      </w:r>
    </w:p>
    <w:p w:rsidR="0088775F" w:rsidRDefault="0088775F"/>
    <w:p w:rsidR="0088775F" w:rsidRPr="00793AD2" w:rsidRDefault="0088775F">
      <w:pPr>
        <w:rPr>
          <w:i/>
        </w:rPr>
      </w:pPr>
      <w:r w:rsidRPr="00793AD2">
        <w:rPr>
          <w:rFonts w:hint="eastAsia"/>
          <w:b/>
          <w:i/>
        </w:rPr>
        <w:t>第</w:t>
      </w:r>
      <w:r w:rsidR="00B975B8" w:rsidRPr="00793AD2">
        <w:rPr>
          <w:rFonts w:hint="eastAsia"/>
          <w:b/>
          <w:i/>
        </w:rPr>
        <w:t>３</w:t>
      </w:r>
      <w:r w:rsidRPr="00793AD2">
        <w:rPr>
          <w:rFonts w:hint="eastAsia"/>
          <w:b/>
          <w:i/>
        </w:rPr>
        <w:t>号議案</w:t>
      </w:r>
      <w:r w:rsidRPr="00793AD2">
        <w:rPr>
          <w:rFonts w:hint="eastAsia"/>
          <w:i/>
        </w:rPr>
        <w:t xml:space="preserve">　品川区議会議員選挙における執行計画の決定について</w:t>
      </w:r>
    </w:p>
    <w:p w:rsidR="0088775F" w:rsidRDefault="0088775F">
      <w:r>
        <w:rPr>
          <w:rFonts w:hint="eastAsia"/>
        </w:rPr>
        <w:t xml:space="preserve">　令和</w:t>
      </w:r>
      <w:r w:rsidR="00B975B8">
        <w:rPr>
          <w:rFonts w:hint="eastAsia"/>
        </w:rPr>
        <w:t>５</w:t>
      </w:r>
      <w:r>
        <w:rPr>
          <w:rFonts w:hint="eastAsia"/>
        </w:rPr>
        <w:t>年</w:t>
      </w:r>
      <w:r w:rsidR="00B975B8">
        <w:rPr>
          <w:rFonts w:hint="eastAsia"/>
        </w:rPr>
        <w:t>４</w:t>
      </w:r>
      <w:r>
        <w:rPr>
          <w:rFonts w:hint="eastAsia"/>
        </w:rPr>
        <w:t>月</w:t>
      </w:r>
      <w:r w:rsidR="00B975B8">
        <w:rPr>
          <w:rFonts w:hint="eastAsia"/>
        </w:rPr>
        <w:t>２３</w:t>
      </w:r>
      <w:r>
        <w:rPr>
          <w:rFonts w:hint="eastAsia"/>
        </w:rPr>
        <w:t>日執行　品川区議会議員選挙における執行計画について、決定した。</w:t>
      </w:r>
    </w:p>
    <w:p w:rsidR="0088775F" w:rsidRDefault="0088775F"/>
    <w:p w:rsidR="0088775F" w:rsidRPr="00793AD2" w:rsidRDefault="0088775F">
      <w:pPr>
        <w:rPr>
          <w:b/>
          <w:i/>
        </w:rPr>
      </w:pPr>
      <w:r w:rsidRPr="00793AD2">
        <w:rPr>
          <w:rFonts w:hint="eastAsia"/>
          <w:b/>
          <w:i/>
        </w:rPr>
        <w:t>（その他）</w:t>
      </w:r>
    </w:p>
    <w:p w:rsidR="0088775F" w:rsidRPr="00793AD2" w:rsidRDefault="00834726">
      <w:pPr>
        <w:rPr>
          <w:b/>
          <w:i/>
        </w:rPr>
      </w:pPr>
      <w:r w:rsidRPr="00793AD2">
        <w:rPr>
          <w:rFonts w:hint="eastAsia"/>
          <w:b/>
          <w:i/>
        </w:rPr>
        <w:t>選挙執行規程　第５７条（ポスター掲示場の掲示区画の番号）の改定について</w:t>
      </w:r>
    </w:p>
    <w:p w:rsidR="00834726" w:rsidRDefault="00834726" w:rsidP="00834726">
      <w:pPr>
        <w:ind w:firstLineChars="100" w:firstLine="240"/>
      </w:pPr>
      <w:r>
        <w:rPr>
          <w:rFonts w:hint="eastAsia"/>
        </w:rPr>
        <w:t>ポスター掲示場の掲示区画の番号の決定方法について、改正案を決定した。選挙執行規程については令和</w:t>
      </w:r>
      <w:r w:rsidR="00BA6304">
        <w:rPr>
          <w:rFonts w:hint="eastAsia"/>
        </w:rPr>
        <w:t>５</w:t>
      </w:r>
      <w:r>
        <w:rPr>
          <w:rFonts w:hint="eastAsia"/>
        </w:rPr>
        <w:t>年</w:t>
      </w:r>
      <w:r w:rsidR="00BA6304">
        <w:rPr>
          <w:rFonts w:hint="eastAsia"/>
        </w:rPr>
        <w:t>４</w:t>
      </w:r>
      <w:r>
        <w:rPr>
          <w:rFonts w:hint="eastAsia"/>
        </w:rPr>
        <w:t>月</w:t>
      </w:r>
      <w:r w:rsidR="00BA6304">
        <w:rPr>
          <w:rFonts w:hint="eastAsia"/>
        </w:rPr>
        <w:t>１</w:t>
      </w:r>
      <w:r>
        <w:rPr>
          <w:rFonts w:hint="eastAsia"/>
        </w:rPr>
        <w:t>日を</w:t>
      </w:r>
      <w:bookmarkStart w:id="0" w:name="_GoBack"/>
      <w:bookmarkEnd w:id="0"/>
      <w:r>
        <w:rPr>
          <w:rFonts w:hint="eastAsia"/>
        </w:rPr>
        <w:t>目途に改正し、令和</w:t>
      </w:r>
      <w:r w:rsidR="00BA6304">
        <w:rPr>
          <w:rFonts w:hint="eastAsia"/>
        </w:rPr>
        <w:t>５</w:t>
      </w:r>
      <w:r>
        <w:rPr>
          <w:rFonts w:hint="eastAsia"/>
        </w:rPr>
        <w:t>年</w:t>
      </w:r>
      <w:r w:rsidR="00BA6304">
        <w:rPr>
          <w:rFonts w:hint="eastAsia"/>
        </w:rPr>
        <w:t>４</w:t>
      </w:r>
      <w:r>
        <w:rPr>
          <w:rFonts w:hint="eastAsia"/>
        </w:rPr>
        <w:t>月</w:t>
      </w:r>
      <w:r w:rsidR="00BA6304">
        <w:rPr>
          <w:rFonts w:hint="eastAsia"/>
        </w:rPr>
        <w:t>２３</w:t>
      </w:r>
      <w:r>
        <w:rPr>
          <w:rFonts w:hint="eastAsia"/>
        </w:rPr>
        <w:t>日執行品川区議会議員選挙から適用する。</w:t>
      </w:r>
    </w:p>
    <w:p w:rsidR="00834726" w:rsidRDefault="00834726"/>
    <w:p w:rsidR="00834726" w:rsidRPr="00793AD2" w:rsidRDefault="00834726">
      <w:pPr>
        <w:rPr>
          <w:b/>
          <w:i/>
        </w:rPr>
      </w:pPr>
      <w:r w:rsidRPr="00793AD2">
        <w:rPr>
          <w:rFonts w:hint="eastAsia"/>
          <w:b/>
          <w:i/>
        </w:rPr>
        <w:t>１月、２月、３月、４月の日程について</w:t>
      </w:r>
    </w:p>
    <w:p w:rsidR="00834726" w:rsidRDefault="00834726">
      <w:r>
        <w:rPr>
          <w:rFonts w:hint="eastAsia"/>
        </w:rPr>
        <w:t xml:space="preserve">　</w:t>
      </w:r>
      <w:r w:rsidR="00BA6304">
        <w:rPr>
          <w:rFonts w:hint="eastAsia"/>
        </w:rPr>
        <w:t>４月２３日執行品川区議会議員選挙に係る日程の説明および選挙時のため、定例会の日時が異なることを説明した。</w:t>
      </w:r>
    </w:p>
    <w:p w:rsidR="00BA6304" w:rsidRDefault="00BA6304"/>
    <w:p w:rsidR="00BA6304" w:rsidRPr="00793AD2" w:rsidRDefault="00BA6304">
      <w:pPr>
        <w:rPr>
          <w:b/>
          <w:i/>
        </w:rPr>
      </w:pPr>
      <w:r w:rsidRPr="00793AD2">
        <w:rPr>
          <w:rFonts w:hint="eastAsia"/>
          <w:b/>
          <w:i/>
        </w:rPr>
        <w:t>次回委員会：１月２４日　午前１０時から</w:t>
      </w:r>
    </w:p>
    <w:p w:rsidR="00834726" w:rsidRPr="00BA6304" w:rsidRDefault="00834726"/>
    <w:sectPr w:rsidR="00834726" w:rsidRPr="00BA630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6F"/>
    <w:rsid w:val="00077981"/>
    <w:rsid w:val="00793AD2"/>
    <w:rsid w:val="00834726"/>
    <w:rsid w:val="0088775F"/>
    <w:rsid w:val="00B405C0"/>
    <w:rsid w:val="00B975B8"/>
    <w:rsid w:val="00BA6304"/>
    <w:rsid w:val="00DA4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BBFA832-F4BC-4F74-94F6-563FB497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63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63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達朗</dc:creator>
  <cp:keywords/>
  <dc:description/>
  <cp:lastModifiedBy>鈴木　達朗</cp:lastModifiedBy>
  <cp:revision>5</cp:revision>
  <cp:lastPrinted>2023-01-19T07:39:00Z</cp:lastPrinted>
  <dcterms:created xsi:type="dcterms:W3CDTF">2023-01-19T07:40:00Z</dcterms:created>
  <dcterms:modified xsi:type="dcterms:W3CDTF">2023-02-16T05:04:00Z</dcterms:modified>
</cp:coreProperties>
</file>