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p w:rsidR="002D05E6" w:rsidRPr="002D05E6" w:rsidRDefault="002D05E6" w:rsidP="00BA6304">
      <w:pPr>
        <w:jc w:val="center"/>
        <w:rPr>
          <w:sz w:val="36"/>
          <w:szCs w:val="36"/>
        </w:rPr>
      </w:pP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246E12" w:rsidRDefault="00246E12" w:rsidP="00246E12">
            <w:r>
              <w:rPr>
                <w:rFonts w:hint="eastAsia"/>
              </w:rPr>
              <w:t xml:space="preserve">令和５年６月１日（木）　</w:t>
            </w:r>
          </w:p>
          <w:p w:rsidR="0088775F" w:rsidRDefault="00246E12" w:rsidP="00246E12">
            <w:r>
              <w:rPr>
                <w:rFonts w:hint="eastAsia"/>
              </w:rPr>
              <w:t>午前１０時００分から午前１０時３０分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396C8C" w:rsidP="002D2C7B">
            <w:r>
              <w:rPr>
                <w:rFonts w:hint="eastAsia"/>
              </w:rPr>
              <w:t>塚本委員長、山路職務代理者、</w:t>
            </w:r>
            <w:r w:rsidR="00B231F0">
              <w:rPr>
                <w:rFonts w:hint="eastAsia"/>
              </w:rPr>
              <w:t>鈴木委員、</w:t>
            </w:r>
            <w:r>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246E12" w:rsidRPr="005B1C34" w:rsidRDefault="00246E12" w:rsidP="00246E12">
      <w:pPr>
        <w:ind w:leftChars="9" w:left="22"/>
        <w:jc w:val="left"/>
        <w:rPr>
          <w:i/>
          <w:szCs w:val="24"/>
        </w:rPr>
      </w:pPr>
      <w:r w:rsidRPr="00246E12">
        <w:rPr>
          <w:rFonts w:hint="eastAsia"/>
          <w:b/>
          <w:i/>
          <w:szCs w:val="24"/>
        </w:rPr>
        <w:t xml:space="preserve">第５２号議案　</w:t>
      </w:r>
      <w:r w:rsidRPr="005B1C34">
        <w:rPr>
          <w:rFonts w:hint="eastAsia"/>
          <w:i/>
          <w:szCs w:val="24"/>
        </w:rPr>
        <w:t>選挙人名簿へ登録すべき者の決定について</w:t>
      </w:r>
    </w:p>
    <w:p w:rsidR="00246E12" w:rsidRPr="00246E12" w:rsidRDefault="00246E12" w:rsidP="00246E12">
      <w:pPr>
        <w:ind w:leftChars="9" w:left="22"/>
        <w:jc w:val="left"/>
        <w:rPr>
          <w:b/>
          <w:i/>
          <w:szCs w:val="24"/>
        </w:rPr>
      </w:pPr>
      <w:r w:rsidRPr="00246E12">
        <w:rPr>
          <w:rFonts w:hint="eastAsia"/>
          <w:b/>
          <w:i/>
          <w:szCs w:val="24"/>
        </w:rPr>
        <w:t>第５３号議案　選挙人名簿から抹消すべき者の決定について</w:t>
      </w:r>
    </w:p>
    <w:p w:rsidR="00246E12" w:rsidRPr="00246E12" w:rsidRDefault="00246E12" w:rsidP="00246E12">
      <w:pPr>
        <w:ind w:leftChars="9" w:left="22"/>
        <w:jc w:val="left"/>
        <w:rPr>
          <w:b/>
          <w:i/>
          <w:szCs w:val="24"/>
        </w:rPr>
      </w:pPr>
      <w:r w:rsidRPr="00246E12">
        <w:rPr>
          <w:rFonts w:hint="eastAsia"/>
          <w:b/>
          <w:i/>
          <w:szCs w:val="24"/>
        </w:rPr>
        <w:t xml:space="preserve">第５４号議案　</w:t>
      </w:r>
      <w:r w:rsidRPr="005B1C34">
        <w:rPr>
          <w:rFonts w:hint="eastAsia"/>
          <w:i/>
          <w:szCs w:val="24"/>
        </w:rPr>
        <w:t>選挙権を有する者の</w:t>
      </w:r>
      <w:r w:rsidRPr="005B1C34">
        <w:rPr>
          <w:i/>
          <w:szCs w:val="24"/>
        </w:rPr>
        <w:t>1/50，1/6，1/3の数の決定および告示について</w:t>
      </w:r>
    </w:p>
    <w:p w:rsidR="00246E12" w:rsidRPr="00246E12" w:rsidRDefault="00246E12" w:rsidP="00246E12">
      <w:pPr>
        <w:ind w:leftChars="9" w:left="22"/>
        <w:jc w:val="left"/>
        <w:rPr>
          <w:rFonts w:ascii="ＭＳ Ｐ明朝" w:eastAsia="ＭＳ Ｐ明朝" w:hAnsi="ＭＳ Ｐ明朝"/>
          <w:szCs w:val="24"/>
        </w:rPr>
      </w:pPr>
      <w:r w:rsidRPr="00246E12">
        <w:rPr>
          <w:rFonts w:hint="eastAsia"/>
          <w:b/>
          <w:i/>
          <w:szCs w:val="24"/>
        </w:rPr>
        <w:t xml:space="preserve">　</w:t>
      </w:r>
      <w:r w:rsidRPr="00246E12">
        <w:rPr>
          <w:rFonts w:ascii="ＭＳ Ｐ明朝" w:eastAsia="ＭＳ Ｐ明朝" w:hAnsi="ＭＳ Ｐ明朝" w:hint="eastAsia"/>
          <w:szCs w:val="24"/>
        </w:rPr>
        <w:t>６月１日定時登録にかかわる決定を行った。</w:t>
      </w:r>
    </w:p>
    <w:p w:rsidR="00246E12" w:rsidRPr="00246E12" w:rsidRDefault="00246E12" w:rsidP="00246E12">
      <w:pPr>
        <w:ind w:leftChars="9" w:left="22"/>
        <w:jc w:val="left"/>
        <w:rPr>
          <w:b/>
          <w:i/>
          <w:szCs w:val="24"/>
        </w:rPr>
      </w:pPr>
    </w:p>
    <w:p w:rsidR="00246E12" w:rsidRPr="00246E12" w:rsidRDefault="00246E12" w:rsidP="00246E12">
      <w:pPr>
        <w:ind w:leftChars="9" w:left="22"/>
        <w:jc w:val="left"/>
        <w:rPr>
          <w:b/>
          <w:i/>
          <w:szCs w:val="24"/>
        </w:rPr>
      </w:pPr>
      <w:r w:rsidRPr="00246E12">
        <w:rPr>
          <w:rFonts w:hint="eastAsia"/>
          <w:b/>
          <w:i/>
          <w:szCs w:val="24"/>
        </w:rPr>
        <w:t xml:space="preserve">第５５号議案　</w:t>
      </w:r>
      <w:r w:rsidRPr="005B1C34">
        <w:rPr>
          <w:rFonts w:hint="eastAsia"/>
          <w:i/>
          <w:szCs w:val="24"/>
        </w:rPr>
        <w:t>当選の効力に関する異議申出に対する決定および告示について</w:t>
      </w:r>
    </w:p>
    <w:p w:rsidR="00246E12" w:rsidRPr="00246E12" w:rsidRDefault="00246E12" w:rsidP="00246E12">
      <w:pPr>
        <w:ind w:leftChars="9" w:left="22"/>
        <w:jc w:val="left"/>
        <w:rPr>
          <w:rFonts w:ascii="ＭＳ Ｐ明朝" w:eastAsia="ＭＳ Ｐ明朝" w:hAnsi="ＭＳ Ｐ明朝"/>
          <w:szCs w:val="24"/>
        </w:rPr>
      </w:pPr>
      <w:r w:rsidRPr="00246E12">
        <w:rPr>
          <w:rFonts w:hint="eastAsia"/>
          <w:b/>
          <w:i/>
          <w:szCs w:val="24"/>
        </w:rPr>
        <w:t xml:space="preserve">　</w:t>
      </w:r>
      <w:r w:rsidRPr="00246E12">
        <w:rPr>
          <w:rFonts w:ascii="ＭＳ Ｐ明朝" w:eastAsia="ＭＳ Ｐ明朝" w:hAnsi="ＭＳ Ｐ明朝" w:hint="eastAsia"/>
          <w:szCs w:val="24"/>
        </w:rPr>
        <w:t>異議申出に対して、全て棄却の決定および告示を決定した。</w:t>
      </w:r>
    </w:p>
    <w:p w:rsidR="00246E12" w:rsidRPr="00246E12" w:rsidRDefault="00246E12" w:rsidP="00246E12">
      <w:pPr>
        <w:ind w:leftChars="9" w:left="22"/>
        <w:jc w:val="left"/>
        <w:rPr>
          <w:b/>
          <w:i/>
          <w:szCs w:val="24"/>
        </w:rPr>
      </w:pPr>
      <w:bookmarkStart w:id="0" w:name="_GoBack"/>
      <w:bookmarkEnd w:id="0"/>
    </w:p>
    <w:p w:rsidR="00246E12" w:rsidRPr="005B1C34" w:rsidRDefault="00246E12" w:rsidP="00246E12">
      <w:pPr>
        <w:ind w:leftChars="9" w:left="22"/>
        <w:jc w:val="left"/>
        <w:rPr>
          <w:i/>
          <w:szCs w:val="24"/>
        </w:rPr>
      </w:pPr>
      <w:r w:rsidRPr="00246E12">
        <w:rPr>
          <w:rFonts w:hint="eastAsia"/>
          <w:b/>
          <w:i/>
          <w:szCs w:val="24"/>
        </w:rPr>
        <w:t xml:space="preserve">第５６号議案　</w:t>
      </w:r>
      <w:r w:rsidRPr="005B1C34">
        <w:rPr>
          <w:rFonts w:hint="eastAsia"/>
          <w:i/>
          <w:szCs w:val="24"/>
        </w:rPr>
        <w:t>品川区議会議員選挙における候補者の選挙運動に関する収支報告書の要旨公表について</w:t>
      </w:r>
    </w:p>
    <w:p w:rsidR="00246E12" w:rsidRPr="00246E12" w:rsidRDefault="00246E12" w:rsidP="00246E12">
      <w:pPr>
        <w:ind w:leftChars="9" w:left="22"/>
        <w:jc w:val="left"/>
        <w:rPr>
          <w:rFonts w:ascii="ＭＳ Ｐ明朝" w:eastAsia="ＭＳ Ｐ明朝" w:hAnsi="ＭＳ Ｐ明朝"/>
          <w:szCs w:val="24"/>
        </w:rPr>
      </w:pPr>
      <w:r w:rsidRPr="00246E12">
        <w:rPr>
          <w:rFonts w:hint="eastAsia"/>
          <w:b/>
          <w:i/>
          <w:szCs w:val="24"/>
        </w:rPr>
        <w:t xml:space="preserve">　</w:t>
      </w:r>
      <w:r w:rsidRPr="00246E12">
        <w:rPr>
          <w:rFonts w:ascii="ＭＳ Ｐ明朝" w:eastAsia="ＭＳ Ｐ明朝" w:hAnsi="ＭＳ Ｐ明朝" w:hint="eastAsia"/>
          <w:szCs w:val="24"/>
        </w:rPr>
        <w:t>収支報告書の要旨公表について決定した。</w:t>
      </w:r>
    </w:p>
    <w:p w:rsidR="00246E12" w:rsidRPr="00246E12" w:rsidRDefault="00246E12" w:rsidP="00246E12">
      <w:pPr>
        <w:ind w:leftChars="9" w:left="22"/>
        <w:jc w:val="left"/>
        <w:rPr>
          <w:b/>
          <w:i/>
          <w:szCs w:val="24"/>
        </w:rPr>
      </w:pPr>
    </w:p>
    <w:p w:rsidR="00246E12" w:rsidRPr="00246E12" w:rsidRDefault="00246E12" w:rsidP="00246E12">
      <w:pPr>
        <w:ind w:leftChars="9" w:left="22"/>
        <w:jc w:val="left"/>
        <w:rPr>
          <w:b/>
          <w:i/>
          <w:szCs w:val="24"/>
        </w:rPr>
      </w:pPr>
      <w:r w:rsidRPr="00246E12">
        <w:rPr>
          <w:rFonts w:hint="eastAsia"/>
          <w:b/>
          <w:i/>
          <w:szCs w:val="24"/>
        </w:rPr>
        <w:t>（その他）</w:t>
      </w:r>
    </w:p>
    <w:p w:rsidR="00246E12" w:rsidRPr="00246E12" w:rsidRDefault="00246E12" w:rsidP="00246E12">
      <w:pPr>
        <w:ind w:leftChars="9" w:left="22"/>
        <w:jc w:val="left"/>
        <w:rPr>
          <w:b/>
          <w:i/>
          <w:szCs w:val="24"/>
        </w:rPr>
      </w:pPr>
      <w:r w:rsidRPr="00246E12">
        <w:rPr>
          <w:rFonts w:hint="eastAsia"/>
          <w:b/>
          <w:i/>
          <w:szCs w:val="24"/>
        </w:rPr>
        <w:t>委員会議事要旨について</w:t>
      </w:r>
    </w:p>
    <w:p w:rsidR="00246E12" w:rsidRPr="00246E12" w:rsidRDefault="00246E12" w:rsidP="00246E12">
      <w:pPr>
        <w:ind w:leftChars="9" w:left="22"/>
        <w:jc w:val="left"/>
        <w:rPr>
          <w:b/>
          <w:i/>
          <w:szCs w:val="24"/>
        </w:rPr>
      </w:pPr>
      <w:r w:rsidRPr="00246E12">
        <w:rPr>
          <w:rFonts w:hint="eastAsia"/>
          <w:b/>
          <w:i/>
          <w:szCs w:val="24"/>
        </w:rPr>
        <w:t>６，７月の日程について</w:t>
      </w:r>
    </w:p>
    <w:p w:rsidR="00246E12" w:rsidRPr="00246E12" w:rsidRDefault="00246E12" w:rsidP="00246E12">
      <w:pPr>
        <w:ind w:leftChars="9" w:left="22"/>
        <w:jc w:val="left"/>
        <w:rPr>
          <w:b/>
          <w:i/>
          <w:szCs w:val="24"/>
        </w:rPr>
      </w:pPr>
      <w:r w:rsidRPr="00246E12">
        <w:rPr>
          <w:rFonts w:hint="eastAsia"/>
          <w:b/>
          <w:i/>
          <w:szCs w:val="24"/>
        </w:rPr>
        <w:t>次回委員会：６月２０日　午前９時４５分から</w:t>
      </w:r>
    </w:p>
    <w:p w:rsidR="005916A8" w:rsidRPr="00246E12" w:rsidRDefault="005916A8" w:rsidP="00246E12">
      <w:pPr>
        <w:ind w:leftChars="9" w:left="22"/>
        <w:jc w:val="left"/>
        <w:rPr>
          <w:b/>
          <w:i/>
        </w:rPr>
      </w:pPr>
    </w:p>
    <w:sectPr w:rsidR="005916A8" w:rsidRPr="00246E12"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71910"/>
    <w:rsid w:val="00077981"/>
    <w:rsid w:val="0016698B"/>
    <w:rsid w:val="001C0722"/>
    <w:rsid w:val="00246E12"/>
    <w:rsid w:val="002D05E6"/>
    <w:rsid w:val="002D2C7B"/>
    <w:rsid w:val="003012D9"/>
    <w:rsid w:val="00396C8C"/>
    <w:rsid w:val="004A49B9"/>
    <w:rsid w:val="004F45C4"/>
    <w:rsid w:val="005916A8"/>
    <w:rsid w:val="005B1C34"/>
    <w:rsid w:val="0064322D"/>
    <w:rsid w:val="00646945"/>
    <w:rsid w:val="006E7881"/>
    <w:rsid w:val="0070129F"/>
    <w:rsid w:val="00786F5C"/>
    <w:rsid w:val="00834726"/>
    <w:rsid w:val="0088775F"/>
    <w:rsid w:val="0099571A"/>
    <w:rsid w:val="00A05F31"/>
    <w:rsid w:val="00A726B9"/>
    <w:rsid w:val="00AE0601"/>
    <w:rsid w:val="00B231F0"/>
    <w:rsid w:val="00B405C0"/>
    <w:rsid w:val="00B53E16"/>
    <w:rsid w:val="00B975B8"/>
    <w:rsid w:val="00BA6304"/>
    <w:rsid w:val="00DA426F"/>
    <w:rsid w:val="00DD2A92"/>
    <w:rsid w:val="00DE415F"/>
    <w:rsid w:val="00E0114B"/>
    <w:rsid w:val="00E40939"/>
    <w:rsid w:val="00E54EF1"/>
    <w:rsid w:val="00EB49B2"/>
    <w:rsid w:val="00ED30A7"/>
    <w:rsid w:val="00F91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4</cp:revision>
  <cp:lastPrinted>2023-05-22T07:24:00Z</cp:lastPrinted>
  <dcterms:created xsi:type="dcterms:W3CDTF">2023-06-23T04:27:00Z</dcterms:created>
  <dcterms:modified xsi:type="dcterms:W3CDTF">2023-06-23T04:30:00Z</dcterms:modified>
</cp:coreProperties>
</file>