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48" w:rsidRPr="003A0748" w:rsidRDefault="003A0748" w:rsidP="003A0748">
      <w:pPr>
        <w:spacing w:line="20" w:lineRule="atLeast"/>
        <w:rPr>
          <w:rFonts w:ascii="UD デジタル 教科書体 NK-R" w:eastAsia="UD デジタル 教科書体 NK-R" w:hAnsi="BIZ UDPゴシック"/>
          <w:szCs w:val="24"/>
          <w:bdr w:val="single" w:sz="4" w:space="0" w:color="auto"/>
          <w:lang w:val="ja-JP"/>
        </w:rPr>
      </w:pPr>
      <w:r w:rsidRPr="003A0748">
        <w:rPr>
          <w:rFonts w:ascii="UD デジタル 教科書体 NK-R" w:eastAsia="UD デジタル 教科書体 NK-R" w:hAnsi="BIZ UDPゴシック" w:hint="eastAsia"/>
          <w:szCs w:val="24"/>
          <w:bdr w:val="single" w:sz="4" w:space="0" w:color="auto"/>
          <w:lang w:val="ja-JP"/>
        </w:rPr>
        <w:t>２ページ</w:t>
      </w:r>
    </w:p>
    <w:p w:rsidR="003075F2" w:rsidRPr="003A0748" w:rsidRDefault="003075F2" w:rsidP="003A0748">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第53回桜まつり</w:t>
      </w:r>
    </w:p>
    <w:p w:rsidR="003075F2" w:rsidRPr="003A0748" w:rsidRDefault="003075F2" w:rsidP="003A0748">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４月６日（日）、荏原南公園で「桜まつり」が盛大に開催され、春の訪れを楽しむ多くの来場者で賑わいました。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まつりの幕開けは、第二延山小学校音楽隊の元気いっぱいの演奏！　　ステージでは、むさし荏原太鼓の力強い響き、文教大学付属中学校・高等学校吹奏楽部の美しい演奏、華やかなフラダンス、心温まる紙芝居などが披露され、来場者を魅了していました。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小山五丁目町会、小山六丁目町会、荏原五丁目町会、荏原六丁目町会、　荏原七丁目町会、旗の台一丁目町会と荏原会による模擬店も大盛況！　　　　　焼きそば、たこ焼きなどの香りに誘われ、長蛇の列ができていました。射的やゲームコーナーでは子どもたちの歓声が響き、家族で食べ物と遊びを存分に楽しむ姿が印象的でした。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また、品川区長、荏原警察署長、荏原消防署長からご挨拶をいただくなど、地域コミュニティの絆を深める素晴らしい機会となっていました。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午後から天候が崩れ、予定していたパレードは残念ながら中止となりましたが、大盛況の中、桜の美しさ、美味しい食べ物、そして何より地域の人々の温かい笑顔に包まれた春のイベントでした。来年の開催が待ち遠しいです！</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令和6年度地区委員会研修会</w:t>
      </w:r>
    </w:p>
    <w:p w:rsidR="003075F2"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３月15</w:t>
      </w:r>
      <w:r w:rsidR="003075F2" w:rsidRPr="003A0748">
        <w:rPr>
          <w:rFonts w:ascii="UD デジタル 教科書体 NK-R" w:eastAsia="UD デジタル 教科書体 NK-R" w:hint="eastAsia"/>
        </w:rPr>
        <w:t>日（土）、荏原第二地区委員会の研修会が開催されました。山梨県笛吹市の桔梗屋信玄餅本社工場等を視察しました。</w:t>
      </w:r>
      <w:bookmarkStart w:id="0" w:name="_GoBack"/>
      <w:bookmarkEnd w:id="0"/>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研修会には、10町会から計35名の地区委員が参加しました。</w:t>
      </w:r>
    </w:p>
    <w:p w:rsidR="003075F2" w:rsidRPr="003A0748" w:rsidRDefault="003A0748" w:rsidP="003A0748">
      <w:pPr>
        <w:spacing w:line="20" w:lineRule="atLeast"/>
        <w:rPr>
          <w:rFonts w:ascii="UD デジタル 教科書体 NK-R" w:eastAsia="UD デジタル 教科書体 NK-R" w:hAnsi="BIZ UDPゴシック"/>
          <w:szCs w:val="24"/>
          <w:bdr w:val="single" w:sz="4" w:space="0" w:color="auto"/>
          <w:lang w:val="ja-JP"/>
        </w:rPr>
      </w:pPr>
      <w:r w:rsidRPr="003A0748">
        <w:rPr>
          <w:rFonts w:ascii="UD デジタル 教科書体 NK-R" w:eastAsia="UD デジタル 教科書体 NK-R" w:hAnsi="BIZ UDPゴシック" w:hint="eastAsia"/>
          <w:szCs w:val="24"/>
          <w:bdr w:val="single" w:sz="4" w:space="0" w:color="auto"/>
          <w:lang w:val="ja-JP"/>
        </w:rPr>
        <w:lastRenderedPageBreak/>
        <w:t>3ページ</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新校長紹介　第二延山小学校　伊藤健治</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こ</w:t>
      </w:r>
      <w:r w:rsidR="003075F2" w:rsidRPr="003A0748">
        <w:rPr>
          <w:rFonts w:ascii="UD デジタル 教科書体 NK-R" w:eastAsia="UD デジタル 教科書体 NK-R" w:hint="eastAsia"/>
        </w:rPr>
        <w:t>の度、４月１日付で第二延山小学校の校長として着任いたしました、</w:t>
      </w:r>
      <w:r w:rsidRPr="003A0748">
        <w:rPr>
          <w:rFonts w:ascii="UD デジタル 教科書体 NK-R" w:eastAsia="UD デジタル 教科書体 NK-R" w:hint="eastAsia"/>
        </w:rPr>
        <w:t>伊藤健治と申します。どうぞよろしくお願いいたします。</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本校の子どもたちが地域の皆様に愛されているのだなという事を、４月の初めに参加させていただいた「桜まつり」の際など、様々な場面で感じております。</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そして、学校での子どもたちの明るく元気で健やかな様子から、日頃から地域の皆様に温かく見守られ、育んでいただいているのだなと、容易に感じることができました。</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地域の皆様が、よりよいまちづくりに向けて、学校づくりを通して未来を担う子どもの姿にわくわくする、そんな学校にしていきたいと思います。子どもたちが地域の一員という誇りをもって生き生きと過ごせるよう、保護者・地域の皆様と学校が手を携え、一体となって子どもたちを育てていけるよう努めてまいり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どうぞ引き続き、ご支援、ご協力をいただけますようお願い申し上げます。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新校長紹介　清水台小学校　高橋健一</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４月１日に清水台小学校に着任いたしました、髙橋健一と申します。どうぞよろしくお願いいたします。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明るく元気な子供たちに囲まれて、毎日充実した日々を過ごしております。</w:t>
      </w:r>
    </w:p>
    <w:p w:rsidR="003075F2"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本校は、縦割り班活動が盛</w:t>
      </w:r>
      <w:r w:rsidR="002A7E43">
        <w:rPr>
          <w:rFonts w:ascii="UD デジタル 教科書体 NK-R" w:eastAsia="UD デジタル 教科書体 NK-R" w:hint="eastAsia"/>
        </w:rPr>
        <w:t>んで、日常の清掃活動や挨拶運動を、高学年を中心とした縦割り班でおこな</w:t>
      </w:r>
      <w:r w:rsidRPr="003A0748">
        <w:rPr>
          <w:rFonts w:ascii="UD デジタル 教科書体 NK-R" w:eastAsia="UD デジタル 教科書体 NK-R" w:hint="eastAsia"/>
        </w:rPr>
        <w:t>っています。お兄さんやお姉さんが下級生にやさしく接しながら、色々なことを教えてくれるのが本校の自慢です。地域の皆様も子供たちの成長を温か</w:t>
      </w:r>
      <w:r w:rsidRPr="003A0748">
        <w:rPr>
          <w:rFonts w:ascii="UD デジタル 教科書体 NK-R" w:eastAsia="UD デジタル 教科書体 NK-R" w:hint="eastAsia"/>
        </w:rPr>
        <w:lastRenderedPageBreak/>
        <w:t>く見守ってくださり、大変協力的です。</w:t>
      </w:r>
    </w:p>
    <w:p w:rsidR="007456C8" w:rsidRPr="003A0748" w:rsidRDefault="003075F2"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今後も、保護者・地域と一体になって、子供たちの成長のために力を尽くしていきたいと思います。これからもどうぞよろしくお願いいたします。</w:t>
      </w:r>
    </w:p>
    <w:p w:rsidR="003A0748" w:rsidRPr="003A0748" w:rsidRDefault="003A0748" w:rsidP="003A0748">
      <w:pPr>
        <w:spacing w:line="20" w:lineRule="atLeast"/>
        <w:rPr>
          <w:rFonts w:ascii="UD デジタル 教科書体 NK-R" w:eastAsia="UD デジタル 教科書体 NK-R" w:hAnsi="BIZ UDPゴシック"/>
          <w:szCs w:val="24"/>
          <w:bdr w:val="single" w:sz="4" w:space="0" w:color="auto"/>
          <w:lang w:val="ja-JP"/>
        </w:rPr>
      </w:pPr>
      <w:r w:rsidRPr="003A0748">
        <w:rPr>
          <w:rFonts w:ascii="UD デジタル 教科書体 NK-R" w:eastAsia="UD デジタル 教科書体 NK-R" w:hint="eastAsia"/>
        </w:rPr>
        <w:t xml:space="preserve">　</w:t>
      </w:r>
      <w:r w:rsidRPr="003A0748">
        <w:rPr>
          <w:rFonts w:ascii="UD デジタル 教科書体 NK-R" w:eastAsia="UD デジタル 教科書体 NK-R" w:hAnsi="BIZ UDPゴシック" w:hint="eastAsia"/>
          <w:szCs w:val="24"/>
          <w:bdr w:val="single" w:sz="4" w:space="0" w:color="auto"/>
          <w:lang w:val="ja-JP"/>
        </w:rPr>
        <w:t>4ページ</w:t>
      </w:r>
    </w:p>
    <w:p w:rsidR="007456C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荏原第二地域センター　　　所長　中島　秀介　</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皆さま、はじめまして。このたび荏原第二地域センター所長に着任いたしました中島秀介と申します。着任以来、地域の皆さまの温かさと活気をいただきながら、日々、新鮮な気持ちで職務に励んでおります。</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地域センター勤務は初めてですが、これまでの職場の中では、防災課で地域の災害対策、広報広聴課で地域情報の発信、派遣先のスポーツ協会でスポーツを通じた健康づくりなど、様々な経験を通して、地域の皆さまと一緒に地域づくりをしてまいりました。地域センターは、地域の皆さまと行政をつなぐ重要な架け橋です。これまでの経験を活かし、地域の現状や課題を理解し、皆さまのニーズに応えられるよう、職員一同、笑顔と誠意を持って尽力いたします。どうぞお気軽にお声かけください。よろしくお願いいたします。</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荏原第二地域センター　立崎　鈴奈　　</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初めまして、令和７年４月より荏原第二地域センターに配属となりました、立崎　鈴奈と申します。新卒で今年入区いたしました。新人ゆえ至らぬ点も多くあると思いますが、地域をより良いものにすべく、尽力してまいります。これから何卒よろしくお願いいたします。</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lastRenderedPageBreak/>
        <w:t xml:space="preserve">荏原第二　支え愛・ほっとステーション　佐藤　めぐみ　　</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はじめまして。この春、品川区社会福祉協議会に入職し、荏原第二支え愛・ほっとステーションに配属となった佐藤めぐみと申します。</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これまでも福祉の仕事に携わってきましたが、品川区で働くのは初めてです。この仕事は地域を知ることが一番大切と思い、今は地域内をあちこち歩き回り、荏原第二地区のことを覚えられるよう頑張っています。</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この地域が支え合いにあふれた住みやすい場所になるように皆さまと一緒に頑張りたいと思いますので、これからどうぞよろしくお願いします。</w:t>
      </w:r>
    </w:p>
    <w:p w:rsidR="007456C8" w:rsidRPr="003A0748" w:rsidRDefault="007456C8" w:rsidP="000D4FD9">
      <w:pPr>
        <w:spacing w:line="20" w:lineRule="atLeast"/>
        <w:ind w:firstLineChars="100" w:firstLine="240"/>
        <w:rPr>
          <w:rFonts w:ascii="UD デジタル 教科書体 NK-R" w:eastAsia="UD デジタル 教科書体 NK-R"/>
        </w:rPr>
      </w:pPr>
      <w:r w:rsidRPr="003A0748">
        <w:rPr>
          <w:rFonts w:ascii="UD デジタル 教科書体 NK-R" w:eastAsia="UD デジタル 教科書体 NK-R" w:hint="eastAsia"/>
        </w:rPr>
        <w:t>荏原第二支え愛・ほっとステーションでは生活の中の困りごとの相談をお受けしています。ちょっとしたことでもお気軽にお問い合わせください。</w:t>
      </w:r>
    </w:p>
    <w:p w:rsidR="003A0748" w:rsidRPr="003A0748" w:rsidRDefault="003A074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小山六丁目　こいのぼりイベント</w:t>
      </w:r>
    </w:p>
    <w:p w:rsidR="007456C8" w:rsidRPr="003A0748" w:rsidRDefault="007456C8" w:rsidP="00A908D9">
      <w:pPr>
        <w:pStyle w:val="1"/>
        <w:rPr>
          <w:rFonts w:ascii="UD デジタル 教科書体 NK-R" w:eastAsia="UD デジタル 教科書体 NK-R"/>
        </w:rPr>
      </w:pPr>
      <w:r w:rsidRPr="003A0748">
        <w:rPr>
          <w:rFonts w:ascii="UD デジタル 教科書体 NK-R" w:eastAsia="UD デジタル 教科書体 NK-R" w:hint="eastAsia"/>
        </w:rPr>
        <w:t xml:space="preserve">　５月４日（日）、西小山駅前広場で、小山六丁目町会主催の「こいのぼりイベント」が開催されました。晴天に恵まれ、色とりどりのこいのぼりで彩られる中、多くの家族連れでにぎわいました。</w:t>
      </w:r>
    </w:p>
    <w:p w:rsidR="007456C8" w:rsidRPr="003A0748" w:rsidRDefault="007456C8" w:rsidP="003A0748">
      <w:pPr>
        <w:spacing w:line="20" w:lineRule="atLeast"/>
        <w:rPr>
          <w:rFonts w:ascii="UD デジタル 教科書体 NK-R" w:eastAsia="UD デジタル 教科書体 NK-R"/>
        </w:rPr>
      </w:pPr>
      <w:r w:rsidRPr="003A0748">
        <w:rPr>
          <w:rFonts w:ascii="UD デジタル 教科書体 NK-R" w:eastAsia="UD デジタル 教科書体 NK-R" w:hint="eastAsia"/>
        </w:rPr>
        <w:t xml:space="preserve">　子どもたちは楽しそうに新聞紙でカブトを折り、「こいのぼりの由来」を題材にした紙芝居には、子どもたちだけでなく大人も熱心に耳を傾けていました。ゴールデンウィークの晴れやかな一日、伝統を大切にしながら新しい思い出を作る、心温まるイベントでした。</w:t>
      </w:r>
    </w:p>
    <w:sectPr w:rsidR="007456C8" w:rsidRPr="003A0748" w:rsidSect="003A074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43" w:rsidRDefault="002A7E43" w:rsidP="002A7E43">
      <w:r>
        <w:separator/>
      </w:r>
    </w:p>
  </w:endnote>
  <w:endnote w:type="continuationSeparator" w:id="0">
    <w:p w:rsidR="002A7E43" w:rsidRDefault="002A7E43" w:rsidP="002A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43" w:rsidRDefault="002A7E43" w:rsidP="002A7E43">
      <w:r>
        <w:separator/>
      </w:r>
    </w:p>
  </w:footnote>
  <w:footnote w:type="continuationSeparator" w:id="0">
    <w:p w:rsidR="002A7E43" w:rsidRDefault="002A7E43" w:rsidP="002A7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D2"/>
    <w:rsid w:val="000D4FD9"/>
    <w:rsid w:val="002A7E43"/>
    <w:rsid w:val="003075F2"/>
    <w:rsid w:val="003A0748"/>
    <w:rsid w:val="007456C8"/>
    <w:rsid w:val="00A908D9"/>
    <w:rsid w:val="00D052D2"/>
    <w:rsid w:val="00D3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62474"/>
  <w15:chartTrackingRefBased/>
  <w15:docId w15:val="{F78B9FDA-E190-4BF9-A90B-EA5926BB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908D9"/>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08D9"/>
    <w:rPr>
      <w:rFonts w:asciiTheme="majorHAnsi" w:eastAsiaTheme="majorEastAsia" w:hAnsiTheme="majorHAnsi" w:cstheme="majorBidi"/>
      <w:szCs w:val="24"/>
    </w:rPr>
  </w:style>
  <w:style w:type="paragraph" w:styleId="a3">
    <w:name w:val="header"/>
    <w:basedOn w:val="a"/>
    <w:link w:val="a4"/>
    <w:uiPriority w:val="99"/>
    <w:unhideWhenUsed/>
    <w:rsid w:val="002A7E43"/>
    <w:pPr>
      <w:tabs>
        <w:tab w:val="center" w:pos="4252"/>
        <w:tab w:val="right" w:pos="8504"/>
      </w:tabs>
      <w:snapToGrid w:val="0"/>
    </w:pPr>
  </w:style>
  <w:style w:type="character" w:customStyle="1" w:styleId="a4">
    <w:name w:val="ヘッダー (文字)"/>
    <w:basedOn w:val="a0"/>
    <w:link w:val="a3"/>
    <w:uiPriority w:val="99"/>
    <w:rsid w:val="002A7E43"/>
  </w:style>
  <w:style w:type="paragraph" w:styleId="a5">
    <w:name w:val="footer"/>
    <w:basedOn w:val="a"/>
    <w:link w:val="a6"/>
    <w:uiPriority w:val="99"/>
    <w:unhideWhenUsed/>
    <w:rsid w:val="002A7E43"/>
    <w:pPr>
      <w:tabs>
        <w:tab w:val="center" w:pos="4252"/>
        <w:tab w:val="right" w:pos="8504"/>
      </w:tabs>
      <w:snapToGrid w:val="0"/>
    </w:pPr>
  </w:style>
  <w:style w:type="character" w:customStyle="1" w:styleId="a6">
    <w:name w:val="フッター (文字)"/>
    <w:basedOn w:val="a0"/>
    <w:link w:val="a5"/>
    <w:uiPriority w:val="99"/>
    <w:rsid w:val="002A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145D-AEC9-43A7-836E-EB552CD1D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立崎　鈴奈</dc:creator>
  <cp:keywords/>
  <dc:description/>
  <cp:lastModifiedBy>立崎　鈴奈</cp:lastModifiedBy>
  <cp:revision>2</cp:revision>
  <dcterms:created xsi:type="dcterms:W3CDTF">2025-06-18T07:18:00Z</dcterms:created>
  <dcterms:modified xsi:type="dcterms:W3CDTF">2025-06-19T04:38:00Z</dcterms:modified>
</cp:coreProperties>
</file>